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horzAnchor="margin" w:tblpXSpec="right" w:tblpYSpec="top"/>
        <w:tblOverlap w:val="never"/>
        <w:tblW w:w="3662" w:type="pct"/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7059"/>
      </w:tblGrid>
      <w:tr w:rsidR="00586EFC" w14:paraId="69C36A57" w14:textId="77777777" w:rsidTr="00AC47DF">
        <w:trPr>
          <w:trHeight w:val="907"/>
        </w:trPr>
        <w:tc>
          <w:tcPr>
            <w:tcW w:w="5000" w:type="pct"/>
            <w:shd w:val="clear" w:color="auto" w:fill="auto"/>
          </w:tcPr>
          <w:p w14:paraId="4C6F6D5D" w14:textId="77777777" w:rsidR="0090518D" w:rsidRPr="00586EFC" w:rsidRDefault="008A624B" w:rsidP="00AC47DF">
            <w:pPr>
              <w:jc w:val="left"/>
              <w:rPr>
                <w:sz w:val="18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82788CD" wp14:editId="5FB7E6AE">
                  <wp:extent cx="3010535" cy="905510"/>
                  <wp:effectExtent l="19050" t="0" r="0" b="0"/>
                  <wp:docPr id="4" name="obrázek 4" descr="C:\Users\brigada\AppData\Local\Microsoft\Windows\INetCache\Content.Word\Solitea-Col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brigada\AppData\Local\Microsoft\Windows\INetCache\Content.Word\Solitea-Col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0535" cy="905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D3787B" w14:textId="77777777" w:rsidR="00EC378D" w:rsidRDefault="00EC378D"/>
    <w:p w14:paraId="33C1B73D" w14:textId="77777777" w:rsidR="00EC378D" w:rsidRDefault="00EC378D"/>
    <w:tbl>
      <w:tblPr>
        <w:tblpPr w:horzAnchor="margin" w:tblpXSpec="right" w:tblpYSpec="bottom"/>
        <w:tblOverlap w:val="never"/>
        <w:tblW w:w="3662" w:type="pct"/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222"/>
        <w:gridCol w:w="3837"/>
      </w:tblGrid>
      <w:tr w:rsidR="00586EFC" w14:paraId="643CDA54" w14:textId="77777777" w:rsidTr="00586EFC">
        <w:tc>
          <w:tcPr>
            <w:tcW w:w="5000" w:type="pct"/>
            <w:gridSpan w:val="2"/>
            <w:shd w:val="clear" w:color="auto" w:fill="auto"/>
            <w:vAlign w:val="center"/>
          </w:tcPr>
          <w:p w14:paraId="299F6D9D" w14:textId="3C117F3D" w:rsidR="00EC378D" w:rsidRDefault="00C14B68" w:rsidP="00C14B68">
            <w:pPr>
              <w:pStyle w:val="Nzev"/>
            </w:pPr>
            <w:r>
              <w:t>Důležité informace k léčivým přípravkům</w:t>
            </w:r>
          </w:p>
        </w:tc>
      </w:tr>
      <w:tr w:rsidR="00586EFC" w14:paraId="0282F9C9" w14:textId="77777777" w:rsidTr="00586EFC">
        <w:tc>
          <w:tcPr>
            <w:tcW w:w="5000" w:type="pct"/>
            <w:gridSpan w:val="2"/>
            <w:shd w:val="clear" w:color="auto" w:fill="auto"/>
            <w:vAlign w:val="center"/>
          </w:tcPr>
          <w:p w14:paraId="0D90AE7F" w14:textId="7E3646D1" w:rsidR="00EC378D" w:rsidRPr="00586EFC" w:rsidRDefault="00757344" w:rsidP="007A0E57">
            <w:pPr>
              <w:pStyle w:val="AQMaled"/>
            </w:pPr>
            <w:r>
              <w:fldChar w:fldCharType="begin"/>
            </w:r>
            <w:r>
              <w:instrText xml:space="preserve"> SUBJECT  \* MERGEFORMAT </w:instrText>
            </w:r>
            <w:r>
              <w:fldChar w:fldCharType="separate"/>
            </w:r>
            <w:r w:rsidR="00675864">
              <w:t>Dokumentace</w:t>
            </w:r>
            <w:r>
              <w:fldChar w:fldCharType="end"/>
            </w:r>
            <w:r w:rsidR="00C14B68">
              <w:t> pro vývojáře</w:t>
            </w:r>
          </w:p>
        </w:tc>
      </w:tr>
      <w:tr w:rsidR="00586EFC" w14:paraId="4423403A" w14:textId="77777777" w:rsidTr="00586EFC">
        <w:tc>
          <w:tcPr>
            <w:tcW w:w="5000" w:type="pct"/>
            <w:gridSpan w:val="2"/>
            <w:tcBorders>
              <w:bottom w:val="single" w:sz="24" w:space="0" w:color="auto"/>
            </w:tcBorders>
            <w:shd w:val="clear" w:color="auto" w:fill="auto"/>
            <w:vAlign w:val="center"/>
          </w:tcPr>
          <w:p w14:paraId="75B5379C" w14:textId="77777777" w:rsidR="00EC378D" w:rsidRPr="00586EFC" w:rsidRDefault="00EC378D" w:rsidP="00586EFC">
            <w:pPr>
              <w:jc w:val="left"/>
              <w:rPr>
                <w:color w:val="7F7F7F"/>
                <w:sz w:val="18"/>
              </w:rPr>
            </w:pPr>
          </w:p>
        </w:tc>
      </w:tr>
      <w:tr w:rsidR="00586EFC" w14:paraId="6C82C642" w14:textId="77777777" w:rsidTr="00586EFC">
        <w:tc>
          <w:tcPr>
            <w:tcW w:w="5000" w:type="pct"/>
            <w:gridSpan w:val="2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1763D8D9" w14:textId="77777777" w:rsidR="00EC378D" w:rsidRPr="00586EFC" w:rsidRDefault="00EC378D" w:rsidP="00586EFC">
            <w:pPr>
              <w:jc w:val="left"/>
              <w:rPr>
                <w:b/>
                <w:color w:val="7F7F7F"/>
                <w:sz w:val="18"/>
              </w:rPr>
            </w:pPr>
          </w:p>
        </w:tc>
      </w:tr>
      <w:tr w:rsidR="00747367" w:rsidRPr="00586EFC" w14:paraId="59F0107F" w14:textId="77777777" w:rsidTr="00586EFC">
        <w:tc>
          <w:tcPr>
            <w:tcW w:w="2282" w:type="pct"/>
            <w:shd w:val="clear" w:color="auto" w:fill="auto"/>
            <w:vAlign w:val="center"/>
          </w:tcPr>
          <w:p w14:paraId="6FFCD27A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Autor: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51237FF1" w14:textId="77777777" w:rsidR="00747367" w:rsidRPr="00971AF4" w:rsidRDefault="007A0E57" w:rsidP="001B7B29">
            <w:pPr>
              <w:spacing w:before="80" w:after="80"/>
              <w:jc w:val="left"/>
              <w:rPr>
                <w:color w:val="7F7F7F"/>
                <w:szCs w:val="20"/>
              </w:rPr>
            </w:pPr>
            <w:proofErr w:type="spellStart"/>
            <w:r w:rsidRPr="007A12F6">
              <w:t>Solitea</w:t>
            </w:r>
            <w:proofErr w:type="spellEnd"/>
            <w:r w:rsidRPr="007A12F6">
              <w:t xml:space="preserve"> Business </w:t>
            </w:r>
            <w:proofErr w:type="spellStart"/>
            <w:r w:rsidRPr="007A12F6">
              <w:t>Solutions</w:t>
            </w:r>
            <w:proofErr w:type="spellEnd"/>
            <w:r w:rsidRPr="007A12F6">
              <w:t xml:space="preserve"> s.r.o.</w:t>
            </w:r>
            <w:r w:rsidR="00747367" w:rsidRPr="007A12F6">
              <w:t xml:space="preserve">, </w:t>
            </w:r>
          </w:p>
        </w:tc>
      </w:tr>
      <w:tr w:rsidR="00747367" w:rsidRPr="00586EFC" w14:paraId="698E84C9" w14:textId="77777777" w:rsidTr="00586EFC">
        <w:tc>
          <w:tcPr>
            <w:tcW w:w="2282" w:type="pct"/>
            <w:shd w:val="clear" w:color="auto" w:fill="auto"/>
            <w:vAlign w:val="center"/>
          </w:tcPr>
          <w:p w14:paraId="69B5D112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Název projektu: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7F227FD2" w14:textId="6C7DC125" w:rsidR="00747367" w:rsidRPr="00971AF4" w:rsidRDefault="000D28FE" w:rsidP="00747367">
            <w:pPr>
              <w:spacing w:before="80" w:after="80"/>
              <w:jc w:val="left"/>
              <w:rPr>
                <w:color w:val="7F7F7F"/>
                <w:szCs w:val="20"/>
              </w:rPr>
            </w:pPr>
            <w:fldSimple w:instr=" DOCPROPERTY  Projekt  \* MERGEFORMAT ">
              <w:r w:rsidR="00D57646">
                <w:t>SÚKL - Informační systém e-Recept</w:t>
              </w:r>
            </w:fldSimple>
            <w:r w:rsidR="00766D33">
              <w:t xml:space="preserve"> záložní</w:t>
            </w:r>
          </w:p>
        </w:tc>
      </w:tr>
      <w:tr w:rsidR="00747367" w:rsidRPr="00586EFC" w14:paraId="78F7C79F" w14:textId="77777777" w:rsidTr="00586EFC">
        <w:tc>
          <w:tcPr>
            <w:tcW w:w="2282" w:type="pct"/>
            <w:shd w:val="clear" w:color="auto" w:fill="auto"/>
            <w:vAlign w:val="center"/>
          </w:tcPr>
          <w:p w14:paraId="1B8909A2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Poslední aktualizace: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734353EE" w14:textId="7B1E8486" w:rsidR="00747367" w:rsidRPr="007A12F6" w:rsidRDefault="000B32A6" w:rsidP="00747367">
            <w:pPr>
              <w:spacing w:before="80" w:after="80"/>
              <w:jc w:val="left"/>
            </w:pPr>
            <w:r w:rsidRPr="007A12F6">
              <w:fldChar w:fldCharType="begin"/>
            </w:r>
            <w:r w:rsidR="00747367" w:rsidRPr="007A12F6">
              <w:instrText xml:space="preserve"> SAVEDATE  \@ "d.M.yyyy"  \* MERGEFORMAT </w:instrText>
            </w:r>
            <w:r w:rsidRPr="007A12F6">
              <w:fldChar w:fldCharType="separate"/>
            </w:r>
            <w:r w:rsidR="00757344">
              <w:rPr>
                <w:noProof/>
              </w:rPr>
              <w:t>20.12.2019</w:t>
            </w:r>
            <w:r w:rsidRPr="007A12F6">
              <w:fldChar w:fldCharType="end"/>
            </w:r>
          </w:p>
        </w:tc>
      </w:tr>
      <w:tr w:rsidR="00747367" w:rsidRPr="00586EFC" w14:paraId="4A467283" w14:textId="77777777" w:rsidTr="00586EFC">
        <w:tc>
          <w:tcPr>
            <w:tcW w:w="2282" w:type="pct"/>
            <w:shd w:val="clear" w:color="auto" w:fill="auto"/>
            <w:vAlign w:val="center"/>
          </w:tcPr>
          <w:p w14:paraId="54B209D5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Ze dne: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4D301FF2" w14:textId="21151531" w:rsidR="00747367" w:rsidRPr="007A12F6" w:rsidRDefault="005835E1" w:rsidP="00546E34">
            <w:pPr>
              <w:spacing w:before="80" w:after="80"/>
              <w:jc w:val="left"/>
            </w:pPr>
            <w:r w:rsidRPr="007A12F6">
              <w:fldChar w:fldCharType="begin"/>
            </w:r>
            <w:r w:rsidRPr="007A12F6">
              <w:instrText xml:space="preserve"> SAVEDATE  \@ "d.M.yyyy"  \* MERGEFORMAT </w:instrText>
            </w:r>
            <w:r w:rsidRPr="007A12F6">
              <w:fldChar w:fldCharType="separate"/>
            </w:r>
            <w:r w:rsidR="00757344">
              <w:rPr>
                <w:noProof/>
              </w:rPr>
              <w:t>20.12.2019</w:t>
            </w:r>
            <w:r w:rsidRPr="007A12F6">
              <w:fldChar w:fldCharType="end"/>
            </w:r>
          </w:p>
        </w:tc>
      </w:tr>
      <w:tr w:rsidR="00747367" w:rsidRPr="00586EFC" w14:paraId="1DDD276D" w14:textId="77777777" w:rsidTr="00586EFC">
        <w:tc>
          <w:tcPr>
            <w:tcW w:w="2282" w:type="pct"/>
            <w:shd w:val="clear" w:color="auto" w:fill="auto"/>
            <w:vAlign w:val="center"/>
          </w:tcPr>
          <w:p w14:paraId="0BA3DF23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Jméno souboru: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28B4097F" w14:textId="0989CD27" w:rsidR="00747367" w:rsidRPr="007A12F6" w:rsidRDefault="00757344" w:rsidP="003B6159">
            <w:pPr>
              <w:spacing w:before="80" w:after="80"/>
              <w:jc w:val="left"/>
            </w:pPr>
            <w:r>
              <w:fldChar w:fldCharType="begin"/>
            </w:r>
            <w:r>
              <w:instrText xml:space="preserve"> FILENAME  \* MERGEFORMAT </w:instrText>
            </w:r>
            <w:r>
              <w:fldChar w:fldCharType="separate"/>
            </w:r>
            <w:r>
              <w:rPr>
                <w:noProof/>
              </w:rPr>
              <w:t>eRecept_dulezite_informaceLP_1v1.docx</w:t>
            </w:r>
            <w:r>
              <w:rPr>
                <w:noProof/>
              </w:rPr>
              <w:fldChar w:fldCharType="end"/>
            </w:r>
          </w:p>
        </w:tc>
      </w:tr>
      <w:tr w:rsidR="00747367" w:rsidRPr="00586EFC" w14:paraId="1DCA2FB4" w14:textId="77777777" w:rsidTr="00586EFC">
        <w:tc>
          <w:tcPr>
            <w:tcW w:w="2282" w:type="pct"/>
            <w:shd w:val="clear" w:color="auto" w:fill="auto"/>
            <w:vAlign w:val="center"/>
          </w:tcPr>
          <w:p w14:paraId="483E55B7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Počet stran: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1A6B3482" w14:textId="3AEF00EC" w:rsidR="00747367" w:rsidRPr="007A12F6" w:rsidRDefault="009900D7" w:rsidP="00747367">
            <w:pPr>
              <w:spacing w:before="80" w:after="80"/>
              <w:jc w:val="left"/>
            </w:pPr>
            <w:bookmarkStart w:id="0" w:name="_GoBack"/>
            <w:bookmarkEnd w:id="0"/>
            <w:r>
              <w:t>9</w:t>
            </w:r>
          </w:p>
        </w:tc>
      </w:tr>
      <w:tr w:rsidR="00747367" w:rsidRPr="00586EFC" w14:paraId="20757797" w14:textId="77777777" w:rsidTr="00586EFC">
        <w:tc>
          <w:tcPr>
            <w:tcW w:w="2282" w:type="pct"/>
            <w:shd w:val="clear" w:color="auto" w:fill="auto"/>
            <w:vAlign w:val="center"/>
          </w:tcPr>
          <w:p w14:paraId="7094C303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Důvěrnost dokumentu: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160A33E4" w14:textId="77777777" w:rsidR="00747367" w:rsidRPr="007A12F6" w:rsidRDefault="00757344" w:rsidP="00747367">
            <w:pPr>
              <w:spacing w:before="80" w:after="80"/>
              <w:jc w:val="left"/>
            </w:pPr>
            <w:r>
              <w:fldChar w:fldCharType="begin"/>
            </w:r>
            <w:r>
              <w:instrText xml:space="preserve"> DOCPROPERTY  Category  \* MERGEFORMAT </w:instrText>
            </w:r>
            <w:r>
              <w:fldChar w:fldCharType="separate"/>
            </w:r>
            <w:r w:rsidR="00D57646">
              <w:t>Střední</w:t>
            </w:r>
            <w:r>
              <w:fldChar w:fldCharType="end"/>
            </w:r>
          </w:p>
        </w:tc>
      </w:tr>
    </w:tbl>
    <w:p w14:paraId="55799374" w14:textId="121A4765" w:rsidR="00CD5397" w:rsidRDefault="00CD5397" w:rsidP="008A624B">
      <w:pPr>
        <w:pStyle w:val="AQTabulkavelk"/>
      </w:pPr>
    </w:p>
    <w:p w14:paraId="4BBF6EFD" w14:textId="77777777" w:rsidR="00CD5397" w:rsidRPr="00CD5397" w:rsidRDefault="00CD5397" w:rsidP="00CD5397"/>
    <w:p w14:paraId="65EA4297" w14:textId="77777777" w:rsidR="00CD5397" w:rsidRPr="00CD5397" w:rsidRDefault="00CD5397" w:rsidP="00CD5397"/>
    <w:p w14:paraId="758BABC2" w14:textId="77777777" w:rsidR="00CD5397" w:rsidRPr="00CD5397" w:rsidRDefault="00CD5397" w:rsidP="00CD5397"/>
    <w:p w14:paraId="563192ED" w14:textId="77777777" w:rsidR="00CD5397" w:rsidRPr="00CD5397" w:rsidRDefault="00CD5397" w:rsidP="00CD5397"/>
    <w:p w14:paraId="16878394" w14:textId="77777777" w:rsidR="00CD5397" w:rsidRDefault="00CD5397" w:rsidP="00447391">
      <w:pPr>
        <w:ind w:left="1440"/>
      </w:pPr>
    </w:p>
    <w:p w14:paraId="5D93D05E" w14:textId="0AAD835D" w:rsidR="00CD5397" w:rsidRDefault="00CD5397" w:rsidP="00CD5397"/>
    <w:p w14:paraId="3D9538C3" w14:textId="77777777" w:rsidR="00CB0D8A" w:rsidRPr="00CD5397" w:rsidRDefault="00CB0D8A" w:rsidP="00AD6E82">
      <w:pPr>
        <w:sectPr w:rsidR="00CB0D8A" w:rsidRPr="00CD5397" w:rsidSect="009A42BD">
          <w:pgSz w:w="11906" w:h="16838"/>
          <w:pgMar w:top="1134" w:right="1134" w:bottom="1134" w:left="1134" w:header="680" w:footer="709" w:gutter="0"/>
          <w:cols w:space="708"/>
          <w:titlePg/>
          <w:docGrid w:linePitch="360"/>
        </w:sectPr>
      </w:pPr>
    </w:p>
    <w:p w14:paraId="341A9A70" w14:textId="77777777" w:rsidR="002959F1" w:rsidRDefault="002959F1" w:rsidP="008A624B">
      <w:pPr>
        <w:pStyle w:val="Nzev"/>
      </w:pPr>
      <w:r>
        <w:lastRenderedPageBreak/>
        <w:t>Historie dokumentu</w:t>
      </w:r>
    </w:p>
    <w:tbl>
      <w:tblPr>
        <w:tblStyle w:val="AQ-Tabulka"/>
        <w:tblW w:w="0" w:type="auto"/>
        <w:tblLook w:val="04A0" w:firstRow="1" w:lastRow="0" w:firstColumn="1" w:lastColumn="0" w:noHBand="0" w:noVBand="1"/>
      </w:tblPr>
      <w:tblGrid>
        <w:gridCol w:w="3207"/>
        <w:gridCol w:w="3210"/>
        <w:gridCol w:w="3211"/>
      </w:tblGrid>
      <w:tr w:rsidR="002959F1" w14:paraId="52E9526C" w14:textId="77777777" w:rsidTr="00447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7BA39798" w14:textId="77777777" w:rsidR="002959F1" w:rsidRDefault="002959F1" w:rsidP="002959F1">
            <w:r>
              <w:t>Verze</w:t>
            </w:r>
          </w:p>
        </w:tc>
        <w:tc>
          <w:tcPr>
            <w:tcW w:w="3210" w:type="dxa"/>
          </w:tcPr>
          <w:p w14:paraId="4DFBAB69" w14:textId="77777777" w:rsidR="002959F1" w:rsidRDefault="002959F1" w:rsidP="002959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Datum</w:t>
            </w:r>
          </w:p>
        </w:tc>
        <w:tc>
          <w:tcPr>
            <w:tcW w:w="3211" w:type="dxa"/>
          </w:tcPr>
          <w:p w14:paraId="4AEBCB76" w14:textId="77777777" w:rsidR="002959F1" w:rsidRDefault="002959F1" w:rsidP="002959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Podpis</w:t>
            </w:r>
          </w:p>
        </w:tc>
      </w:tr>
      <w:tr w:rsidR="00447391" w14:paraId="2999FA3C" w14:textId="77777777" w:rsidTr="004473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5C0BC9EE" w14:textId="241D0DA9" w:rsidR="00447391" w:rsidRDefault="00900D36" w:rsidP="00447391">
            <w:r>
              <w:t>1</w:t>
            </w:r>
            <w:r w:rsidR="00447391">
              <w:t>v</w:t>
            </w:r>
            <w:r>
              <w:t>0</w:t>
            </w:r>
          </w:p>
        </w:tc>
        <w:tc>
          <w:tcPr>
            <w:tcW w:w="3210" w:type="dxa"/>
          </w:tcPr>
          <w:p w14:paraId="4B4EA15A" w14:textId="45D9B79F" w:rsidR="00447391" w:rsidRDefault="008A7030" w:rsidP="00447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  <w:r w:rsidR="00447391">
              <w:t xml:space="preserve">. </w:t>
            </w:r>
            <w:r>
              <w:t>12</w:t>
            </w:r>
            <w:r w:rsidR="00447391">
              <w:t>. 201</w:t>
            </w:r>
            <w:r w:rsidR="00E81DA8">
              <w:t>9</w:t>
            </w:r>
          </w:p>
        </w:tc>
        <w:tc>
          <w:tcPr>
            <w:tcW w:w="3211" w:type="dxa"/>
          </w:tcPr>
          <w:p w14:paraId="2290D722" w14:textId="5CE9730B" w:rsidR="00447391" w:rsidRDefault="00447391" w:rsidP="00447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První verze k</w:t>
            </w:r>
            <w:r w:rsidR="00300024">
              <w:t> nasazení aplikace na testovací prostředí</w:t>
            </w:r>
          </w:p>
        </w:tc>
      </w:tr>
      <w:tr w:rsidR="00900D36" w14:paraId="5B1962B9" w14:textId="77777777" w:rsidTr="004473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56ED3099" w14:textId="70716AE2" w:rsidR="00900D36" w:rsidRDefault="00900D36" w:rsidP="00447391">
            <w:r>
              <w:t>1v1</w:t>
            </w:r>
          </w:p>
        </w:tc>
        <w:tc>
          <w:tcPr>
            <w:tcW w:w="3210" w:type="dxa"/>
          </w:tcPr>
          <w:p w14:paraId="646E47D4" w14:textId="0DCD37A0" w:rsidR="00900D36" w:rsidRDefault="00900D36" w:rsidP="0044739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18. 12. 2019</w:t>
            </w:r>
          </w:p>
        </w:tc>
        <w:tc>
          <w:tcPr>
            <w:tcW w:w="3211" w:type="dxa"/>
          </w:tcPr>
          <w:p w14:paraId="75C67F95" w14:textId="7ADF403C" w:rsidR="00900D36" w:rsidRDefault="00900D36" w:rsidP="0044739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Vystavené nové aktualizované WSDL</w:t>
            </w:r>
          </w:p>
        </w:tc>
      </w:tr>
    </w:tbl>
    <w:p w14:paraId="5DE80809" w14:textId="77777777" w:rsidR="002959F1" w:rsidRPr="002959F1" w:rsidRDefault="002959F1" w:rsidP="002959F1"/>
    <w:p w14:paraId="29893AF4" w14:textId="77777777" w:rsidR="00121734" w:rsidRPr="00121734" w:rsidRDefault="00FC3EC1" w:rsidP="008A624B">
      <w:pPr>
        <w:pStyle w:val="Nzev"/>
      </w:pPr>
      <w:r>
        <w:t>Obsah</w:t>
      </w:r>
    </w:p>
    <w:p w14:paraId="19C95213" w14:textId="18C35040" w:rsidR="000D28FE" w:rsidRDefault="009C2BCB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r>
        <w:rPr>
          <w:b w:val="0"/>
          <w:bCs w:val="0"/>
          <w:iCs w:val="0"/>
        </w:rPr>
        <w:fldChar w:fldCharType="begin"/>
      </w:r>
      <w:r>
        <w:rPr>
          <w:b w:val="0"/>
          <w:bCs w:val="0"/>
          <w:iCs w:val="0"/>
        </w:rPr>
        <w:instrText xml:space="preserve"> TOC \o "1-2" \h \z \u </w:instrText>
      </w:r>
      <w:r>
        <w:rPr>
          <w:b w:val="0"/>
          <w:bCs w:val="0"/>
          <w:iCs w:val="0"/>
        </w:rPr>
        <w:fldChar w:fldCharType="separate"/>
      </w:r>
      <w:hyperlink w:anchor="_Toc27731190" w:history="1">
        <w:r w:rsidR="000D28FE" w:rsidRPr="00CF1801">
          <w:rPr>
            <w:rStyle w:val="Hypertextovodkaz"/>
          </w:rPr>
          <w:t>1.</w:t>
        </w:r>
        <w:r w:rsidR="000D28FE"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="000D28FE" w:rsidRPr="00CF1801">
          <w:rPr>
            <w:rStyle w:val="Hypertextovodkaz"/>
          </w:rPr>
          <w:t>Účel dokumentu</w:t>
        </w:r>
        <w:r w:rsidR="000D28FE">
          <w:rPr>
            <w:webHidden/>
          </w:rPr>
          <w:tab/>
        </w:r>
        <w:r w:rsidR="000D28FE">
          <w:rPr>
            <w:webHidden/>
          </w:rPr>
          <w:fldChar w:fldCharType="begin"/>
        </w:r>
        <w:r w:rsidR="000D28FE">
          <w:rPr>
            <w:webHidden/>
          </w:rPr>
          <w:instrText xml:space="preserve"> PAGEREF _Toc27731190 \h </w:instrText>
        </w:r>
        <w:r w:rsidR="000D28FE">
          <w:rPr>
            <w:webHidden/>
          </w:rPr>
        </w:r>
        <w:r w:rsidR="000D28FE">
          <w:rPr>
            <w:webHidden/>
          </w:rPr>
          <w:fldChar w:fldCharType="separate"/>
        </w:r>
        <w:r w:rsidR="000D28FE">
          <w:rPr>
            <w:webHidden/>
          </w:rPr>
          <w:t>3</w:t>
        </w:r>
        <w:r w:rsidR="000D28FE">
          <w:rPr>
            <w:webHidden/>
          </w:rPr>
          <w:fldChar w:fldCharType="end"/>
        </w:r>
      </w:hyperlink>
    </w:p>
    <w:p w14:paraId="5B5E5B3F" w14:textId="0C478FCB" w:rsidR="000D28FE" w:rsidRDefault="00757344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27731191" w:history="1">
        <w:r w:rsidR="000D28FE" w:rsidRPr="00CF1801">
          <w:rPr>
            <w:rStyle w:val="Hypertextovodkaz"/>
          </w:rPr>
          <w:t>2.</w:t>
        </w:r>
        <w:r w:rsidR="000D28FE"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="000D28FE" w:rsidRPr="00CF1801">
          <w:rPr>
            <w:rStyle w:val="Hypertextovodkaz"/>
          </w:rPr>
          <w:t>Testovací přístupové body</w:t>
        </w:r>
        <w:r w:rsidR="000D28FE">
          <w:rPr>
            <w:webHidden/>
          </w:rPr>
          <w:tab/>
        </w:r>
        <w:r w:rsidR="000D28FE">
          <w:rPr>
            <w:webHidden/>
          </w:rPr>
          <w:fldChar w:fldCharType="begin"/>
        </w:r>
        <w:r w:rsidR="000D28FE">
          <w:rPr>
            <w:webHidden/>
          </w:rPr>
          <w:instrText xml:space="preserve"> PAGEREF _Toc27731191 \h </w:instrText>
        </w:r>
        <w:r w:rsidR="000D28FE">
          <w:rPr>
            <w:webHidden/>
          </w:rPr>
        </w:r>
        <w:r w:rsidR="000D28FE">
          <w:rPr>
            <w:webHidden/>
          </w:rPr>
          <w:fldChar w:fldCharType="separate"/>
        </w:r>
        <w:r w:rsidR="000D28FE">
          <w:rPr>
            <w:webHidden/>
          </w:rPr>
          <w:t>4</w:t>
        </w:r>
        <w:r w:rsidR="000D28FE">
          <w:rPr>
            <w:webHidden/>
          </w:rPr>
          <w:fldChar w:fldCharType="end"/>
        </w:r>
      </w:hyperlink>
    </w:p>
    <w:p w14:paraId="4DDF7081" w14:textId="42911E7B" w:rsidR="000D28FE" w:rsidRDefault="00757344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27731192" w:history="1">
        <w:r w:rsidR="000D28FE" w:rsidRPr="00CF1801">
          <w:rPr>
            <w:rStyle w:val="Hypertextovodkaz"/>
          </w:rPr>
          <w:t>3.</w:t>
        </w:r>
        <w:r w:rsidR="000D28FE"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="000D28FE" w:rsidRPr="00CF1801">
          <w:rPr>
            <w:rStyle w:val="Hypertextovodkaz"/>
          </w:rPr>
          <w:t>WSDL</w:t>
        </w:r>
        <w:r w:rsidR="000D28FE">
          <w:rPr>
            <w:webHidden/>
          </w:rPr>
          <w:tab/>
        </w:r>
        <w:r w:rsidR="000D28FE">
          <w:rPr>
            <w:webHidden/>
          </w:rPr>
          <w:fldChar w:fldCharType="begin"/>
        </w:r>
        <w:r w:rsidR="000D28FE">
          <w:rPr>
            <w:webHidden/>
          </w:rPr>
          <w:instrText xml:space="preserve"> PAGEREF _Toc27731192 \h </w:instrText>
        </w:r>
        <w:r w:rsidR="000D28FE">
          <w:rPr>
            <w:webHidden/>
          </w:rPr>
        </w:r>
        <w:r w:rsidR="000D28FE">
          <w:rPr>
            <w:webHidden/>
          </w:rPr>
          <w:fldChar w:fldCharType="separate"/>
        </w:r>
        <w:r w:rsidR="000D28FE">
          <w:rPr>
            <w:webHidden/>
          </w:rPr>
          <w:t>5</w:t>
        </w:r>
        <w:r w:rsidR="000D28FE">
          <w:rPr>
            <w:webHidden/>
          </w:rPr>
          <w:fldChar w:fldCharType="end"/>
        </w:r>
      </w:hyperlink>
    </w:p>
    <w:p w14:paraId="0FEBDEEE" w14:textId="3E591332" w:rsidR="000D28FE" w:rsidRDefault="00757344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27731193" w:history="1">
        <w:r w:rsidR="000D28FE" w:rsidRPr="00CF1801">
          <w:rPr>
            <w:rStyle w:val="Hypertextovodkaz"/>
          </w:rPr>
          <w:t>4.</w:t>
        </w:r>
        <w:r w:rsidR="000D28FE"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="000D28FE" w:rsidRPr="00CF1801">
          <w:rPr>
            <w:rStyle w:val="Hypertextovodkaz"/>
          </w:rPr>
          <w:t>Základní informace</w:t>
        </w:r>
        <w:r w:rsidR="000D28FE">
          <w:rPr>
            <w:webHidden/>
          </w:rPr>
          <w:tab/>
        </w:r>
        <w:r w:rsidR="000D28FE">
          <w:rPr>
            <w:webHidden/>
          </w:rPr>
          <w:fldChar w:fldCharType="begin"/>
        </w:r>
        <w:r w:rsidR="000D28FE">
          <w:rPr>
            <w:webHidden/>
          </w:rPr>
          <w:instrText xml:space="preserve"> PAGEREF _Toc27731193 \h </w:instrText>
        </w:r>
        <w:r w:rsidR="000D28FE">
          <w:rPr>
            <w:webHidden/>
          </w:rPr>
        </w:r>
        <w:r w:rsidR="000D28FE">
          <w:rPr>
            <w:webHidden/>
          </w:rPr>
          <w:fldChar w:fldCharType="separate"/>
        </w:r>
        <w:r w:rsidR="000D28FE">
          <w:rPr>
            <w:webHidden/>
          </w:rPr>
          <w:t>6</w:t>
        </w:r>
        <w:r w:rsidR="000D28FE">
          <w:rPr>
            <w:webHidden/>
          </w:rPr>
          <w:fldChar w:fldCharType="end"/>
        </w:r>
      </w:hyperlink>
    </w:p>
    <w:p w14:paraId="66D410AC" w14:textId="21202675" w:rsidR="000D28FE" w:rsidRDefault="00757344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27731194" w:history="1">
        <w:r w:rsidR="000D28FE" w:rsidRPr="00CF1801">
          <w:rPr>
            <w:rStyle w:val="Hypertextovodkaz"/>
          </w:rPr>
          <w:t>4.1.</w:t>
        </w:r>
        <w:r w:rsidR="000D28FE">
          <w:rPr>
            <w:rFonts w:eastAsiaTheme="minorEastAsia" w:cstheme="minorBidi"/>
            <w:bCs w:val="0"/>
            <w:sz w:val="22"/>
            <w:lang w:eastAsia="cs-CZ"/>
          </w:rPr>
          <w:tab/>
        </w:r>
        <w:r w:rsidR="000D28FE" w:rsidRPr="00CF1801">
          <w:rPr>
            <w:rStyle w:val="Hypertextovodkaz"/>
          </w:rPr>
          <w:t>Důležité informace (poznámky) k léčivým přípravkům</w:t>
        </w:r>
        <w:r w:rsidR="000D28FE">
          <w:rPr>
            <w:webHidden/>
          </w:rPr>
          <w:tab/>
        </w:r>
        <w:r w:rsidR="000D28FE">
          <w:rPr>
            <w:webHidden/>
          </w:rPr>
          <w:fldChar w:fldCharType="begin"/>
        </w:r>
        <w:r w:rsidR="000D28FE">
          <w:rPr>
            <w:webHidden/>
          </w:rPr>
          <w:instrText xml:space="preserve"> PAGEREF _Toc27731194 \h </w:instrText>
        </w:r>
        <w:r w:rsidR="000D28FE">
          <w:rPr>
            <w:webHidden/>
          </w:rPr>
        </w:r>
        <w:r w:rsidR="000D28FE">
          <w:rPr>
            <w:webHidden/>
          </w:rPr>
          <w:fldChar w:fldCharType="separate"/>
        </w:r>
        <w:r w:rsidR="000D28FE">
          <w:rPr>
            <w:webHidden/>
          </w:rPr>
          <w:t>6</w:t>
        </w:r>
        <w:r w:rsidR="000D28FE">
          <w:rPr>
            <w:webHidden/>
          </w:rPr>
          <w:fldChar w:fldCharType="end"/>
        </w:r>
      </w:hyperlink>
    </w:p>
    <w:p w14:paraId="709089DF" w14:textId="426A5630" w:rsidR="000D28FE" w:rsidRDefault="00757344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27731195" w:history="1">
        <w:r w:rsidR="000D28FE" w:rsidRPr="00CF1801">
          <w:rPr>
            <w:rStyle w:val="Hypertextovodkaz"/>
          </w:rPr>
          <w:t>4.2.</w:t>
        </w:r>
        <w:r w:rsidR="000D28FE">
          <w:rPr>
            <w:rFonts w:eastAsiaTheme="minorEastAsia" w:cstheme="minorBidi"/>
            <w:bCs w:val="0"/>
            <w:sz w:val="22"/>
            <w:lang w:eastAsia="cs-CZ"/>
          </w:rPr>
          <w:tab/>
        </w:r>
        <w:r w:rsidR="000D28FE" w:rsidRPr="00CF1801">
          <w:rPr>
            <w:rStyle w:val="Hypertextovodkaz"/>
          </w:rPr>
          <w:t>Načtení důležité informace daného léčivého přípravku</w:t>
        </w:r>
        <w:r w:rsidR="000D28FE">
          <w:rPr>
            <w:webHidden/>
          </w:rPr>
          <w:tab/>
        </w:r>
        <w:r w:rsidR="000D28FE">
          <w:rPr>
            <w:webHidden/>
          </w:rPr>
          <w:fldChar w:fldCharType="begin"/>
        </w:r>
        <w:r w:rsidR="000D28FE">
          <w:rPr>
            <w:webHidden/>
          </w:rPr>
          <w:instrText xml:space="preserve"> PAGEREF _Toc27731195 \h </w:instrText>
        </w:r>
        <w:r w:rsidR="000D28FE">
          <w:rPr>
            <w:webHidden/>
          </w:rPr>
        </w:r>
        <w:r w:rsidR="000D28FE">
          <w:rPr>
            <w:webHidden/>
          </w:rPr>
          <w:fldChar w:fldCharType="separate"/>
        </w:r>
        <w:r w:rsidR="000D28FE">
          <w:rPr>
            <w:webHidden/>
          </w:rPr>
          <w:t>6</w:t>
        </w:r>
        <w:r w:rsidR="000D28FE">
          <w:rPr>
            <w:webHidden/>
          </w:rPr>
          <w:fldChar w:fldCharType="end"/>
        </w:r>
      </w:hyperlink>
    </w:p>
    <w:p w14:paraId="740625B9" w14:textId="44291B5E" w:rsidR="000D28FE" w:rsidRDefault="00757344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27731196" w:history="1">
        <w:r w:rsidR="000D28FE" w:rsidRPr="00CF1801">
          <w:rPr>
            <w:rStyle w:val="Hypertextovodkaz"/>
          </w:rPr>
          <w:t>4.3.</w:t>
        </w:r>
        <w:r w:rsidR="000D28FE">
          <w:rPr>
            <w:rFonts w:eastAsiaTheme="minorEastAsia" w:cstheme="minorBidi"/>
            <w:bCs w:val="0"/>
            <w:sz w:val="22"/>
            <w:lang w:eastAsia="cs-CZ"/>
          </w:rPr>
          <w:tab/>
        </w:r>
        <w:r w:rsidR="000D28FE" w:rsidRPr="00CF1801">
          <w:rPr>
            <w:rStyle w:val="Hypertextovodkaz"/>
          </w:rPr>
          <w:t>Číselník existence důležité informace (poznámky)</w:t>
        </w:r>
        <w:r w:rsidR="000D28FE">
          <w:rPr>
            <w:webHidden/>
          </w:rPr>
          <w:tab/>
        </w:r>
        <w:r w:rsidR="000D28FE">
          <w:rPr>
            <w:webHidden/>
          </w:rPr>
          <w:fldChar w:fldCharType="begin"/>
        </w:r>
        <w:r w:rsidR="000D28FE">
          <w:rPr>
            <w:webHidden/>
          </w:rPr>
          <w:instrText xml:space="preserve"> PAGEREF _Toc27731196 \h </w:instrText>
        </w:r>
        <w:r w:rsidR="000D28FE">
          <w:rPr>
            <w:webHidden/>
          </w:rPr>
        </w:r>
        <w:r w:rsidR="000D28FE">
          <w:rPr>
            <w:webHidden/>
          </w:rPr>
          <w:fldChar w:fldCharType="separate"/>
        </w:r>
        <w:r w:rsidR="000D28FE">
          <w:rPr>
            <w:webHidden/>
          </w:rPr>
          <w:t>6</w:t>
        </w:r>
        <w:r w:rsidR="000D28FE">
          <w:rPr>
            <w:webHidden/>
          </w:rPr>
          <w:fldChar w:fldCharType="end"/>
        </w:r>
      </w:hyperlink>
    </w:p>
    <w:p w14:paraId="2AE211D6" w14:textId="53A8430E" w:rsidR="000D28FE" w:rsidRDefault="00757344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27731197" w:history="1">
        <w:r w:rsidR="000D28FE" w:rsidRPr="00CF1801">
          <w:rPr>
            <w:rStyle w:val="Hypertextovodkaz"/>
          </w:rPr>
          <w:t>4.4.</w:t>
        </w:r>
        <w:r w:rsidR="000D28FE">
          <w:rPr>
            <w:rFonts w:eastAsiaTheme="minorEastAsia" w:cstheme="minorBidi"/>
            <w:bCs w:val="0"/>
            <w:sz w:val="22"/>
            <w:lang w:eastAsia="cs-CZ"/>
          </w:rPr>
          <w:tab/>
        </w:r>
        <w:r w:rsidR="000D28FE" w:rsidRPr="00CF1801">
          <w:rPr>
            <w:rStyle w:val="Hypertextovodkaz"/>
          </w:rPr>
          <w:t>Rozsah dat důležité informace (poznámky)</w:t>
        </w:r>
        <w:r w:rsidR="000D28FE">
          <w:rPr>
            <w:webHidden/>
          </w:rPr>
          <w:tab/>
        </w:r>
        <w:r w:rsidR="000D28FE">
          <w:rPr>
            <w:webHidden/>
          </w:rPr>
          <w:fldChar w:fldCharType="begin"/>
        </w:r>
        <w:r w:rsidR="000D28FE">
          <w:rPr>
            <w:webHidden/>
          </w:rPr>
          <w:instrText xml:space="preserve"> PAGEREF _Toc27731197 \h </w:instrText>
        </w:r>
        <w:r w:rsidR="000D28FE">
          <w:rPr>
            <w:webHidden/>
          </w:rPr>
        </w:r>
        <w:r w:rsidR="000D28FE">
          <w:rPr>
            <w:webHidden/>
          </w:rPr>
          <w:fldChar w:fldCharType="separate"/>
        </w:r>
        <w:r w:rsidR="000D28FE">
          <w:rPr>
            <w:webHidden/>
          </w:rPr>
          <w:t>6</w:t>
        </w:r>
        <w:r w:rsidR="000D28FE">
          <w:rPr>
            <w:webHidden/>
          </w:rPr>
          <w:fldChar w:fldCharType="end"/>
        </w:r>
      </w:hyperlink>
    </w:p>
    <w:p w14:paraId="3DD2FA50" w14:textId="02977ABD" w:rsidR="000D28FE" w:rsidRDefault="00757344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27731198" w:history="1">
        <w:r w:rsidR="000D28FE" w:rsidRPr="00CF1801">
          <w:rPr>
            <w:rStyle w:val="Hypertextovodkaz"/>
          </w:rPr>
          <w:t>4.5.</w:t>
        </w:r>
        <w:r w:rsidR="000D28FE">
          <w:rPr>
            <w:rFonts w:eastAsiaTheme="minorEastAsia" w:cstheme="minorBidi"/>
            <w:bCs w:val="0"/>
            <w:sz w:val="22"/>
            <w:lang w:eastAsia="cs-CZ"/>
          </w:rPr>
          <w:tab/>
        </w:r>
        <w:r w:rsidR="000D28FE" w:rsidRPr="00CF1801">
          <w:rPr>
            <w:rStyle w:val="Hypertextovodkaz"/>
          </w:rPr>
          <w:t>Oprávnění k důležitým informacím LP</w:t>
        </w:r>
        <w:r w:rsidR="000D28FE">
          <w:rPr>
            <w:webHidden/>
          </w:rPr>
          <w:tab/>
        </w:r>
        <w:r w:rsidR="000D28FE">
          <w:rPr>
            <w:webHidden/>
          </w:rPr>
          <w:fldChar w:fldCharType="begin"/>
        </w:r>
        <w:r w:rsidR="000D28FE">
          <w:rPr>
            <w:webHidden/>
          </w:rPr>
          <w:instrText xml:space="preserve"> PAGEREF _Toc27731198 \h </w:instrText>
        </w:r>
        <w:r w:rsidR="000D28FE">
          <w:rPr>
            <w:webHidden/>
          </w:rPr>
        </w:r>
        <w:r w:rsidR="000D28FE">
          <w:rPr>
            <w:webHidden/>
          </w:rPr>
          <w:fldChar w:fldCharType="separate"/>
        </w:r>
        <w:r w:rsidR="000D28FE">
          <w:rPr>
            <w:webHidden/>
          </w:rPr>
          <w:t>7</w:t>
        </w:r>
        <w:r w:rsidR="000D28FE">
          <w:rPr>
            <w:webHidden/>
          </w:rPr>
          <w:fldChar w:fldCharType="end"/>
        </w:r>
      </w:hyperlink>
    </w:p>
    <w:p w14:paraId="61D9920C" w14:textId="209511D7" w:rsidR="000D28FE" w:rsidRDefault="00757344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27731199" w:history="1">
        <w:r w:rsidR="000D28FE" w:rsidRPr="00CF1801">
          <w:rPr>
            <w:rStyle w:val="Hypertextovodkaz"/>
          </w:rPr>
          <w:t>5.</w:t>
        </w:r>
        <w:r w:rsidR="000D28FE"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="000D28FE" w:rsidRPr="00CF1801">
          <w:rPr>
            <w:rStyle w:val="Hypertextovodkaz"/>
          </w:rPr>
          <w:t>Seznam služeb</w:t>
        </w:r>
        <w:r w:rsidR="000D28FE">
          <w:rPr>
            <w:webHidden/>
          </w:rPr>
          <w:tab/>
        </w:r>
        <w:r w:rsidR="000D28FE">
          <w:rPr>
            <w:webHidden/>
          </w:rPr>
          <w:fldChar w:fldCharType="begin"/>
        </w:r>
        <w:r w:rsidR="000D28FE">
          <w:rPr>
            <w:webHidden/>
          </w:rPr>
          <w:instrText xml:space="preserve"> PAGEREF _Toc27731199 \h </w:instrText>
        </w:r>
        <w:r w:rsidR="000D28FE">
          <w:rPr>
            <w:webHidden/>
          </w:rPr>
        </w:r>
        <w:r w:rsidR="000D28FE">
          <w:rPr>
            <w:webHidden/>
          </w:rPr>
          <w:fldChar w:fldCharType="separate"/>
        </w:r>
        <w:r w:rsidR="000D28FE">
          <w:rPr>
            <w:webHidden/>
          </w:rPr>
          <w:t>9</w:t>
        </w:r>
        <w:r w:rsidR="000D28FE">
          <w:rPr>
            <w:webHidden/>
          </w:rPr>
          <w:fldChar w:fldCharType="end"/>
        </w:r>
      </w:hyperlink>
    </w:p>
    <w:p w14:paraId="72C4BF08" w14:textId="2534FA62" w:rsidR="000D28FE" w:rsidRDefault="00757344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27731200" w:history="1">
        <w:r w:rsidR="000D28FE" w:rsidRPr="00CF1801">
          <w:rPr>
            <w:rStyle w:val="Hypertextovodkaz"/>
          </w:rPr>
          <w:t>5.1.</w:t>
        </w:r>
        <w:r w:rsidR="000D28FE">
          <w:rPr>
            <w:rFonts w:eastAsiaTheme="minorEastAsia" w:cstheme="minorBidi"/>
            <w:bCs w:val="0"/>
            <w:sz w:val="22"/>
            <w:lang w:eastAsia="cs-CZ"/>
          </w:rPr>
          <w:tab/>
        </w:r>
        <w:r w:rsidR="000D28FE" w:rsidRPr="00CF1801">
          <w:rPr>
            <w:rStyle w:val="Hypertextovodkaz"/>
          </w:rPr>
          <w:t>Metody a zprávy (SOAP Actions):</w:t>
        </w:r>
        <w:r w:rsidR="000D28FE">
          <w:rPr>
            <w:webHidden/>
          </w:rPr>
          <w:tab/>
        </w:r>
        <w:r w:rsidR="000D28FE">
          <w:rPr>
            <w:webHidden/>
          </w:rPr>
          <w:fldChar w:fldCharType="begin"/>
        </w:r>
        <w:r w:rsidR="000D28FE">
          <w:rPr>
            <w:webHidden/>
          </w:rPr>
          <w:instrText xml:space="preserve"> PAGEREF _Toc27731200 \h </w:instrText>
        </w:r>
        <w:r w:rsidR="000D28FE">
          <w:rPr>
            <w:webHidden/>
          </w:rPr>
        </w:r>
        <w:r w:rsidR="000D28FE">
          <w:rPr>
            <w:webHidden/>
          </w:rPr>
          <w:fldChar w:fldCharType="separate"/>
        </w:r>
        <w:r w:rsidR="000D28FE">
          <w:rPr>
            <w:webHidden/>
          </w:rPr>
          <w:t>9</w:t>
        </w:r>
        <w:r w:rsidR="000D28FE">
          <w:rPr>
            <w:webHidden/>
          </w:rPr>
          <w:fldChar w:fldCharType="end"/>
        </w:r>
      </w:hyperlink>
    </w:p>
    <w:p w14:paraId="68CFC23F" w14:textId="3186C1E6" w:rsidR="00132880" w:rsidRDefault="009C2BCB" w:rsidP="00132880">
      <w:pPr>
        <w:pStyle w:val="Nzev"/>
      </w:pPr>
      <w:r>
        <w:fldChar w:fldCharType="end"/>
      </w:r>
    </w:p>
    <w:p w14:paraId="2D601C31" w14:textId="77777777" w:rsidR="00132880" w:rsidRDefault="00132880">
      <w:pPr>
        <w:spacing w:before="0" w:after="0"/>
        <w:jc w:val="left"/>
        <w:rPr>
          <w:rFonts w:cs="Arial"/>
          <w:b/>
          <w:bCs/>
          <w:caps/>
          <w:noProof/>
          <w:color w:val="0033A9"/>
          <w:kern w:val="32"/>
          <w:sz w:val="40"/>
          <w:szCs w:val="32"/>
          <w:lang w:eastAsia="cs-CZ"/>
        </w:rPr>
      </w:pPr>
      <w:r>
        <w:br w:type="page"/>
      </w:r>
    </w:p>
    <w:p w14:paraId="43F98615" w14:textId="77777777" w:rsidR="00447391" w:rsidRPr="001727DF" w:rsidRDefault="00447391" w:rsidP="00447391">
      <w:pPr>
        <w:pStyle w:val="AQNadpis1"/>
      </w:pPr>
      <w:bookmarkStart w:id="1" w:name="_Toc473561556"/>
      <w:bookmarkStart w:id="2" w:name="_Toc477895537"/>
      <w:bookmarkStart w:id="3" w:name="_Toc477900151"/>
      <w:bookmarkStart w:id="4" w:name="_Toc27731190"/>
      <w:r>
        <w:lastRenderedPageBreak/>
        <w:t>Účel dokumentu</w:t>
      </w:r>
      <w:bookmarkEnd w:id="1"/>
      <w:bookmarkEnd w:id="2"/>
      <w:bookmarkEnd w:id="3"/>
      <w:bookmarkEnd w:id="4"/>
    </w:p>
    <w:p w14:paraId="09BF1A5F" w14:textId="486F3F59" w:rsidR="00247B44" w:rsidRDefault="00447391" w:rsidP="00247B44">
      <w:r>
        <w:t xml:space="preserve">Tento dokument je příručkou </w:t>
      </w:r>
      <w:r w:rsidR="00577931">
        <w:t>a popisem webových služeb pro</w:t>
      </w:r>
      <w:r w:rsidR="002D2AA7">
        <w:t xml:space="preserve"> službu získání důležitých informací (poznámek) k léčivým přípravkům.</w:t>
      </w:r>
    </w:p>
    <w:p w14:paraId="130CDC5E" w14:textId="30391354" w:rsidR="00FB4F0A" w:rsidRDefault="00FB4F0A" w:rsidP="00247B44"/>
    <w:p w14:paraId="36DD13CB" w14:textId="77777777" w:rsidR="00E671DE" w:rsidRDefault="00E671DE" w:rsidP="00E671DE">
      <w:pPr>
        <w:pStyle w:val="AQNadpis1"/>
      </w:pPr>
      <w:bookmarkStart w:id="5" w:name="_Toc27731191"/>
      <w:r>
        <w:lastRenderedPageBreak/>
        <w:t>Testovací přístupové body</w:t>
      </w:r>
      <w:bookmarkEnd w:id="5"/>
    </w:p>
    <w:p w14:paraId="5A4D33C7" w14:textId="77777777" w:rsidR="00E671DE" w:rsidRDefault="00E671DE" w:rsidP="00E671DE">
      <w:r>
        <w:t xml:space="preserve">Webové služby popsané v tomto dokumentu jsou dostupné </w:t>
      </w:r>
      <w:proofErr w:type="gramStart"/>
      <w:r>
        <w:t>na</w:t>
      </w:r>
      <w:proofErr w:type="gramEnd"/>
      <w:r>
        <w:t>:</w:t>
      </w:r>
    </w:p>
    <w:p w14:paraId="5BBF3F20" w14:textId="77777777" w:rsidR="004F4061" w:rsidRDefault="004F4061" w:rsidP="004F4061"/>
    <w:p w14:paraId="3C51301D" w14:textId="73032C16" w:rsidR="004F4061" w:rsidRDefault="004F4061" w:rsidP="004F4061">
      <w:r w:rsidRPr="007217DF">
        <w:t>https://lekarnik-soap.test-erecept.sukl.cz/cuer/Lekarnik2</w:t>
      </w:r>
    </w:p>
    <w:p w14:paraId="11AFAA78" w14:textId="77777777" w:rsidR="004F4061" w:rsidRDefault="004F4061" w:rsidP="004F4061">
      <w:r w:rsidRPr="007217DF">
        <w:t>https://lekarnik-soap.tes</w:t>
      </w:r>
      <w:r>
        <w:t>t-erecept.sukl.cz/cuer/Lekar2</w:t>
      </w:r>
    </w:p>
    <w:p w14:paraId="42A90227" w14:textId="28F43991" w:rsidR="00E671DE" w:rsidRDefault="00E671DE" w:rsidP="00E671DE">
      <w:pPr>
        <w:rPr>
          <w:rStyle w:val="Hypertextovodkaz"/>
        </w:rPr>
      </w:pPr>
    </w:p>
    <w:p w14:paraId="057D8A0A" w14:textId="4B7031F7" w:rsidR="00231A0E" w:rsidRDefault="00231A0E" w:rsidP="00E671DE">
      <w:pPr>
        <w:rPr>
          <w:rStyle w:val="Hypertextovodkaz"/>
        </w:rPr>
      </w:pPr>
    </w:p>
    <w:p w14:paraId="2A39BC08" w14:textId="3BE24169" w:rsidR="00231A0E" w:rsidRPr="00231A0E" w:rsidRDefault="00231A0E" w:rsidP="00231A0E">
      <w:pPr>
        <w:rPr>
          <w:color w:val="FF0000"/>
        </w:rPr>
      </w:pPr>
      <w:r w:rsidRPr="00231A0E">
        <w:rPr>
          <w:color w:val="FF0000"/>
        </w:rPr>
        <w:t xml:space="preserve">Upozornění: </w:t>
      </w:r>
      <w:r>
        <w:rPr>
          <w:color w:val="FF0000"/>
        </w:rPr>
        <w:t xml:space="preserve">Služba pro digitalizaci receptu (elektronický záznam) a služba Důležité informace k léčivým přípravkům je na jiném přístupovém bodě než stávající služby systému </w:t>
      </w:r>
      <w:proofErr w:type="spellStart"/>
      <w:r>
        <w:rPr>
          <w:color w:val="FF0000"/>
        </w:rPr>
        <w:t>eRecept</w:t>
      </w:r>
      <w:proofErr w:type="spellEnd"/>
      <w:r>
        <w:rPr>
          <w:color w:val="FF0000"/>
        </w:rPr>
        <w:t>.</w:t>
      </w:r>
    </w:p>
    <w:p w14:paraId="7DE10BB0" w14:textId="6F84109E" w:rsidR="00231A0E" w:rsidRDefault="00231A0E" w:rsidP="00E671DE">
      <w:pPr>
        <w:rPr>
          <w:rStyle w:val="Hypertextovodkaz"/>
        </w:rPr>
      </w:pPr>
    </w:p>
    <w:p w14:paraId="387E5E48" w14:textId="32BE440A" w:rsidR="00231A0E" w:rsidRDefault="00231A0E" w:rsidP="00231A0E">
      <w:pPr>
        <w:pStyle w:val="AQNadpis1"/>
      </w:pPr>
      <w:bookmarkStart w:id="6" w:name="_Toc27731192"/>
      <w:r>
        <w:lastRenderedPageBreak/>
        <w:t>WSDL</w:t>
      </w:r>
      <w:bookmarkEnd w:id="6"/>
    </w:p>
    <w:p w14:paraId="50392EB0" w14:textId="04EEC9B1" w:rsidR="00231A0E" w:rsidRPr="00231A0E" w:rsidRDefault="00231A0E" w:rsidP="00231A0E">
      <w:pPr>
        <w:rPr>
          <w:color w:val="FF0000"/>
        </w:rPr>
      </w:pPr>
      <w:r w:rsidRPr="00231A0E">
        <w:rPr>
          <w:color w:val="FF0000"/>
        </w:rPr>
        <w:t xml:space="preserve">Upozornění: </w:t>
      </w:r>
      <w:r>
        <w:rPr>
          <w:color w:val="FF0000"/>
        </w:rPr>
        <w:t>Služba pro digitalizaci receptu (elektronický záznam) a služba Důležité informace k léčivým přípravkům má samostatné WSDL.</w:t>
      </w:r>
    </w:p>
    <w:p w14:paraId="18A7539C" w14:textId="77777777" w:rsidR="00E671DE" w:rsidRDefault="00E671DE" w:rsidP="00247B44"/>
    <w:p w14:paraId="57B3EDFF" w14:textId="41A9CA9B" w:rsidR="00FB4F0A" w:rsidRDefault="00FB4F0A" w:rsidP="00247B44"/>
    <w:p w14:paraId="29CE6B49" w14:textId="5F9DF2CF" w:rsidR="00FB4F0A" w:rsidRDefault="00FB4F0A" w:rsidP="00FB4F0A">
      <w:pPr>
        <w:pStyle w:val="AQNadpis1"/>
      </w:pPr>
      <w:bookmarkStart w:id="7" w:name="_Toc27731193"/>
      <w:r>
        <w:lastRenderedPageBreak/>
        <w:t>Základní informace</w:t>
      </w:r>
      <w:bookmarkEnd w:id="7"/>
    </w:p>
    <w:p w14:paraId="5A2220F9" w14:textId="1A65DECD" w:rsidR="00FB4F0A" w:rsidRPr="001B37BE" w:rsidRDefault="002D2AA7" w:rsidP="00FB4F0A">
      <w:pPr>
        <w:pStyle w:val="AQNadpis2"/>
      </w:pPr>
      <w:bookmarkStart w:id="8" w:name="_Toc27731194"/>
      <w:r>
        <w:t>Důležité informace (p</w:t>
      </w:r>
      <w:r w:rsidR="008A7030">
        <w:t>oznámky</w:t>
      </w:r>
      <w:r>
        <w:t>)</w:t>
      </w:r>
      <w:r w:rsidR="008A7030">
        <w:t xml:space="preserve"> k léčivým přípravkům</w:t>
      </w:r>
      <w:bookmarkEnd w:id="8"/>
    </w:p>
    <w:p w14:paraId="7725E240" w14:textId="57E7F96C" w:rsidR="002858D4" w:rsidRDefault="002858D4" w:rsidP="00FB4F0A">
      <w:r w:rsidRPr="002858D4">
        <w:t>Ke konkrétnímu HVLP můž</w:t>
      </w:r>
      <w:r w:rsidR="005735E2">
        <w:t>e SUKL stanovit</w:t>
      </w:r>
      <w:r w:rsidRPr="002858D4">
        <w:t xml:space="preserve"> jednu nebo více </w:t>
      </w:r>
      <w:r w:rsidR="002D2AA7">
        <w:t>důležitých informací (</w:t>
      </w:r>
      <w:r w:rsidRPr="002858D4">
        <w:t>poznámek</w:t>
      </w:r>
      <w:r w:rsidR="002D2AA7">
        <w:t>)</w:t>
      </w:r>
      <w:r w:rsidRPr="002858D4">
        <w:t>. Předmětem zpráv bude informace o např. změně složení léků. Typy poznámek budou "Edukativní ma</w:t>
      </w:r>
      <w:r>
        <w:t>teriál", "Důležitá informace“ a „</w:t>
      </w:r>
      <w:r w:rsidR="0087139A">
        <w:t>DH</w:t>
      </w:r>
      <w:r>
        <w:t>P</w:t>
      </w:r>
      <w:r w:rsidR="0087139A">
        <w:t>C</w:t>
      </w:r>
      <w:r>
        <w:t>“.</w:t>
      </w:r>
    </w:p>
    <w:p w14:paraId="670AB29C" w14:textId="1920BC60" w:rsidR="00701164" w:rsidRDefault="00701164" w:rsidP="00701164">
      <w:pPr>
        <w:pStyle w:val="AQNadpis2"/>
      </w:pPr>
      <w:bookmarkStart w:id="9" w:name="_Toc27731195"/>
      <w:r>
        <w:t>Načtení důležité informace daného léčivého přípravku</w:t>
      </w:r>
      <w:bookmarkEnd w:id="9"/>
    </w:p>
    <w:p w14:paraId="07246C74" w14:textId="79E72EAF" w:rsidR="00701164" w:rsidRPr="00C322A9" w:rsidRDefault="00701164" w:rsidP="00701164">
      <w:r>
        <w:t xml:space="preserve">Načtení poznámky ke konkrétnímu léčivému přípravku se provede pomocí webové služby </w:t>
      </w:r>
      <w:proofErr w:type="spellStart"/>
      <w:r w:rsidRPr="00701164">
        <w:t>ZjistitPoznamkyHvlp</w:t>
      </w:r>
      <w:proofErr w:type="spellEnd"/>
      <w:r>
        <w:t xml:space="preserve">. </w:t>
      </w:r>
      <w:r w:rsidR="00C322A9">
        <w:t xml:space="preserve">Vlastní </w:t>
      </w:r>
      <w:r w:rsidR="00C322A9" w:rsidRPr="00C322A9">
        <w:t>důležité informace (poznámky) léčivých přípravků ne</w:t>
      </w:r>
      <w:r w:rsidR="00C322A9">
        <w:t>jsou vystavovány veřejně v číselníku.</w:t>
      </w:r>
    </w:p>
    <w:p w14:paraId="398DE338" w14:textId="2DD6749F" w:rsidR="002D2AA7" w:rsidRDefault="00701164" w:rsidP="002D2AA7">
      <w:pPr>
        <w:pStyle w:val="AQNadpis2"/>
      </w:pPr>
      <w:bookmarkStart w:id="10" w:name="_Toc27731196"/>
      <w:r>
        <w:t>Č</w:t>
      </w:r>
      <w:r w:rsidR="002D2AA7">
        <w:t xml:space="preserve">íselník </w:t>
      </w:r>
      <w:r>
        <w:t>existence důležité informace (poznámky)</w:t>
      </w:r>
      <w:bookmarkEnd w:id="10"/>
    </w:p>
    <w:p w14:paraId="3E3F7D4F" w14:textId="325C4FD7" w:rsidR="00701164" w:rsidRDefault="00701164" w:rsidP="002D2AA7">
      <w:r>
        <w:t xml:space="preserve">Pro SW třetích stran  je vystavený </w:t>
      </w:r>
      <w:r w:rsidR="002D2AA7">
        <w:t>nový číselník</w:t>
      </w:r>
      <w:r>
        <w:t>, který obsahuje  informaci</w:t>
      </w:r>
      <w:r w:rsidR="002D2AA7">
        <w:t xml:space="preserve">, zda k danému léčivému přípravku existuje platná poznámka. </w:t>
      </w:r>
      <w:r>
        <w:t xml:space="preserve">Tento číselník si budou přebírat SW třetích stran (lékařské, lékárenské). Službu </w:t>
      </w:r>
      <w:proofErr w:type="spellStart"/>
      <w:r w:rsidRPr="00701164">
        <w:t>ZjistitPoznamkyHvlp</w:t>
      </w:r>
      <w:proofErr w:type="spellEnd"/>
      <w:r>
        <w:t xml:space="preserve"> tak budou volat jen v případě, pokud k danému léčivému přípravku existuje poznámka.</w:t>
      </w:r>
    </w:p>
    <w:p w14:paraId="27769877" w14:textId="67134087" w:rsidR="002D2AA7" w:rsidRDefault="002D2AA7" w:rsidP="00FB4F0A">
      <w:r>
        <w:t xml:space="preserve">Tento číselník </w:t>
      </w:r>
      <w:r w:rsidR="00701164">
        <w:t xml:space="preserve">je </w:t>
      </w:r>
      <w:r>
        <w:t xml:space="preserve">v pravidelných intervalech </w:t>
      </w:r>
      <w:r w:rsidR="00701164">
        <w:t>aktualizován.</w:t>
      </w:r>
    </w:p>
    <w:p w14:paraId="2010A632" w14:textId="2665B3A2" w:rsidR="00BF0F95" w:rsidRDefault="00BF0F95" w:rsidP="00FB4F0A">
      <w:r>
        <w:t>Příklad položek číselníku:</w:t>
      </w:r>
    </w:p>
    <w:tbl>
      <w:tblPr>
        <w:tblStyle w:val="Tabulka"/>
        <w:tblW w:w="9000" w:type="dxa"/>
        <w:tblLook w:val="0600" w:firstRow="0" w:lastRow="0" w:firstColumn="0" w:lastColumn="0" w:noHBand="1" w:noVBand="1"/>
      </w:tblPr>
      <w:tblGrid>
        <w:gridCol w:w="1165"/>
        <w:gridCol w:w="839"/>
        <w:gridCol w:w="1014"/>
        <w:gridCol w:w="947"/>
        <w:gridCol w:w="822"/>
        <w:gridCol w:w="1615"/>
        <w:gridCol w:w="1615"/>
        <w:gridCol w:w="983"/>
      </w:tblGrid>
      <w:tr w:rsidR="00BF0F95" w:rsidRPr="00BF0F95" w14:paraId="7715A53C" w14:textId="77777777" w:rsidTr="00BF0F95">
        <w:trPr>
          <w:trHeight w:val="630"/>
        </w:trPr>
        <w:tc>
          <w:tcPr>
            <w:tcW w:w="1165" w:type="dxa"/>
            <w:hideMark/>
          </w:tcPr>
          <w:p w14:paraId="2DBAA597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KOD_SUKL</w:t>
            </w:r>
          </w:p>
        </w:tc>
        <w:tc>
          <w:tcPr>
            <w:tcW w:w="839" w:type="dxa"/>
            <w:hideMark/>
          </w:tcPr>
          <w:p w14:paraId="6C6F5537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LEKAR</w:t>
            </w:r>
          </w:p>
        </w:tc>
        <w:tc>
          <w:tcPr>
            <w:tcW w:w="1014" w:type="dxa"/>
            <w:hideMark/>
          </w:tcPr>
          <w:p w14:paraId="06250FA4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LEKARNIK</w:t>
            </w:r>
          </w:p>
        </w:tc>
        <w:tc>
          <w:tcPr>
            <w:tcW w:w="947" w:type="dxa"/>
            <w:hideMark/>
          </w:tcPr>
          <w:p w14:paraId="56D5AA9E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PACIENT</w:t>
            </w:r>
          </w:p>
        </w:tc>
        <w:tc>
          <w:tcPr>
            <w:tcW w:w="822" w:type="dxa"/>
            <w:hideMark/>
          </w:tcPr>
          <w:p w14:paraId="5DFF5766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TYP</w:t>
            </w:r>
          </w:p>
        </w:tc>
        <w:tc>
          <w:tcPr>
            <w:tcW w:w="1615" w:type="dxa"/>
            <w:hideMark/>
          </w:tcPr>
          <w:p w14:paraId="27C8C264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PLATNOST_OD</w:t>
            </w:r>
          </w:p>
        </w:tc>
        <w:tc>
          <w:tcPr>
            <w:tcW w:w="1615" w:type="dxa"/>
            <w:hideMark/>
          </w:tcPr>
          <w:p w14:paraId="5BD6441A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PLATNOST_DO</w:t>
            </w:r>
          </w:p>
        </w:tc>
        <w:tc>
          <w:tcPr>
            <w:tcW w:w="983" w:type="dxa"/>
            <w:hideMark/>
          </w:tcPr>
          <w:p w14:paraId="45FF881D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PRIORITA</w:t>
            </w:r>
          </w:p>
        </w:tc>
      </w:tr>
      <w:tr w:rsidR="00BF0F95" w:rsidRPr="00BF0F95" w14:paraId="0C023369" w14:textId="77777777" w:rsidTr="00BF0F95">
        <w:trPr>
          <w:trHeight w:val="630"/>
        </w:trPr>
        <w:tc>
          <w:tcPr>
            <w:tcW w:w="1165" w:type="dxa"/>
            <w:hideMark/>
          </w:tcPr>
          <w:p w14:paraId="1470F3CC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32083</w:t>
            </w:r>
          </w:p>
        </w:tc>
        <w:tc>
          <w:tcPr>
            <w:tcW w:w="839" w:type="dxa"/>
            <w:hideMark/>
          </w:tcPr>
          <w:p w14:paraId="4C459C78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1</w:t>
            </w:r>
          </w:p>
        </w:tc>
        <w:tc>
          <w:tcPr>
            <w:tcW w:w="1014" w:type="dxa"/>
            <w:hideMark/>
          </w:tcPr>
          <w:p w14:paraId="25908CC0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1</w:t>
            </w:r>
          </w:p>
        </w:tc>
        <w:tc>
          <w:tcPr>
            <w:tcW w:w="947" w:type="dxa"/>
            <w:hideMark/>
          </w:tcPr>
          <w:p w14:paraId="35745D78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0</w:t>
            </w:r>
          </w:p>
        </w:tc>
        <w:tc>
          <w:tcPr>
            <w:tcW w:w="822" w:type="dxa"/>
            <w:hideMark/>
          </w:tcPr>
          <w:p w14:paraId="4C329584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DI</w:t>
            </w:r>
          </w:p>
        </w:tc>
        <w:tc>
          <w:tcPr>
            <w:tcW w:w="1615" w:type="dxa"/>
            <w:hideMark/>
          </w:tcPr>
          <w:p w14:paraId="4B9EC963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proofErr w:type="gramStart"/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24.10.2019</w:t>
            </w:r>
            <w:proofErr w:type="gramEnd"/>
          </w:p>
        </w:tc>
        <w:tc>
          <w:tcPr>
            <w:tcW w:w="1615" w:type="dxa"/>
            <w:hideMark/>
          </w:tcPr>
          <w:p w14:paraId="25A0AC0A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proofErr w:type="gramStart"/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31.12.2020</w:t>
            </w:r>
            <w:proofErr w:type="gramEnd"/>
          </w:p>
        </w:tc>
        <w:tc>
          <w:tcPr>
            <w:tcW w:w="983" w:type="dxa"/>
            <w:hideMark/>
          </w:tcPr>
          <w:p w14:paraId="1FF4C3A4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Zvýšená</w:t>
            </w:r>
          </w:p>
        </w:tc>
      </w:tr>
      <w:tr w:rsidR="00BF0F95" w:rsidRPr="00BF0F95" w14:paraId="2BCBF501" w14:textId="77777777" w:rsidTr="00BF0F95">
        <w:trPr>
          <w:trHeight w:val="630"/>
        </w:trPr>
        <w:tc>
          <w:tcPr>
            <w:tcW w:w="1165" w:type="dxa"/>
            <w:hideMark/>
          </w:tcPr>
          <w:p w14:paraId="4B7B0BE6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84262</w:t>
            </w:r>
          </w:p>
        </w:tc>
        <w:tc>
          <w:tcPr>
            <w:tcW w:w="839" w:type="dxa"/>
            <w:hideMark/>
          </w:tcPr>
          <w:p w14:paraId="4A845EB4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1</w:t>
            </w:r>
          </w:p>
        </w:tc>
        <w:tc>
          <w:tcPr>
            <w:tcW w:w="1014" w:type="dxa"/>
            <w:hideMark/>
          </w:tcPr>
          <w:p w14:paraId="53320BA9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1</w:t>
            </w:r>
          </w:p>
        </w:tc>
        <w:tc>
          <w:tcPr>
            <w:tcW w:w="947" w:type="dxa"/>
            <w:hideMark/>
          </w:tcPr>
          <w:p w14:paraId="41F63E4B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0</w:t>
            </w:r>
          </w:p>
        </w:tc>
        <w:tc>
          <w:tcPr>
            <w:tcW w:w="822" w:type="dxa"/>
            <w:hideMark/>
          </w:tcPr>
          <w:p w14:paraId="1EC08C4E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DI</w:t>
            </w:r>
          </w:p>
        </w:tc>
        <w:tc>
          <w:tcPr>
            <w:tcW w:w="1615" w:type="dxa"/>
            <w:hideMark/>
          </w:tcPr>
          <w:p w14:paraId="5BD343A2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proofErr w:type="gramStart"/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24.10.2019</w:t>
            </w:r>
            <w:proofErr w:type="gramEnd"/>
          </w:p>
        </w:tc>
        <w:tc>
          <w:tcPr>
            <w:tcW w:w="1615" w:type="dxa"/>
            <w:hideMark/>
          </w:tcPr>
          <w:p w14:paraId="52D679A3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proofErr w:type="gramStart"/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31.12.2020</w:t>
            </w:r>
            <w:proofErr w:type="gramEnd"/>
          </w:p>
        </w:tc>
        <w:tc>
          <w:tcPr>
            <w:tcW w:w="983" w:type="dxa"/>
            <w:hideMark/>
          </w:tcPr>
          <w:p w14:paraId="09054F9D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Zvýšená</w:t>
            </w:r>
          </w:p>
        </w:tc>
      </w:tr>
      <w:tr w:rsidR="00BF0F95" w:rsidRPr="00BF0F95" w14:paraId="297400CC" w14:textId="77777777" w:rsidTr="00BF0F95">
        <w:trPr>
          <w:trHeight w:val="630"/>
        </w:trPr>
        <w:tc>
          <w:tcPr>
            <w:tcW w:w="1165" w:type="dxa"/>
            <w:hideMark/>
          </w:tcPr>
          <w:p w14:paraId="4A82FF54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12471</w:t>
            </w:r>
          </w:p>
        </w:tc>
        <w:tc>
          <w:tcPr>
            <w:tcW w:w="839" w:type="dxa"/>
            <w:hideMark/>
          </w:tcPr>
          <w:p w14:paraId="1E8A1CCC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1</w:t>
            </w:r>
          </w:p>
        </w:tc>
        <w:tc>
          <w:tcPr>
            <w:tcW w:w="1014" w:type="dxa"/>
            <w:hideMark/>
          </w:tcPr>
          <w:p w14:paraId="337F8B70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1</w:t>
            </w:r>
          </w:p>
        </w:tc>
        <w:tc>
          <w:tcPr>
            <w:tcW w:w="947" w:type="dxa"/>
            <w:hideMark/>
          </w:tcPr>
          <w:p w14:paraId="3F150C8C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0</w:t>
            </w:r>
          </w:p>
        </w:tc>
        <w:tc>
          <w:tcPr>
            <w:tcW w:w="822" w:type="dxa"/>
            <w:hideMark/>
          </w:tcPr>
          <w:p w14:paraId="258F2DEE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DI</w:t>
            </w:r>
          </w:p>
        </w:tc>
        <w:tc>
          <w:tcPr>
            <w:tcW w:w="1615" w:type="dxa"/>
            <w:hideMark/>
          </w:tcPr>
          <w:p w14:paraId="00E1B97D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proofErr w:type="gramStart"/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24.10.2019</w:t>
            </w:r>
            <w:proofErr w:type="gramEnd"/>
          </w:p>
        </w:tc>
        <w:tc>
          <w:tcPr>
            <w:tcW w:w="1615" w:type="dxa"/>
            <w:hideMark/>
          </w:tcPr>
          <w:p w14:paraId="6E95A276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proofErr w:type="gramStart"/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31.12.2020</w:t>
            </w:r>
            <w:proofErr w:type="gramEnd"/>
          </w:p>
        </w:tc>
        <w:tc>
          <w:tcPr>
            <w:tcW w:w="983" w:type="dxa"/>
            <w:hideMark/>
          </w:tcPr>
          <w:p w14:paraId="7D866F97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Zvýšená</w:t>
            </w:r>
          </w:p>
        </w:tc>
      </w:tr>
      <w:tr w:rsidR="00BF0F95" w:rsidRPr="00BF0F95" w14:paraId="0F2966D3" w14:textId="77777777" w:rsidTr="00BF0F95">
        <w:trPr>
          <w:trHeight w:val="630"/>
        </w:trPr>
        <w:tc>
          <w:tcPr>
            <w:tcW w:w="1165" w:type="dxa"/>
            <w:hideMark/>
          </w:tcPr>
          <w:p w14:paraId="624F5F35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12472</w:t>
            </w:r>
          </w:p>
        </w:tc>
        <w:tc>
          <w:tcPr>
            <w:tcW w:w="839" w:type="dxa"/>
            <w:hideMark/>
          </w:tcPr>
          <w:p w14:paraId="1A0470F0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1</w:t>
            </w:r>
          </w:p>
        </w:tc>
        <w:tc>
          <w:tcPr>
            <w:tcW w:w="1014" w:type="dxa"/>
            <w:hideMark/>
          </w:tcPr>
          <w:p w14:paraId="376D6441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1</w:t>
            </w:r>
          </w:p>
        </w:tc>
        <w:tc>
          <w:tcPr>
            <w:tcW w:w="947" w:type="dxa"/>
            <w:hideMark/>
          </w:tcPr>
          <w:p w14:paraId="7AABECDF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0</w:t>
            </w:r>
          </w:p>
        </w:tc>
        <w:tc>
          <w:tcPr>
            <w:tcW w:w="822" w:type="dxa"/>
            <w:hideMark/>
          </w:tcPr>
          <w:p w14:paraId="30AB305B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DI</w:t>
            </w:r>
          </w:p>
        </w:tc>
        <w:tc>
          <w:tcPr>
            <w:tcW w:w="1615" w:type="dxa"/>
            <w:hideMark/>
          </w:tcPr>
          <w:p w14:paraId="326AEAF3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proofErr w:type="gramStart"/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24.10.2019</w:t>
            </w:r>
            <w:proofErr w:type="gramEnd"/>
          </w:p>
        </w:tc>
        <w:tc>
          <w:tcPr>
            <w:tcW w:w="1615" w:type="dxa"/>
            <w:hideMark/>
          </w:tcPr>
          <w:p w14:paraId="4AC44897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proofErr w:type="gramStart"/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31.12.2020</w:t>
            </w:r>
            <w:proofErr w:type="gramEnd"/>
          </w:p>
        </w:tc>
        <w:tc>
          <w:tcPr>
            <w:tcW w:w="983" w:type="dxa"/>
            <w:hideMark/>
          </w:tcPr>
          <w:p w14:paraId="67219A4D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Zvýšená</w:t>
            </w:r>
          </w:p>
        </w:tc>
      </w:tr>
      <w:tr w:rsidR="00BF0F95" w:rsidRPr="00BF0F95" w14:paraId="48170B28" w14:textId="77777777" w:rsidTr="00BF0F95">
        <w:trPr>
          <w:trHeight w:val="630"/>
        </w:trPr>
        <w:tc>
          <w:tcPr>
            <w:tcW w:w="1165" w:type="dxa"/>
            <w:hideMark/>
          </w:tcPr>
          <w:p w14:paraId="425A60E1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12473</w:t>
            </w:r>
          </w:p>
        </w:tc>
        <w:tc>
          <w:tcPr>
            <w:tcW w:w="839" w:type="dxa"/>
            <w:hideMark/>
          </w:tcPr>
          <w:p w14:paraId="2043625E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1</w:t>
            </w:r>
          </w:p>
        </w:tc>
        <w:tc>
          <w:tcPr>
            <w:tcW w:w="1014" w:type="dxa"/>
            <w:hideMark/>
          </w:tcPr>
          <w:p w14:paraId="542186B1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1</w:t>
            </w:r>
          </w:p>
        </w:tc>
        <w:tc>
          <w:tcPr>
            <w:tcW w:w="947" w:type="dxa"/>
            <w:hideMark/>
          </w:tcPr>
          <w:p w14:paraId="25390646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0</w:t>
            </w:r>
          </w:p>
        </w:tc>
        <w:tc>
          <w:tcPr>
            <w:tcW w:w="822" w:type="dxa"/>
            <w:hideMark/>
          </w:tcPr>
          <w:p w14:paraId="17B27A55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DI</w:t>
            </w:r>
          </w:p>
        </w:tc>
        <w:tc>
          <w:tcPr>
            <w:tcW w:w="1615" w:type="dxa"/>
            <w:hideMark/>
          </w:tcPr>
          <w:p w14:paraId="350BCC9F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proofErr w:type="gramStart"/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24.10.2019</w:t>
            </w:r>
            <w:proofErr w:type="gramEnd"/>
          </w:p>
        </w:tc>
        <w:tc>
          <w:tcPr>
            <w:tcW w:w="1615" w:type="dxa"/>
            <w:hideMark/>
          </w:tcPr>
          <w:p w14:paraId="20B5BD04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proofErr w:type="gramStart"/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31.12.2020</w:t>
            </w:r>
            <w:proofErr w:type="gramEnd"/>
          </w:p>
        </w:tc>
        <w:tc>
          <w:tcPr>
            <w:tcW w:w="983" w:type="dxa"/>
            <w:hideMark/>
          </w:tcPr>
          <w:p w14:paraId="77210057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Zvýšená</w:t>
            </w:r>
          </w:p>
        </w:tc>
      </w:tr>
      <w:tr w:rsidR="00BF0F95" w:rsidRPr="00BF0F95" w14:paraId="0B274D1C" w14:textId="77777777" w:rsidTr="00BF0F95">
        <w:trPr>
          <w:trHeight w:val="630"/>
        </w:trPr>
        <w:tc>
          <w:tcPr>
            <w:tcW w:w="1165" w:type="dxa"/>
            <w:hideMark/>
          </w:tcPr>
          <w:p w14:paraId="3713D99E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201131</w:t>
            </w:r>
          </w:p>
        </w:tc>
        <w:tc>
          <w:tcPr>
            <w:tcW w:w="839" w:type="dxa"/>
            <w:hideMark/>
          </w:tcPr>
          <w:p w14:paraId="0F90654F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1</w:t>
            </w:r>
          </w:p>
        </w:tc>
        <w:tc>
          <w:tcPr>
            <w:tcW w:w="1014" w:type="dxa"/>
            <w:hideMark/>
          </w:tcPr>
          <w:p w14:paraId="318B322F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1</w:t>
            </w:r>
          </w:p>
        </w:tc>
        <w:tc>
          <w:tcPr>
            <w:tcW w:w="947" w:type="dxa"/>
            <w:hideMark/>
          </w:tcPr>
          <w:p w14:paraId="44110E8A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0</w:t>
            </w:r>
          </w:p>
        </w:tc>
        <w:tc>
          <w:tcPr>
            <w:tcW w:w="822" w:type="dxa"/>
            <w:hideMark/>
          </w:tcPr>
          <w:p w14:paraId="5D679953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DI</w:t>
            </w:r>
          </w:p>
        </w:tc>
        <w:tc>
          <w:tcPr>
            <w:tcW w:w="1615" w:type="dxa"/>
            <w:hideMark/>
          </w:tcPr>
          <w:p w14:paraId="6A71F325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proofErr w:type="gramStart"/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24.10.2019</w:t>
            </w:r>
            <w:proofErr w:type="gramEnd"/>
          </w:p>
        </w:tc>
        <w:tc>
          <w:tcPr>
            <w:tcW w:w="1615" w:type="dxa"/>
            <w:hideMark/>
          </w:tcPr>
          <w:p w14:paraId="3089C528" w14:textId="77777777" w:rsidR="00BF0F95" w:rsidRPr="00BF0F95" w:rsidRDefault="00BF0F95" w:rsidP="00BF0F95">
            <w:pPr>
              <w:spacing w:before="0" w:after="0"/>
              <w:jc w:val="righ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proofErr w:type="gramStart"/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31.12.2020</w:t>
            </w:r>
            <w:proofErr w:type="gramEnd"/>
          </w:p>
        </w:tc>
        <w:tc>
          <w:tcPr>
            <w:tcW w:w="983" w:type="dxa"/>
            <w:hideMark/>
          </w:tcPr>
          <w:p w14:paraId="305D6CE5" w14:textId="77777777" w:rsidR="00BF0F95" w:rsidRPr="00BF0F95" w:rsidRDefault="00BF0F95" w:rsidP="00BF0F95">
            <w:pPr>
              <w:spacing w:before="0" w:after="0"/>
              <w:jc w:val="left"/>
              <w:rPr>
                <w:rFonts w:eastAsia="Times New Roman"/>
                <w:bCs/>
                <w:color w:val="000000"/>
                <w:szCs w:val="18"/>
                <w:lang w:eastAsia="cs-CZ"/>
              </w:rPr>
            </w:pPr>
            <w:r w:rsidRPr="00BF0F95">
              <w:rPr>
                <w:rFonts w:eastAsia="Times New Roman"/>
                <w:bCs/>
                <w:color w:val="000000"/>
                <w:szCs w:val="18"/>
                <w:lang w:eastAsia="cs-CZ"/>
              </w:rPr>
              <w:t>Zvýšená</w:t>
            </w:r>
          </w:p>
        </w:tc>
      </w:tr>
    </w:tbl>
    <w:p w14:paraId="1B4BA9CA" w14:textId="1CA4E154" w:rsidR="00FB4F0A" w:rsidRPr="001B37BE" w:rsidRDefault="002858D4" w:rsidP="00FB4F0A">
      <w:pPr>
        <w:pStyle w:val="AQNadpis2"/>
      </w:pPr>
      <w:bookmarkStart w:id="11" w:name="_Toc27731197"/>
      <w:r>
        <w:t xml:space="preserve">Rozsah dat </w:t>
      </w:r>
      <w:r w:rsidR="00701164">
        <w:t>důležité informace (poznámky)</w:t>
      </w:r>
      <w:bookmarkEnd w:id="11"/>
    </w:p>
    <w:p w14:paraId="3643BA8B" w14:textId="31C4CA7C" w:rsidR="002858D4" w:rsidRDefault="002858D4" w:rsidP="002858D4">
      <w:r>
        <w:t>Každá poznámka bude mít tyto atributy: kód HVLP, vlastní text (max. 1024 znaků)</w:t>
      </w:r>
      <w:r w:rsidR="005735E2">
        <w:t>, odkaz-URL (na výkladové PDF),</w:t>
      </w:r>
      <w:r>
        <w:t xml:space="preserve"> typ poznámky, platnost od-do, pro koho je poznámky určená (lékař, lékárník, pacient nebo kombinace), priorita poznámky.</w:t>
      </w:r>
    </w:p>
    <w:p w14:paraId="75D38553" w14:textId="59A27CBD" w:rsidR="0040555E" w:rsidRDefault="00701164" w:rsidP="002858D4">
      <w:r>
        <w:t>K</w:t>
      </w:r>
      <w:r w:rsidR="002858D4">
        <w:t>e každému kódu HVLP může být více poznámek.</w:t>
      </w:r>
    </w:p>
    <w:p w14:paraId="2F19B894" w14:textId="46ADCED8" w:rsidR="0040555E" w:rsidRDefault="0040555E" w:rsidP="00415A03"/>
    <w:tbl>
      <w:tblPr>
        <w:tblStyle w:val="Tabulka"/>
        <w:tblW w:w="0" w:type="auto"/>
        <w:tblLook w:val="04A0" w:firstRow="1" w:lastRow="0" w:firstColumn="1" w:lastColumn="0" w:noHBand="0" w:noVBand="1"/>
      </w:tblPr>
      <w:tblGrid>
        <w:gridCol w:w="2414"/>
        <w:gridCol w:w="3244"/>
        <w:gridCol w:w="3960"/>
      </w:tblGrid>
      <w:tr w:rsidR="0040555E" w:rsidRPr="001B37BE" w14:paraId="2684E636" w14:textId="77777777" w:rsidTr="002716E6">
        <w:tc>
          <w:tcPr>
            <w:tcW w:w="2414" w:type="dxa"/>
          </w:tcPr>
          <w:p w14:paraId="110B8880" w14:textId="638A9F63" w:rsidR="0040555E" w:rsidRPr="0087139A" w:rsidRDefault="002716E6" w:rsidP="00705FEF">
            <w:pPr>
              <w:rPr>
                <w:b/>
              </w:rPr>
            </w:pPr>
            <w:r>
              <w:rPr>
                <w:b/>
              </w:rPr>
              <w:lastRenderedPageBreak/>
              <w:t>Atribut</w:t>
            </w:r>
          </w:p>
        </w:tc>
        <w:tc>
          <w:tcPr>
            <w:tcW w:w="3244" w:type="dxa"/>
          </w:tcPr>
          <w:p w14:paraId="02804735" w14:textId="012AFC3E" w:rsidR="0040555E" w:rsidRPr="00A25F18" w:rsidRDefault="002858D4" w:rsidP="00705FEF">
            <w:pPr>
              <w:rPr>
                <w:b/>
              </w:rPr>
            </w:pPr>
            <w:r>
              <w:rPr>
                <w:b/>
              </w:rPr>
              <w:t>Typ</w:t>
            </w:r>
          </w:p>
        </w:tc>
        <w:tc>
          <w:tcPr>
            <w:tcW w:w="3960" w:type="dxa"/>
          </w:tcPr>
          <w:p w14:paraId="0E387248" w14:textId="3D74A3CC" w:rsidR="0040555E" w:rsidRPr="0087139A" w:rsidRDefault="0087139A" w:rsidP="00705FEF">
            <w:pPr>
              <w:rPr>
                <w:b/>
              </w:rPr>
            </w:pPr>
            <w:r w:rsidRPr="0087139A">
              <w:rPr>
                <w:b/>
              </w:rPr>
              <w:t>Popis</w:t>
            </w:r>
          </w:p>
        </w:tc>
      </w:tr>
      <w:tr w:rsidR="0040555E" w:rsidRPr="001B37BE" w14:paraId="77DBCA31" w14:textId="77777777" w:rsidTr="002716E6">
        <w:tc>
          <w:tcPr>
            <w:tcW w:w="2414" w:type="dxa"/>
          </w:tcPr>
          <w:p w14:paraId="53807CFC" w14:textId="6506D27F" w:rsidR="0040555E" w:rsidRPr="0087139A" w:rsidRDefault="0087139A" w:rsidP="00705FEF">
            <w:pPr>
              <w:rPr>
                <w:b/>
              </w:rPr>
            </w:pPr>
            <w:r w:rsidRPr="0087139A">
              <w:rPr>
                <w:b/>
              </w:rPr>
              <w:t>Kód HVLP</w:t>
            </w:r>
          </w:p>
        </w:tc>
        <w:tc>
          <w:tcPr>
            <w:tcW w:w="3244" w:type="dxa"/>
          </w:tcPr>
          <w:p w14:paraId="0347A173" w14:textId="4ED9C597" w:rsidR="0040555E" w:rsidRPr="001B37BE" w:rsidRDefault="0087139A" w:rsidP="00705FEF">
            <w:r>
              <w:t>Řetězec</w:t>
            </w:r>
          </w:p>
        </w:tc>
        <w:tc>
          <w:tcPr>
            <w:tcW w:w="3960" w:type="dxa"/>
          </w:tcPr>
          <w:p w14:paraId="6E095A58" w14:textId="77375DA0" w:rsidR="0040555E" w:rsidRPr="0087139A" w:rsidRDefault="0087139A" w:rsidP="00705FEF">
            <w:r>
              <w:t>Kód HVLP, ke kterému se poznámka vztahuje</w:t>
            </w:r>
          </w:p>
        </w:tc>
      </w:tr>
      <w:tr w:rsidR="002716E6" w:rsidRPr="001B37BE" w14:paraId="19435332" w14:textId="77777777" w:rsidTr="002716E6">
        <w:tc>
          <w:tcPr>
            <w:tcW w:w="2414" w:type="dxa"/>
          </w:tcPr>
          <w:p w14:paraId="0D428D2B" w14:textId="771F3291" w:rsidR="002716E6" w:rsidRPr="0087139A" w:rsidRDefault="002716E6" w:rsidP="00705FEF">
            <w:pPr>
              <w:rPr>
                <w:b/>
              </w:rPr>
            </w:pPr>
            <w:r>
              <w:rPr>
                <w:b/>
              </w:rPr>
              <w:t>ID</w:t>
            </w:r>
          </w:p>
        </w:tc>
        <w:tc>
          <w:tcPr>
            <w:tcW w:w="3244" w:type="dxa"/>
          </w:tcPr>
          <w:p w14:paraId="4D2E63CA" w14:textId="733216F7" w:rsidR="002716E6" w:rsidRDefault="00D51BAB" w:rsidP="00705FEF">
            <w:r>
              <w:t>Číslo</w:t>
            </w:r>
          </w:p>
        </w:tc>
        <w:tc>
          <w:tcPr>
            <w:tcW w:w="3960" w:type="dxa"/>
          </w:tcPr>
          <w:p w14:paraId="07B72CEE" w14:textId="537493BD" w:rsidR="002716E6" w:rsidRDefault="00D51BAB" w:rsidP="00705FEF">
            <w:r>
              <w:t>Číslo poznámky. Každá poznámka u HVLP má své číslo. Na základě tohoto čísla se může např. zjišťovat, zda daná poznámka pro daného lékaře již byla zobrazena. Využití ID je tedy na vývojáře SW pro lékaře a lékárníky.</w:t>
            </w:r>
          </w:p>
        </w:tc>
      </w:tr>
      <w:tr w:rsidR="0087139A" w:rsidRPr="001B37BE" w14:paraId="5F1CDD70" w14:textId="77777777" w:rsidTr="002716E6">
        <w:tc>
          <w:tcPr>
            <w:tcW w:w="2414" w:type="dxa"/>
          </w:tcPr>
          <w:p w14:paraId="67AD9984" w14:textId="3B8CD2CA" w:rsidR="0087139A" w:rsidRPr="0087139A" w:rsidRDefault="0087139A" w:rsidP="00705FEF">
            <w:pPr>
              <w:rPr>
                <w:b/>
              </w:rPr>
            </w:pPr>
            <w:r>
              <w:rPr>
                <w:b/>
              </w:rPr>
              <w:t>Typ</w:t>
            </w:r>
          </w:p>
        </w:tc>
        <w:tc>
          <w:tcPr>
            <w:tcW w:w="3244" w:type="dxa"/>
          </w:tcPr>
          <w:p w14:paraId="09E74302" w14:textId="7369EF10" w:rsidR="0087139A" w:rsidRPr="0087139A" w:rsidRDefault="0087139A" w:rsidP="0087139A">
            <w:r w:rsidRPr="0087139A">
              <w:t>Výčet</w:t>
            </w:r>
          </w:p>
        </w:tc>
        <w:tc>
          <w:tcPr>
            <w:tcW w:w="3960" w:type="dxa"/>
          </w:tcPr>
          <w:p w14:paraId="23E91CEB" w14:textId="7D56FDB9" w:rsidR="0087139A" w:rsidRPr="0087139A" w:rsidRDefault="0087139A" w:rsidP="0087139A">
            <w:pPr>
              <w:pStyle w:val="Odstavecseseznamem"/>
              <w:numPr>
                <w:ilvl w:val="0"/>
                <w:numId w:val="32"/>
              </w:numPr>
              <w:rPr>
                <w:rFonts w:asciiTheme="minorHAnsi" w:hAnsiTheme="minorHAnsi"/>
              </w:rPr>
            </w:pPr>
            <w:r w:rsidRPr="0087139A">
              <w:rPr>
                <w:rFonts w:asciiTheme="minorHAnsi" w:hAnsiTheme="minorHAnsi"/>
              </w:rPr>
              <w:t>EM</w:t>
            </w:r>
            <w:r w:rsidR="00421497">
              <w:rPr>
                <w:rFonts w:asciiTheme="minorHAnsi" w:hAnsiTheme="minorHAnsi"/>
              </w:rPr>
              <w:t xml:space="preserve"> (edukační materiál)</w:t>
            </w:r>
          </w:p>
          <w:p w14:paraId="6C225D2D" w14:textId="643C802B" w:rsidR="0087139A" w:rsidRPr="0087139A" w:rsidRDefault="0087139A" w:rsidP="0087139A">
            <w:pPr>
              <w:pStyle w:val="Odstavecseseznamem"/>
              <w:numPr>
                <w:ilvl w:val="0"/>
                <w:numId w:val="32"/>
              </w:numPr>
              <w:rPr>
                <w:rFonts w:asciiTheme="minorHAnsi" w:hAnsiTheme="minorHAnsi"/>
              </w:rPr>
            </w:pPr>
            <w:r w:rsidRPr="0087139A">
              <w:rPr>
                <w:rFonts w:asciiTheme="minorHAnsi" w:hAnsiTheme="minorHAnsi"/>
              </w:rPr>
              <w:t>DI</w:t>
            </w:r>
            <w:r w:rsidR="00421497">
              <w:rPr>
                <w:rFonts w:asciiTheme="minorHAnsi" w:hAnsiTheme="minorHAnsi"/>
              </w:rPr>
              <w:t xml:space="preserve"> (důležitá informace)</w:t>
            </w:r>
          </w:p>
          <w:p w14:paraId="08026657" w14:textId="27267A8C" w:rsidR="0087139A" w:rsidRPr="0087139A" w:rsidRDefault="0087139A" w:rsidP="00421497">
            <w:pPr>
              <w:pStyle w:val="Odstavecseseznamem"/>
              <w:numPr>
                <w:ilvl w:val="0"/>
                <w:numId w:val="32"/>
              </w:numPr>
              <w:rPr>
                <w:rFonts w:asciiTheme="minorHAnsi" w:hAnsiTheme="minorHAnsi"/>
              </w:rPr>
            </w:pPr>
            <w:r w:rsidRPr="0087139A">
              <w:rPr>
                <w:rFonts w:asciiTheme="minorHAnsi" w:hAnsiTheme="minorHAnsi"/>
              </w:rPr>
              <w:t>DHPC</w:t>
            </w:r>
            <w:r w:rsidR="00421497">
              <w:rPr>
                <w:rFonts w:asciiTheme="minorHAnsi" w:hAnsiTheme="minorHAnsi"/>
              </w:rPr>
              <w:t xml:space="preserve"> (</w:t>
            </w:r>
            <w:r w:rsidR="00421497" w:rsidRPr="00421497">
              <w:rPr>
                <w:rFonts w:asciiTheme="minorHAnsi" w:hAnsiTheme="minorHAnsi"/>
              </w:rPr>
              <w:t xml:space="preserve">Direct </w:t>
            </w:r>
            <w:proofErr w:type="spellStart"/>
            <w:r w:rsidR="00421497" w:rsidRPr="00421497">
              <w:rPr>
                <w:rFonts w:asciiTheme="minorHAnsi" w:hAnsiTheme="minorHAnsi"/>
              </w:rPr>
              <w:t>Healtcare</w:t>
            </w:r>
            <w:proofErr w:type="spellEnd"/>
            <w:r w:rsidR="00421497" w:rsidRPr="00421497">
              <w:rPr>
                <w:rFonts w:asciiTheme="minorHAnsi" w:hAnsiTheme="minorHAnsi"/>
              </w:rPr>
              <w:t xml:space="preserve"> Professional </w:t>
            </w:r>
            <w:proofErr w:type="spellStart"/>
            <w:r w:rsidR="00421497" w:rsidRPr="00421497">
              <w:rPr>
                <w:rFonts w:asciiTheme="minorHAnsi" w:hAnsiTheme="minorHAnsi"/>
              </w:rPr>
              <w:t>Communication</w:t>
            </w:r>
            <w:proofErr w:type="spellEnd"/>
            <w:r w:rsidR="00421497">
              <w:rPr>
                <w:rFonts w:asciiTheme="minorHAnsi" w:hAnsiTheme="minorHAnsi"/>
              </w:rPr>
              <w:t>)</w:t>
            </w:r>
          </w:p>
        </w:tc>
      </w:tr>
      <w:tr w:rsidR="0040555E" w:rsidRPr="001B37BE" w14:paraId="56370256" w14:textId="77777777" w:rsidTr="002716E6">
        <w:tc>
          <w:tcPr>
            <w:tcW w:w="2414" w:type="dxa"/>
          </w:tcPr>
          <w:p w14:paraId="2A479C2A" w14:textId="28339318" w:rsidR="0040555E" w:rsidRPr="0087139A" w:rsidRDefault="00D51BAB" w:rsidP="00705FEF">
            <w:pPr>
              <w:rPr>
                <w:b/>
              </w:rPr>
            </w:pPr>
            <w:r>
              <w:rPr>
                <w:b/>
              </w:rPr>
              <w:t>Znění (t</w:t>
            </w:r>
            <w:r w:rsidR="0087139A" w:rsidRPr="0087139A">
              <w:rPr>
                <w:b/>
              </w:rPr>
              <w:t>ext</w:t>
            </w:r>
            <w:r>
              <w:rPr>
                <w:b/>
              </w:rPr>
              <w:t>)</w:t>
            </w:r>
          </w:p>
        </w:tc>
        <w:tc>
          <w:tcPr>
            <w:tcW w:w="3244" w:type="dxa"/>
          </w:tcPr>
          <w:p w14:paraId="183EC0C4" w14:textId="2725EC94" w:rsidR="0040555E" w:rsidRPr="001B37BE" w:rsidRDefault="0087139A" w:rsidP="00705FEF">
            <w:r>
              <w:t>Řetězec poznámky (&lt;= 1024 znaků)</w:t>
            </w:r>
          </w:p>
        </w:tc>
        <w:tc>
          <w:tcPr>
            <w:tcW w:w="3960" w:type="dxa"/>
          </w:tcPr>
          <w:p w14:paraId="2DC722A6" w14:textId="77777777" w:rsidR="00D51BAB" w:rsidRDefault="0087139A" w:rsidP="00705FEF">
            <w:r>
              <w:t>Vlastní text poznámky k léčivému přípravku</w:t>
            </w:r>
            <w:r w:rsidR="00D51BAB">
              <w:t>. Je formátován pomocí HTML – příklad:</w:t>
            </w:r>
          </w:p>
          <w:p w14:paraId="7E8FA989" w14:textId="77777777" w:rsidR="00D51BAB" w:rsidRDefault="00D51BAB" w:rsidP="00D51BAB">
            <w:r>
              <w:t>&lt;</w:t>
            </w:r>
            <w:proofErr w:type="spellStart"/>
            <w:r>
              <w:t>Zneni</w:t>
            </w:r>
            <w:proofErr w:type="spellEnd"/>
            <w:r>
              <w:t>&gt;</w:t>
            </w:r>
          </w:p>
          <w:p w14:paraId="3B9CFF1B" w14:textId="77777777" w:rsidR="00D51BAB" w:rsidRDefault="00D51BAB" w:rsidP="00D51BAB">
            <w:r>
              <w:t xml:space="preserve">  &lt;</w:t>
            </w:r>
            <w:proofErr w:type="spellStart"/>
            <w:r>
              <w:t>html</w:t>
            </w:r>
            <w:proofErr w:type="spellEnd"/>
            <w:r>
              <w:t xml:space="preserve"> </w:t>
            </w:r>
            <w:proofErr w:type="spellStart"/>
            <w:r>
              <w:t>xmlns</w:t>
            </w:r>
            <w:proofErr w:type="spellEnd"/>
            <w:r>
              <w:t>="http://www.w3.org/1999/</w:t>
            </w:r>
            <w:proofErr w:type="spellStart"/>
            <w:r>
              <w:t>xhtml</w:t>
            </w:r>
            <w:proofErr w:type="spellEnd"/>
            <w:r>
              <w:t>"&gt;</w:t>
            </w:r>
          </w:p>
          <w:p w14:paraId="00BA06C0" w14:textId="77777777" w:rsidR="00D51BAB" w:rsidRDefault="00D51BAB" w:rsidP="00D51BAB">
            <w:r>
              <w:t xml:space="preserve">    &lt;body&gt;</w:t>
            </w:r>
          </w:p>
          <w:p w14:paraId="61EFE2A2" w14:textId="77777777" w:rsidR="00D51BAB" w:rsidRDefault="00D51BAB" w:rsidP="00D51BAB">
            <w:r>
              <w:t xml:space="preserve">      &lt;p&gt;Doporučení k zamezení potenciálně smrtelných chyb při podávání </w:t>
            </w:r>
            <w:proofErr w:type="spellStart"/>
            <w:r>
              <w:t>methotrexátu</w:t>
            </w:r>
            <w:proofErr w:type="spellEnd"/>
            <w:r>
              <w:t xml:space="preserve"> k léčbě autoimunitních onemocnění 1x denně místo 1x týdně&lt;/p&gt;</w:t>
            </w:r>
          </w:p>
          <w:p w14:paraId="406A1441" w14:textId="77777777" w:rsidR="00D51BAB" w:rsidRDefault="00D51BAB" w:rsidP="00D51BAB">
            <w:r>
              <w:t xml:space="preserve">      &lt;/body&gt;</w:t>
            </w:r>
          </w:p>
          <w:p w14:paraId="5BFC06A6" w14:textId="77777777" w:rsidR="00D51BAB" w:rsidRDefault="00D51BAB" w:rsidP="00D51BAB">
            <w:pPr>
              <w:rPr>
                <w:lang w:val="en-GB"/>
              </w:rPr>
            </w:pPr>
            <w:r>
              <w:t xml:space="preserve">    &lt;/</w:t>
            </w:r>
            <w:proofErr w:type="spellStart"/>
            <w:r>
              <w:t>html</w:t>
            </w:r>
            <w:proofErr w:type="spellEnd"/>
            <w:r>
              <w:rPr>
                <w:lang w:val="en-GB"/>
              </w:rPr>
              <w:t>&gt;</w:t>
            </w:r>
          </w:p>
          <w:p w14:paraId="3A75D9F3" w14:textId="02131579" w:rsidR="00D51BAB" w:rsidRPr="001B37BE" w:rsidRDefault="00D51BAB" w:rsidP="00D51BAB">
            <w:r>
              <w:rPr>
                <w:lang w:val="en-GB"/>
              </w:rPr>
              <w:t xml:space="preserve">  </w:t>
            </w:r>
            <w:r>
              <w:t>&lt;/</w:t>
            </w:r>
            <w:proofErr w:type="spellStart"/>
            <w:r>
              <w:t>Zneni</w:t>
            </w:r>
            <w:proofErr w:type="spellEnd"/>
            <w:r>
              <w:t>&gt;</w:t>
            </w:r>
          </w:p>
        </w:tc>
      </w:tr>
      <w:tr w:rsidR="0040555E" w:rsidRPr="001B37BE" w14:paraId="522B2204" w14:textId="77777777" w:rsidTr="002716E6">
        <w:trPr>
          <w:trHeight w:val="1014"/>
        </w:trPr>
        <w:tc>
          <w:tcPr>
            <w:tcW w:w="2414" w:type="dxa"/>
          </w:tcPr>
          <w:p w14:paraId="17618CE3" w14:textId="41C33118" w:rsidR="0040555E" w:rsidRPr="0087139A" w:rsidRDefault="0087139A" w:rsidP="00705FEF">
            <w:pPr>
              <w:rPr>
                <w:b/>
              </w:rPr>
            </w:pPr>
            <w:r w:rsidRPr="0087139A">
              <w:rPr>
                <w:b/>
              </w:rPr>
              <w:t>Priorita</w:t>
            </w:r>
          </w:p>
        </w:tc>
        <w:tc>
          <w:tcPr>
            <w:tcW w:w="3244" w:type="dxa"/>
          </w:tcPr>
          <w:p w14:paraId="1466ACAB" w14:textId="407C568B" w:rsidR="0040555E" w:rsidRPr="001B37BE" w:rsidRDefault="0087139A" w:rsidP="00705FEF">
            <w:r>
              <w:t>Výčet</w:t>
            </w:r>
          </w:p>
        </w:tc>
        <w:tc>
          <w:tcPr>
            <w:tcW w:w="3960" w:type="dxa"/>
          </w:tcPr>
          <w:p w14:paraId="7C4A63FC" w14:textId="77777777" w:rsidR="0087139A" w:rsidRDefault="0087139A" w:rsidP="0087139A">
            <w:r>
              <w:t>Priorita (důležitost) poznámky:</w:t>
            </w:r>
          </w:p>
          <w:p w14:paraId="770BBD1B" w14:textId="77777777" w:rsidR="0087139A" w:rsidRPr="0087139A" w:rsidRDefault="0087139A" w:rsidP="0087139A">
            <w:pPr>
              <w:pStyle w:val="Odstavecseseznamem"/>
              <w:numPr>
                <w:ilvl w:val="0"/>
                <w:numId w:val="32"/>
              </w:numPr>
              <w:rPr>
                <w:rFonts w:asciiTheme="minorHAnsi" w:hAnsiTheme="minorHAnsi"/>
              </w:rPr>
            </w:pPr>
            <w:r w:rsidRPr="0087139A">
              <w:rPr>
                <w:rFonts w:asciiTheme="minorHAnsi" w:hAnsiTheme="minorHAnsi"/>
              </w:rPr>
              <w:t>vysoká</w:t>
            </w:r>
          </w:p>
          <w:p w14:paraId="09CEE4DB" w14:textId="77777777" w:rsidR="0087139A" w:rsidRDefault="0087139A" w:rsidP="0087139A">
            <w:pPr>
              <w:pStyle w:val="Odstavecseseznamem"/>
              <w:numPr>
                <w:ilvl w:val="0"/>
                <w:numId w:val="32"/>
              </w:numPr>
              <w:rPr>
                <w:rFonts w:asciiTheme="minorHAnsi" w:hAnsiTheme="minorHAnsi"/>
              </w:rPr>
            </w:pPr>
            <w:r w:rsidRPr="0087139A">
              <w:rPr>
                <w:rFonts w:asciiTheme="minorHAnsi" w:hAnsiTheme="minorHAnsi"/>
              </w:rPr>
              <w:t>střední</w:t>
            </w:r>
          </w:p>
          <w:p w14:paraId="41FAEB8C" w14:textId="59937A7D" w:rsidR="0087139A" w:rsidRPr="0087139A" w:rsidRDefault="0087139A" w:rsidP="0087139A">
            <w:pPr>
              <w:pStyle w:val="Odstavecseseznamem"/>
              <w:numPr>
                <w:ilvl w:val="0"/>
                <w:numId w:val="32"/>
              </w:numPr>
              <w:rPr>
                <w:rFonts w:asciiTheme="minorHAnsi" w:hAnsiTheme="minorHAnsi"/>
              </w:rPr>
            </w:pPr>
            <w:r w:rsidRPr="0087139A">
              <w:rPr>
                <w:rFonts w:asciiTheme="minorHAnsi" w:hAnsiTheme="minorHAnsi"/>
              </w:rPr>
              <w:t>nízká</w:t>
            </w:r>
          </w:p>
        </w:tc>
      </w:tr>
      <w:tr w:rsidR="0087139A" w:rsidRPr="001B37BE" w14:paraId="721EC485" w14:textId="77777777" w:rsidTr="002716E6">
        <w:tc>
          <w:tcPr>
            <w:tcW w:w="2414" w:type="dxa"/>
          </w:tcPr>
          <w:p w14:paraId="350BF538" w14:textId="7CD72060" w:rsidR="0087139A" w:rsidRPr="0087139A" w:rsidRDefault="0087139A" w:rsidP="00705FEF">
            <w:pPr>
              <w:rPr>
                <w:b/>
              </w:rPr>
            </w:pPr>
            <w:r>
              <w:rPr>
                <w:b/>
              </w:rPr>
              <w:t>URL odkaz</w:t>
            </w:r>
          </w:p>
        </w:tc>
        <w:tc>
          <w:tcPr>
            <w:tcW w:w="3244" w:type="dxa"/>
          </w:tcPr>
          <w:p w14:paraId="26CB3931" w14:textId="0F02B335" w:rsidR="0087139A" w:rsidRDefault="0087139A" w:rsidP="0087139A">
            <w:r>
              <w:t>URL adresa</w:t>
            </w:r>
          </w:p>
        </w:tc>
        <w:tc>
          <w:tcPr>
            <w:tcW w:w="3960" w:type="dxa"/>
          </w:tcPr>
          <w:p w14:paraId="5D5DCA17" w14:textId="5C7A00DF" w:rsidR="0087139A" w:rsidRDefault="0087139A" w:rsidP="0087139A">
            <w:r>
              <w:t>Odkaz na PDF dokument s výkladem</w:t>
            </w:r>
          </w:p>
        </w:tc>
      </w:tr>
      <w:tr w:rsidR="009E6017" w:rsidRPr="001B37BE" w14:paraId="28CD408D" w14:textId="77777777" w:rsidTr="002716E6">
        <w:tc>
          <w:tcPr>
            <w:tcW w:w="2414" w:type="dxa"/>
          </w:tcPr>
          <w:p w14:paraId="5E354DEC" w14:textId="62C56654" w:rsidR="009E6017" w:rsidRDefault="009E6017" w:rsidP="00705FEF">
            <w:pPr>
              <w:rPr>
                <w:b/>
              </w:rPr>
            </w:pPr>
            <w:r>
              <w:rPr>
                <w:b/>
              </w:rPr>
              <w:t>Příjemci</w:t>
            </w:r>
          </w:p>
        </w:tc>
        <w:tc>
          <w:tcPr>
            <w:tcW w:w="3244" w:type="dxa"/>
          </w:tcPr>
          <w:p w14:paraId="3DFB4029" w14:textId="5ED64A8E" w:rsidR="009E6017" w:rsidRDefault="009E6017" w:rsidP="0087139A">
            <w:r>
              <w:t>Výčet</w:t>
            </w:r>
          </w:p>
        </w:tc>
        <w:tc>
          <w:tcPr>
            <w:tcW w:w="3960" w:type="dxa"/>
          </w:tcPr>
          <w:p w14:paraId="0C947492" w14:textId="5F8728E4" w:rsidR="009E6017" w:rsidRPr="009E6017" w:rsidRDefault="009E6017" w:rsidP="009E6017">
            <w:pPr>
              <w:pStyle w:val="Odstavecseseznamem"/>
              <w:numPr>
                <w:ilvl w:val="0"/>
                <w:numId w:val="32"/>
              </w:numPr>
              <w:rPr>
                <w:rFonts w:asciiTheme="minorHAnsi" w:hAnsiTheme="minorHAnsi"/>
              </w:rPr>
            </w:pPr>
            <w:r w:rsidRPr="009E6017">
              <w:rPr>
                <w:rFonts w:asciiTheme="minorHAnsi" w:hAnsiTheme="minorHAnsi"/>
              </w:rPr>
              <w:t>Lékař</w:t>
            </w:r>
          </w:p>
          <w:p w14:paraId="5EF403A8" w14:textId="77777777" w:rsidR="009E6017" w:rsidRPr="009E6017" w:rsidRDefault="009E6017" w:rsidP="009E6017">
            <w:pPr>
              <w:pStyle w:val="Odstavecseseznamem"/>
              <w:numPr>
                <w:ilvl w:val="0"/>
                <w:numId w:val="32"/>
              </w:numPr>
              <w:rPr>
                <w:rFonts w:asciiTheme="minorHAnsi" w:hAnsiTheme="minorHAnsi"/>
              </w:rPr>
            </w:pPr>
            <w:r w:rsidRPr="009E6017">
              <w:rPr>
                <w:rFonts w:asciiTheme="minorHAnsi" w:hAnsiTheme="minorHAnsi"/>
              </w:rPr>
              <w:t>Lékárník</w:t>
            </w:r>
          </w:p>
          <w:p w14:paraId="6AD92E2C" w14:textId="7407E93C" w:rsidR="009E6017" w:rsidRPr="009E6017" w:rsidRDefault="009E6017" w:rsidP="009E6017">
            <w:pPr>
              <w:pStyle w:val="Odstavecseseznamem"/>
              <w:numPr>
                <w:ilvl w:val="0"/>
                <w:numId w:val="32"/>
              </w:numPr>
            </w:pPr>
            <w:r w:rsidRPr="009E6017">
              <w:rPr>
                <w:rFonts w:asciiTheme="minorHAnsi" w:hAnsiTheme="minorHAnsi"/>
              </w:rPr>
              <w:t>Pacient</w:t>
            </w:r>
          </w:p>
        </w:tc>
      </w:tr>
      <w:tr w:rsidR="00D65531" w:rsidRPr="001B37BE" w14:paraId="1CE1B577" w14:textId="77777777" w:rsidTr="002716E6">
        <w:tc>
          <w:tcPr>
            <w:tcW w:w="2414" w:type="dxa"/>
          </w:tcPr>
          <w:p w14:paraId="16F70445" w14:textId="04FE7B4A" w:rsidR="00D65531" w:rsidRDefault="00D65531" w:rsidP="00705FEF">
            <w:pPr>
              <w:rPr>
                <w:b/>
              </w:rPr>
            </w:pPr>
            <w:r>
              <w:rPr>
                <w:b/>
              </w:rPr>
              <w:t xml:space="preserve">Platnost </w:t>
            </w:r>
            <w:proofErr w:type="gramStart"/>
            <w:r>
              <w:rPr>
                <w:b/>
              </w:rPr>
              <w:t>od</w:t>
            </w:r>
            <w:proofErr w:type="gramEnd"/>
          </w:p>
        </w:tc>
        <w:tc>
          <w:tcPr>
            <w:tcW w:w="3244" w:type="dxa"/>
          </w:tcPr>
          <w:p w14:paraId="1D6B9B04" w14:textId="17DC62EB" w:rsidR="00D65531" w:rsidRDefault="00D65531" w:rsidP="0087139A">
            <w:r>
              <w:t>Datum</w:t>
            </w:r>
          </w:p>
        </w:tc>
        <w:tc>
          <w:tcPr>
            <w:tcW w:w="3960" w:type="dxa"/>
          </w:tcPr>
          <w:p w14:paraId="4426BB06" w14:textId="40DBFFB2" w:rsidR="00D65531" w:rsidRPr="00D65531" w:rsidRDefault="00D65531" w:rsidP="00D65531">
            <w:r>
              <w:t>Datum, od kdy je poznámka platná</w:t>
            </w:r>
          </w:p>
        </w:tc>
      </w:tr>
      <w:tr w:rsidR="00D65531" w:rsidRPr="001B37BE" w14:paraId="0834916E" w14:textId="77777777" w:rsidTr="002716E6">
        <w:tc>
          <w:tcPr>
            <w:tcW w:w="2414" w:type="dxa"/>
          </w:tcPr>
          <w:p w14:paraId="569B49A5" w14:textId="0CFA9CF7" w:rsidR="00D65531" w:rsidRDefault="00D65531" w:rsidP="00705FEF">
            <w:pPr>
              <w:rPr>
                <w:b/>
              </w:rPr>
            </w:pPr>
            <w:r>
              <w:rPr>
                <w:b/>
              </w:rPr>
              <w:t xml:space="preserve">Platnost </w:t>
            </w:r>
            <w:proofErr w:type="gramStart"/>
            <w:r>
              <w:rPr>
                <w:b/>
              </w:rPr>
              <w:t>do</w:t>
            </w:r>
            <w:proofErr w:type="gramEnd"/>
          </w:p>
        </w:tc>
        <w:tc>
          <w:tcPr>
            <w:tcW w:w="3244" w:type="dxa"/>
          </w:tcPr>
          <w:p w14:paraId="1E652572" w14:textId="4DAD0A1C" w:rsidR="00D65531" w:rsidRDefault="00D65531" w:rsidP="0087139A">
            <w:r>
              <w:t>Datum</w:t>
            </w:r>
          </w:p>
        </w:tc>
        <w:tc>
          <w:tcPr>
            <w:tcW w:w="3960" w:type="dxa"/>
          </w:tcPr>
          <w:p w14:paraId="295A4C79" w14:textId="5302BD7B" w:rsidR="00D65531" w:rsidRPr="00D65531" w:rsidRDefault="00D65531" w:rsidP="00D65531">
            <w:r>
              <w:t>Datum, do kdy je poznámka platná</w:t>
            </w:r>
          </w:p>
        </w:tc>
      </w:tr>
    </w:tbl>
    <w:p w14:paraId="66BEB14D" w14:textId="397BCC10" w:rsidR="00415A03" w:rsidRDefault="00415A03" w:rsidP="00415A03"/>
    <w:p w14:paraId="2B8D64F7" w14:textId="4C42DBA0" w:rsidR="00BF0F95" w:rsidRDefault="00BF0F95" w:rsidP="00BF0F95">
      <w:pPr>
        <w:pStyle w:val="AQNadpis2"/>
      </w:pPr>
      <w:bookmarkStart w:id="12" w:name="_Toc27731198"/>
      <w:r>
        <w:t>Oprávnění k důležitým informacím LP</w:t>
      </w:r>
      <w:bookmarkEnd w:id="12"/>
    </w:p>
    <w:p w14:paraId="6A672248" w14:textId="384AD906" w:rsidR="00BF0F95" w:rsidRDefault="00BF0F95" w:rsidP="00BF0F95">
      <w:r>
        <w:t>Lékař se může dívat na poznámky určené pro lékaře a pacienty.</w:t>
      </w:r>
    </w:p>
    <w:p w14:paraId="119B1A19" w14:textId="30D2F96D" w:rsidR="00BF0F95" w:rsidRDefault="00BF0F95" w:rsidP="00BF0F95">
      <w:r>
        <w:t>Lékárník se může dívat na poznámky určené pro lékárníky a pacienty.</w:t>
      </w:r>
    </w:p>
    <w:p w14:paraId="2B5267ED" w14:textId="7148926C" w:rsidR="00247B44" w:rsidRDefault="00BF0F95" w:rsidP="00BF0F95">
      <w:r>
        <w:t>Pacient se může dívat jen poznámky určené pro pacienta.</w:t>
      </w:r>
    </w:p>
    <w:p w14:paraId="08263E89" w14:textId="121BCD49" w:rsidR="00BF0F95" w:rsidRDefault="00BF0F95" w:rsidP="00BF0F95"/>
    <w:p w14:paraId="4F9F2EE7" w14:textId="4B2F3A36" w:rsidR="00BF0F95" w:rsidRDefault="00BF0F95" w:rsidP="00BF0F95">
      <w:r>
        <w:lastRenderedPageBreak/>
        <w:t xml:space="preserve">Pro daný léčivý přípravek může být jiná důležitá informace pro lékaře a jiná pro pacienta. Pokud se má zobrazit informace pro lékaře, na vstupu služby </w:t>
      </w:r>
      <w:proofErr w:type="spellStart"/>
      <w:r w:rsidRPr="00701164">
        <w:t>ZjistitPoznamkyHvlp</w:t>
      </w:r>
      <w:proofErr w:type="spellEnd"/>
      <w:r>
        <w:t xml:space="preserve"> se dá parametr role </w:t>
      </w:r>
      <w:proofErr w:type="spellStart"/>
      <w:r>
        <w:t>Lekar</w:t>
      </w:r>
      <w:proofErr w:type="spellEnd"/>
      <w:r>
        <w:t xml:space="preserve">. Pro zjištění poznámky pro pacienta se do vstupu služby dá parametr role Pacient. Pokud se má zobrazit poznámka jak pro lékaře a pacienta ve vstupu služby </w:t>
      </w:r>
      <w:proofErr w:type="spellStart"/>
      <w:r w:rsidRPr="00701164">
        <w:t>ZjistitPoznamkyHvlp</w:t>
      </w:r>
      <w:proofErr w:type="spellEnd"/>
      <w:r>
        <w:t xml:space="preserve"> budu obě role.</w:t>
      </w:r>
    </w:p>
    <w:p w14:paraId="3BFDDD40" w14:textId="77777777" w:rsidR="00BF0F95" w:rsidRDefault="00BF0F95" w:rsidP="00BF0F95"/>
    <w:p w14:paraId="1B23F65B" w14:textId="3CEDA29B" w:rsidR="00426357" w:rsidRDefault="0083084F" w:rsidP="0083084F">
      <w:pPr>
        <w:pStyle w:val="AQNadpis1"/>
      </w:pPr>
      <w:bookmarkStart w:id="13" w:name="_Toc27731199"/>
      <w:r>
        <w:lastRenderedPageBreak/>
        <w:t>Seznam služeb</w:t>
      </w:r>
      <w:bookmarkEnd w:id="13"/>
    </w:p>
    <w:p w14:paraId="43C66CA1" w14:textId="5F3DD837" w:rsidR="00426357" w:rsidRDefault="00426357" w:rsidP="00C34D19">
      <w:pPr>
        <w:pStyle w:val="AQNadpis2"/>
      </w:pPr>
      <w:bookmarkStart w:id="14" w:name="_Toc27731200"/>
      <w:r>
        <w:t>Metody</w:t>
      </w:r>
      <w:r w:rsidR="00924E20">
        <w:t xml:space="preserve"> a zprávy</w:t>
      </w:r>
      <w:r>
        <w:t xml:space="preserve"> (SOAP </w:t>
      </w:r>
      <w:proofErr w:type="spellStart"/>
      <w:r>
        <w:t>Actions</w:t>
      </w:r>
      <w:proofErr w:type="spellEnd"/>
      <w:r>
        <w:t>):</w:t>
      </w:r>
      <w:bookmarkEnd w:id="14"/>
    </w:p>
    <w:p w14:paraId="57B1F198" w14:textId="0AE5AB26" w:rsidR="00924E20" w:rsidRPr="00520697" w:rsidRDefault="00924E20" w:rsidP="00924E20">
      <w:pPr>
        <w:pStyle w:val="Odstavecseseznamem"/>
        <w:numPr>
          <w:ilvl w:val="0"/>
          <w:numId w:val="37"/>
        </w:numPr>
        <w:rPr>
          <w:rFonts w:asciiTheme="minorHAnsi" w:hAnsiTheme="minorHAnsi"/>
        </w:rPr>
      </w:pPr>
      <w:r w:rsidRPr="00520697">
        <w:rPr>
          <w:rFonts w:asciiTheme="minorHAnsi" w:hAnsiTheme="minorHAnsi"/>
        </w:rPr>
        <w:t>Zprávy</w:t>
      </w:r>
    </w:p>
    <w:p w14:paraId="27E37A18" w14:textId="648015DB" w:rsidR="00924E20" w:rsidRPr="00520697" w:rsidRDefault="00924E20" w:rsidP="00924E20">
      <w:pPr>
        <w:pStyle w:val="Odstavecseseznamem"/>
        <w:numPr>
          <w:ilvl w:val="1"/>
          <w:numId w:val="37"/>
        </w:numPr>
        <w:rPr>
          <w:rFonts w:asciiTheme="minorHAnsi" w:hAnsiTheme="minorHAnsi"/>
        </w:rPr>
      </w:pPr>
      <w:proofErr w:type="spellStart"/>
      <w:r w:rsidRPr="00520697">
        <w:rPr>
          <w:rFonts w:asciiTheme="minorHAnsi" w:hAnsiTheme="minorHAnsi"/>
        </w:rPr>
        <w:t>ZjistitPoznamkyHvlpDotaz</w:t>
      </w:r>
      <w:proofErr w:type="spellEnd"/>
      <w:r w:rsidRPr="00520697">
        <w:rPr>
          <w:rFonts w:asciiTheme="minorHAnsi" w:hAnsiTheme="minorHAnsi"/>
        </w:rPr>
        <w:t xml:space="preserve"> – input</w:t>
      </w:r>
    </w:p>
    <w:p w14:paraId="4C485CF5" w14:textId="2B88E1D4" w:rsidR="00924E20" w:rsidRPr="00520697" w:rsidRDefault="00924E20" w:rsidP="00924E20">
      <w:pPr>
        <w:pStyle w:val="Odstavecseseznamem"/>
        <w:numPr>
          <w:ilvl w:val="1"/>
          <w:numId w:val="37"/>
        </w:numPr>
        <w:rPr>
          <w:rFonts w:asciiTheme="minorHAnsi" w:hAnsiTheme="minorHAnsi"/>
        </w:rPr>
      </w:pPr>
      <w:proofErr w:type="spellStart"/>
      <w:r w:rsidRPr="00520697">
        <w:rPr>
          <w:rFonts w:asciiTheme="minorHAnsi" w:hAnsiTheme="minorHAnsi"/>
        </w:rPr>
        <w:t>ZjistitPoznamkyHvlpOdpoved</w:t>
      </w:r>
      <w:proofErr w:type="spellEnd"/>
      <w:r w:rsidRPr="00520697">
        <w:rPr>
          <w:rFonts w:asciiTheme="minorHAnsi" w:hAnsiTheme="minorHAnsi"/>
        </w:rPr>
        <w:t xml:space="preserve"> – output</w:t>
      </w:r>
    </w:p>
    <w:p w14:paraId="71AE2BB3" w14:textId="76E12D79" w:rsidR="00924E20" w:rsidRPr="00520697" w:rsidRDefault="00924E20" w:rsidP="00924E20">
      <w:pPr>
        <w:pStyle w:val="Odstavecseseznamem"/>
        <w:numPr>
          <w:ilvl w:val="0"/>
          <w:numId w:val="37"/>
        </w:numPr>
        <w:rPr>
          <w:rFonts w:asciiTheme="minorHAnsi" w:hAnsiTheme="minorHAnsi"/>
        </w:rPr>
      </w:pPr>
      <w:r w:rsidRPr="00520697">
        <w:rPr>
          <w:rFonts w:asciiTheme="minorHAnsi" w:hAnsiTheme="minorHAnsi"/>
        </w:rPr>
        <w:t>Metody</w:t>
      </w:r>
    </w:p>
    <w:p w14:paraId="379A65CE" w14:textId="72D8895F" w:rsidR="00924E20" w:rsidRPr="00520697" w:rsidRDefault="00924E20" w:rsidP="00924E20">
      <w:pPr>
        <w:pStyle w:val="Odstavecseseznamem"/>
        <w:numPr>
          <w:ilvl w:val="1"/>
          <w:numId w:val="37"/>
        </w:numPr>
        <w:rPr>
          <w:rFonts w:asciiTheme="minorHAnsi" w:hAnsiTheme="minorHAnsi"/>
        </w:rPr>
      </w:pPr>
      <w:proofErr w:type="spellStart"/>
      <w:r w:rsidRPr="00520697">
        <w:rPr>
          <w:rFonts w:asciiTheme="minorHAnsi" w:hAnsiTheme="minorHAnsi"/>
        </w:rPr>
        <w:t>ZjistitPoznamkyHvlp</w:t>
      </w:r>
      <w:proofErr w:type="spellEnd"/>
    </w:p>
    <w:p w14:paraId="60FB4678" w14:textId="1233DC23" w:rsidR="00B11176" w:rsidRPr="001B37BE" w:rsidRDefault="00B11176" w:rsidP="00B11176">
      <w:pPr>
        <w:pStyle w:val="AQNadpis3"/>
      </w:pPr>
      <w:bookmarkStart w:id="15" w:name="_Toc21441360"/>
      <w:proofErr w:type="spellStart"/>
      <w:r w:rsidRPr="001B37BE">
        <w:t>Z</w:t>
      </w:r>
      <w:bookmarkEnd w:id="15"/>
      <w:r w:rsidR="00924E20">
        <w:t>jistitPoznamkyHvlp</w:t>
      </w:r>
      <w:proofErr w:type="spellEnd"/>
    </w:p>
    <w:p w14:paraId="0B66401F" w14:textId="46D48541" w:rsidR="00924E20" w:rsidRDefault="00B11176" w:rsidP="00520697">
      <w:r w:rsidRPr="001B37BE">
        <w:t xml:space="preserve">Vstupem služby </w:t>
      </w:r>
      <w:r w:rsidR="00924E20">
        <w:t xml:space="preserve">je zpráva </w:t>
      </w:r>
      <w:proofErr w:type="spellStart"/>
      <w:r w:rsidR="00520697" w:rsidRPr="00520697">
        <w:t>ZjistitPoznamkyHvlpDotaz</w:t>
      </w:r>
      <w:proofErr w:type="spellEnd"/>
      <w:r w:rsidR="00520697">
        <w:t>. V dotazu jsou zejména údaje o přípravku, ke kterému je poznámka požadována (kód HVLP), role, pro kterou má být poznámka navrácena a uživatel dotazující se na poznámku.</w:t>
      </w:r>
    </w:p>
    <w:p w14:paraId="3EB05A78" w14:textId="24B9ECF2" w:rsidR="00520697" w:rsidRPr="00B11176" w:rsidRDefault="00520697" w:rsidP="00520697">
      <w:r>
        <w:t xml:space="preserve">Výstupem služby je zpráva </w:t>
      </w:r>
      <w:proofErr w:type="spellStart"/>
      <w:r w:rsidRPr="00520697">
        <w:t>ZjistitPoznamkyHvlpOdpoved</w:t>
      </w:r>
      <w:proofErr w:type="spellEnd"/>
      <w:r>
        <w:t xml:space="preserve"> s daty poznámky – jednoznačným identifikátorem, platností, typem, odkazem na informace v PDF formátu, prioritou a příjemcem, pro něhož je poznámka určena.</w:t>
      </w:r>
    </w:p>
    <w:sectPr w:rsidR="00520697" w:rsidRPr="00B11176" w:rsidSect="000743A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84" w:right="1134" w:bottom="284" w:left="1134" w:header="68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EEA13" w14:textId="77777777" w:rsidR="00FE01CB" w:rsidRDefault="00FE01CB" w:rsidP="009F1E18">
      <w:r>
        <w:separator/>
      </w:r>
    </w:p>
  </w:endnote>
  <w:endnote w:type="continuationSeparator" w:id="0">
    <w:p w14:paraId="5399B5E1" w14:textId="77777777" w:rsidR="00FE01CB" w:rsidRDefault="00FE01CB" w:rsidP="009F1E18">
      <w:r>
        <w:continuationSeparator/>
      </w:r>
    </w:p>
  </w:endnote>
  <w:endnote w:type="continuationNotice" w:id="1">
    <w:p w14:paraId="10FA45E0" w14:textId="77777777" w:rsidR="00FE01CB" w:rsidRDefault="00FE01C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1E2B3" w14:textId="77777777" w:rsidR="00B55327" w:rsidRDefault="00B55327" w:rsidP="009F1E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A7A709" w14:textId="77777777" w:rsidR="00B55327" w:rsidRPr="000743A2" w:rsidRDefault="00B55327">
    <w:pPr>
      <w:rPr>
        <w:sz w:val="10"/>
        <w:szCs w:val="10"/>
      </w:rPr>
    </w:pPr>
  </w:p>
  <w:tbl>
    <w:tblPr>
      <w:tblW w:w="0" w:type="auto"/>
      <w:tblLayout w:type="fixed"/>
      <w:tblCellMar>
        <w:left w:w="0" w:type="dxa"/>
        <w:right w:w="57" w:type="dxa"/>
      </w:tblCellMar>
      <w:tblLook w:val="04A0" w:firstRow="1" w:lastRow="0" w:firstColumn="1" w:lastColumn="0" w:noHBand="0" w:noVBand="1"/>
    </w:tblPr>
    <w:tblGrid>
      <w:gridCol w:w="7149"/>
      <w:gridCol w:w="2065"/>
      <w:gridCol w:w="369"/>
    </w:tblGrid>
    <w:tr w:rsidR="00B55327" w:rsidRPr="00BC55E1" w14:paraId="4DC99B7E" w14:textId="77777777" w:rsidTr="00BC55E1">
      <w:trPr>
        <w:trHeight w:val="20"/>
      </w:trPr>
      <w:tc>
        <w:tcPr>
          <w:tcW w:w="7149" w:type="dxa"/>
          <w:shd w:val="clear" w:color="auto" w:fill="auto"/>
          <w:vAlign w:val="bottom"/>
        </w:tcPr>
        <w:p w14:paraId="1DBFE77A" w14:textId="4AE00FB6" w:rsidR="00B55327" w:rsidRPr="008A624B" w:rsidRDefault="00B55327" w:rsidP="00586EFC">
          <w:pPr>
            <w:pStyle w:val="Bezmezer"/>
            <w:spacing w:line="240" w:lineRule="exact"/>
            <w:ind w:firstLine="0"/>
            <w:jc w:val="left"/>
            <w:rPr>
              <w:rFonts w:asciiTheme="minorHAnsi" w:hAnsiTheme="minorHAnsi"/>
              <w:sz w:val="16"/>
              <w:szCs w:val="16"/>
            </w:rPr>
          </w:pPr>
          <w:r w:rsidRPr="008A624B">
            <w:rPr>
              <w:rFonts w:asciiTheme="minorHAnsi" w:hAnsiTheme="minorHAnsi"/>
              <w:b/>
              <w:sz w:val="16"/>
              <w:szCs w:val="16"/>
            </w:rPr>
            <w:t>Stupeň důvěrnosti:</w:t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</w:t>
          </w:r>
          <w:r w:rsidR="00757344">
            <w:fldChar w:fldCharType="begin"/>
          </w:r>
          <w:r w:rsidR="00757344">
            <w:instrText xml:space="preserve"> DOCPROPERTY  Category  \* MERGEFORMAT </w:instrText>
          </w:r>
          <w:r w:rsidR="00757344">
            <w:fldChar w:fldCharType="separate"/>
          </w:r>
          <w:r w:rsidRPr="00F13C46">
            <w:rPr>
              <w:rFonts w:asciiTheme="minorHAnsi" w:hAnsiTheme="minorHAnsi"/>
              <w:sz w:val="16"/>
              <w:szCs w:val="16"/>
            </w:rPr>
            <w:t>Střední</w:t>
          </w:r>
          <w:r w:rsidR="00757344">
            <w:rPr>
              <w:rFonts w:asciiTheme="minorHAnsi" w:hAnsiTheme="minorHAnsi"/>
              <w:sz w:val="16"/>
              <w:szCs w:val="16"/>
            </w:rPr>
            <w:fldChar w:fldCharType="end"/>
          </w:r>
        </w:p>
      </w:tc>
      <w:tc>
        <w:tcPr>
          <w:tcW w:w="2065" w:type="dxa"/>
          <w:shd w:val="clear" w:color="auto" w:fill="auto"/>
          <w:vAlign w:val="bottom"/>
        </w:tcPr>
        <w:p w14:paraId="661FF9AD" w14:textId="3ED0901B" w:rsidR="00B55327" w:rsidRPr="008A624B" w:rsidRDefault="00B55327" w:rsidP="00586EFC">
          <w:pPr>
            <w:pStyle w:val="Bezmezer"/>
            <w:jc w:val="right"/>
            <w:rPr>
              <w:rFonts w:asciiTheme="minorHAnsi" w:hAnsiTheme="minorHAnsi"/>
              <w:sz w:val="16"/>
              <w:szCs w:val="16"/>
            </w:rPr>
          </w:pPr>
          <w:r w:rsidRPr="008A624B">
            <w:rPr>
              <w:rFonts w:asciiTheme="minorHAnsi" w:hAnsiTheme="minorHAnsi"/>
              <w:sz w:val="16"/>
              <w:szCs w:val="16"/>
            </w:rPr>
            <w:t xml:space="preserve">Strana 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begin"/>
          </w:r>
          <w:r w:rsidRPr="008A624B">
            <w:rPr>
              <w:rFonts w:asciiTheme="minorHAnsi" w:hAnsiTheme="minorHAnsi"/>
              <w:sz w:val="16"/>
              <w:szCs w:val="16"/>
            </w:rPr>
            <w:instrText xml:space="preserve"> PAGE   \* MERGEFORMAT </w:instrTex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separate"/>
          </w:r>
          <w:r w:rsidR="00757344" w:rsidRPr="00757344">
            <w:rPr>
              <w:noProof/>
              <w:sz w:val="16"/>
              <w:szCs w:val="16"/>
            </w:rPr>
            <w:t>2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end"/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/ 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begin"/>
          </w:r>
          <w:r w:rsidRPr="008A624B">
            <w:rPr>
              <w:rFonts w:asciiTheme="minorHAnsi" w:hAnsiTheme="minorHAnsi"/>
              <w:sz w:val="16"/>
              <w:szCs w:val="16"/>
            </w:rPr>
            <w:instrText xml:space="preserve"> NUMPAGES  \# "0" \* Arabic  \* MERGEFORMAT </w:instrTex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separate"/>
          </w:r>
          <w:r w:rsidR="00757344" w:rsidRPr="00757344">
            <w:rPr>
              <w:noProof/>
              <w:sz w:val="16"/>
              <w:szCs w:val="16"/>
            </w:rPr>
            <w:t>9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end"/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  </w:t>
          </w:r>
        </w:p>
      </w:tc>
      <w:tc>
        <w:tcPr>
          <w:tcW w:w="369" w:type="dxa"/>
          <w:shd w:val="clear" w:color="auto" w:fill="auto"/>
          <w:vAlign w:val="center"/>
        </w:tcPr>
        <w:p w14:paraId="73BA5130" w14:textId="77777777" w:rsidR="00B55327" w:rsidRPr="00BC55E1" w:rsidRDefault="00B55327" w:rsidP="00BC55E1">
          <w:pPr>
            <w:pStyle w:val="Bezmezer"/>
            <w:ind w:firstLine="0"/>
            <w:jc w:val="right"/>
            <w:rPr>
              <w:rFonts w:ascii="Trebuchet MS" w:hAnsi="Trebuchet MS"/>
              <w:sz w:val="16"/>
              <w:szCs w:val="16"/>
            </w:rPr>
          </w:pPr>
          <w:r>
            <w:rPr>
              <w:rFonts w:ascii="Verdana" w:hAnsi="Verdana"/>
              <w:noProof/>
              <w:sz w:val="16"/>
              <w:szCs w:val="16"/>
              <w:lang w:eastAsia="cs-CZ"/>
            </w:rPr>
            <w:drawing>
              <wp:inline distT="0" distB="0" distL="0" distR="0" wp14:anchorId="5BAAE0FC" wp14:editId="4586087A">
                <wp:extent cx="129540" cy="180975"/>
                <wp:effectExtent l="19050" t="0" r="3810" b="0"/>
                <wp:docPr id="2" name="obráze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A5F10C2" w14:textId="77777777" w:rsidR="00B55327" w:rsidRPr="00BC55E1" w:rsidRDefault="00B55327" w:rsidP="009A42BD">
    <w:pPr>
      <w:pStyle w:val="Zpat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185"/>
      <w:gridCol w:w="1818"/>
      <w:gridCol w:w="635"/>
    </w:tblGrid>
    <w:tr w:rsidR="00B55327" w:rsidRPr="008B1222" w14:paraId="7BA37757" w14:textId="77777777" w:rsidTr="00586EFC">
      <w:trPr>
        <w:trHeight w:val="20"/>
      </w:trPr>
      <w:tc>
        <w:tcPr>
          <w:tcW w:w="7185" w:type="dxa"/>
          <w:shd w:val="clear" w:color="auto" w:fill="auto"/>
          <w:vAlign w:val="bottom"/>
        </w:tcPr>
        <w:p w14:paraId="661B8495" w14:textId="77777777" w:rsidR="00B55327" w:rsidRPr="00586EFC" w:rsidRDefault="00B55327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b/>
              <w:sz w:val="16"/>
              <w:szCs w:val="16"/>
            </w:rPr>
            <w:t>Stupeň důvěrnosti:</w:t>
          </w:r>
          <w:r w:rsidRPr="00586EFC">
            <w:rPr>
              <w:rFonts w:ascii="Trebuchet MS" w:hAnsi="Trebuchet MS"/>
              <w:sz w:val="16"/>
              <w:szCs w:val="16"/>
            </w:rPr>
            <w:t xml:space="preserve"> Střední   </w:t>
          </w:r>
        </w:p>
      </w:tc>
      <w:tc>
        <w:tcPr>
          <w:tcW w:w="1818" w:type="dxa"/>
          <w:shd w:val="clear" w:color="auto" w:fill="auto"/>
          <w:vAlign w:val="bottom"/>
        </w:tcPr>
        <w:p w14:paraId="48BA3A52" w14:textId="77777777" w:rsidR="00B55327" w:rsidRPr="00586EFC" w:rsidRDefault="00B55327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sz w:val="16"/>
              <w:szCs w:val="16"/>
            </w:rPr>
            <w:t xml:space="preserve">Strana </w:t>
          </w:r>
          <w:r w:rsidRPr="00586EFC">
            <w:rPr>
              <w:rFonts w:ascii="Trebuchet MS" w:hAnsi="Trebuchet MS"/>
              <w:b/>
              <w:sz w:val="16"/>
              <w:szCs w:val="16"/>
            </w:rPr>
            <w:t>10</w:t>
          </w:r>
          <w:r w:rsidRPr="00586EFC">
            <w:rPr>
              <w:rFonts w:ascii="Trebuchet MS" w:hAnsi="Trebuchet MS"/>
              <w:sz w:val="16"/>
              <w:szCs w:val="16"/>
            </w:rPr>
            <w:t xml:space="preserve"> / 15   </w:t>
          </w:r>
        </w:p>
      </w:tc>
      <w:tc>
        <w:tcPr>
          <w:tcW w:w="635" w:type="dxa"/>
          <w:shd w:val="clear" w:color="auto" w:fill="auto"/>
          <w:vAlign w:val="center"/>
        </w:tcPr>
        <w:p w14:paraId="2B5C2EBC" w14:textId="77777777" w:rsidR="00B55327" w:rsidRPr="00586EFC" w:rsidRDefault="00B55327" w:rsidP="00586EFC">
          <w:pPr>
            <w:pStyle w:val="Bezmezer"/>
            <w:ind w:firstLine="0"/>
            <w:jc w:val="right"/>
            <w:rPr>
              <w:rFonts w:ascii="Verdana" w:hAnsi="Verdana"/>
              <w:noProof/>
            </w:rPr>
          </w:pPr>
          <w:r>
            <w:rPr>
              <w:rFonts w:ascii="Verdana" w:hAnsi="Verdana"/>
              <w:noProof/>
              <w:lang w:eastAsia="cs-CZ"/>
            </w:rPr>
            <w:drawing>
              <wp:anchor distT="0" distB="0" distL="114300" distR="114300" simplePos="0" relativeHeight="251658752" behindDoc="1" locked="0" layoutInCell="1" allowOverlap="1" wp14:anchorId="4477E48B" wp14:editId="46878422">
                <wp:simplePos x="0" y="0"/>
                <wp:positionH relativeFrom="column">
                  <wp:posOffset>259715</wp:posOffset>
                </wp:positionH>
                <wp:positionV relativeFrom="paragraph">
                  <wp:posOffset>514985</wp:posOffset>
                </wp:positionV>
                <wp:extent cx="356235" cy="215900"/>
                <wp:effectExtent l="19050" t="0" r="5715" b="0"/>
                <wp:wrapSquare wrapText="bothSides"/>
                <wp:docPr id="5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6235" cy="215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0A79BF10" w14:textId="77777777" w:rsidR="00B55327" w:rsidRPr="00586EFC" w:rsidRDefault="00B55327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</w:p>
      </w:tc>
    </w:tr>
    <w:tr w:rsidR="00B55327" w:rsidRPr="008B1222" w14:paraId="409706C2" w14:textId="77777777" w:rsidTr="00586EFC">
      <w:trPr>
        <w:trHeight w:val="20"/>
      </w:trPr>
      <w:tc>
        <w:tcPr>
          <w:tcW w:w="7185" w:type="dxa"/>
          <w:shd w:val="clear" w:color="auto" w:fill="auto"/>
          <w:vAlign w:val="bottom"/>
        </w:tcPr>
        <w:p w14:paraId="49263D17" w14:textId="77777777" w:rsidR="00B55327" w:rsidRPr="00586EFC" w:rsidRDefault="00B55327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b/>
              <w:sz w:val="16"/>
              <w:szCs w:val="16"/>
            </w:rPr>
          </w:pPr>
        </w:p>
      </w:tc>
      <w:tc>
        <w:tcPr>
          <w:tcW w:w="1818" w:type="dxa"/>
          <w:shd w:val="clear" w:color="auto" w:fill="auto"/>
          <w:vAlign w:val="bottom"/>
        </w:tcPr>
        <w:p w14:paraId="5B027831" w14:textId="77777777" w:rsidR="00B55327" w:rsidRPr="00586EFC" w:rsidRDefault="00B55327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635" w:type="dxa"/>
          <w:shd w:val="clear" w:color="auto" w:fill="auto"/>
          <w:vAlign w:val="center"/>
        </w:tcPr>
        <w:p w14:paraId="08C9CBAB" w14:textId="77777777" w:rsidR="00B55327" w:rsidRPr="00586EFC" w:rsidRDefault="00B55327" w:rsidP="00586EFC">
          <w:pPr>
            <w:pStyle w:val="Bezmezer"/>
            <w:ind w:firstLine="0"/>
            <w:jc w:val="right"/>
            <w:rPr>
              <w:rFonts w:ascii="Verdana" w:hAnsi="Verdana"/>
              <w:noProof/>
              <w:lang w:eastAsia="cs-CZ"/>
            </w:rPr>
          </w:pPr>
        </w:p>
      </w:tc>
    </w:tr>
  </w:tbl>
  <w:p w14:paraId="7CEB1DAF" w14:textId="77777777" w:rsidR="00B55327" w:rsidRPr="00496610" w:rsidRDefault="00B55327" w:rsidP="004966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186BF" w14:textId="77777777" w:rsidR="00FE01CB" w:rsidRDefault="00FE01CB" w:rsidP="009F1E18">
      <w:r>
        <w:separator/>
      </w:r>
    </w:p>
  </w:footnote>
  <w:footnote w:type="continuationSeparator" w:id="0">
    <w:p w14:paraId="350559AA" w14:textId="77777777" w:rsidR="00FE01CB" w:rsidRDefault="00FE01CB" w:rsidP="009F1E18">
      <w:r>
        <w:continuationSeparator/>
      </w:r>
    </w:p>
  </w:footnote>
  <w:footnote w:type="continuationNotice" w:id="1">
    <w:p w14:paraId="206148C0" w14:textId="77777777" w:rsidR="00FE01CB" w:rsidRDefault="00FE01C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28E6F" w14:textId="77777777" w:rsidR="00B55327" w:rsidRDefault="00B55327" w:rsidP="009F1E1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  <w:gridCol w:w="6735"/>
      <w:gridCol w:w="635"/>
    </w:tblGrid>
    <w:tr w:rsidR="00B55327" w:rsidRPr="008A624B" w14:paraId="231966B6" w14:textId="77777777" w:rsidTr="00586EFC">
      <w:trPr>
        <w:trHeight w:val="20"/>
      </w:trPr>
      <w:tc>
        <w:tcPr>
          <w:tcW w:w="2268" w:type="dxa"/>
          <w:shd w:val="clear" w:color="auto" w:fill="auto"/>
          <w:vAlign w:val="bottom"/>
        </w:tcPr>
        <w:p w14:paraId="57893E44" w14:textId="77777777" w:rsidR="00B55327" w:rsidRPr="009071AB" w:rsidRDefault="00B55327" w:rsidP="00586EFC">
          <w:pPr>
            <w:pStyle w:val="Bezmezer"/>
            <w:spacing w:line="240" w:lineRule="exact"/>
            <w:ind w:firstLine="0"/>
            <w:jc w:val="left"/>
          </w:pPr>
          <w:r w:rsidRPr="009071AB">
            <w:rPr>
              <w:noProof/>
              <w:lang w:eastAsia="cs-CZ"/>
            </w:rPr>
            <w:drawing>
              <wp:anchor distT="0" distB="0" distL="114300" distR="114300" simplePos="0" relativeHeight="251660800" behindDoc="1" locked="0" layoutInCell="1" allowOverlap="1" wp14:anchorId="0484002E" wp14:editId="5707A752">
                <wp:simplePos x="0" y="0"/>
                <wp:positionH relativeFrom="column">
                  <wp:posOffset>-1070610</wp:posOffset>
                </wp:positionH>
                <wp:positionV relativeFrom="paragraph">
                  <wp:posOffset>-17780</wp:posOffset>
                </wp:positionV>
                <wp:extent cx="967740" cy="320040"/>
                <wp:effectExtent l="0" t="0" r="3810" b="3810"/>
                <wp:wrapTight wrapText="bothSides">
                  <wp:wrapPolygon edited="0">
                    <wp:start x="425" y="0"/>
                    <wp:lineTo x="0" y="5143"/>
                    <wp:lineTo x="0" y="11571"/>
                    <wp:lineTo x="3402" y="20571"/>
                    <wp:lineTo x="21260" y="20571"/>
                    <wp:lineTo x="21260" y="1286"/>
                    <wp:lineTo x="2551" y="0"/>
                    <wp:lineTo x="425" y="0"/>
                  </wp:wrapPolygon>
                </wp:wrapTight>
                <wp:docPr id="1" name="obrázek 1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774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35" w:type="dxa"/>
          <w:shd w:val="clear" w:color="auto" w:fill="auto"/>
          <w:vAlign w:val="bottom"/>
        </w:tcPr>
        <w:p w14:paraId="47268886" w14:textId="35F13A7D" w:rsidR="00B55327" w:rsidRPr="009071AB" w:rsidRDefault="000D28FE" w:rsidP="002D2AA7">
          <w:pPr>
            <w:pStyle w:val="Bezmezer"/>
            <w:ind w:firstLine="0"/>
            <w:jc w:val="left"/>
          </w:pPr>
          <w:r>
            <w:fldChar w:fldCharType="begin"/>
          </w:r>
          <w:r>
            <w:instrText xml:space="preserve"> DOCPROPERTY  Projekt  \* MERGEFORMAT </w:instrText>
          </w:r>
          <w:r>
            <w:fldChar w:fldCharType="separate"/>
          </w:r>
          <w:r w:rsidR="00B55327">
            <w:t xml:space="preserve">SÚKL - Informační systém </w:t>
          </w:r>
          <w:proofErr w:type="spellStart"/>
          <w:r w:rsidR="00B55327">
            <w:t>eRecept</w:t>
          </w:r>
          <w:proofErr w:type="spellEnd"/>
          <w:r>
            <w:fldChar w:fldCharType="end"/>
          </w:r>
          <w:r w:rsidR="00FB4F0A">
            <w:t xml:space="preserve"> – </w:t>
          </w:r>
          <w:r w:rsidR="002D2AA7">
            <w:t>důležité informace k léčivým přípravkům</w:t>
          </w:r>
          <w:r w:rsidR="00B55327" w:rsidRPr="009071AB">
            <w:t xml:space="preserve">- </w:t>
          </w:r>
          <w:r w:rsidR="00757344">
            <w:fldChar w:fldCharType="begin"/>
          </w:r>
          <w:r w:rsidR="00757344">
            <w:instrText xml:space="preserve"> TITLE   \* MERGEFORMAT </w:instrText>
          </w:r>
          <w:r w:rsidR="00757344">
            <w:fldChar w:fldCharType="separate"/>
          </w:r>
          <w:r w:rsidR="008D71C9">
            <w:t>Příručka pro vývojáře</w:t>
          </w:r>
          <w:r w:rsidR="00757344">
            <w:fldChar w:fldCharType="end"/>
          </w:r>
        </w:p>
      </w:tc>
      <w:tc>
        <w:tcPr>
          <w:tcW w:w="635" w:type="dxa"/>
          <w:shd w:val="clear" w:color="auto" w:fill="auto"/>
          <w:vAlign w:val="center"/>
        </w:tcPr>
        <w:p w14:paraId="2C506402" w14:textId="77777777" w:rsidR="00B55327" w:rsidRPr="008A624B" w:rsidRDefault="00B55327" w:rsidP="00586EFC">
          <w:pPr>
            <w:pStyle w:val="Bezmezer"/>
            <w:ind w:firstLine="0"/>
            <w:jc w:val="right"/>
            <w:rPr>
              <w:rFonts w:asciiTheme="minorHAnsi" w:hAnsiTheme="minorHAnsi"/>
              <w:sz w:val="16"/>
              <w:szCs w:val="16"/>
            </w:rPr>
          </w:pPr>
        </w:p>
      </w:tc>
    </w:tr>
  </w:tbl>
  <w:p w14:paraId="2086209F" w14:textId="77777777" w:rsidR="00B55327" w:rsidRPr="008A624B" w:rsidRDefault="00B55327" w:rsidP="0049661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  <w:gridCol w:w="6735"/>
      <w:gridCol w:w="635"/>
    </w:tblGrid>
    <w:tr w:rsidR="00B55327" w:rsidRPr="008B1222" w14:paraId="479B82AE" w14:textId="77777777" w:rsidTr="00586EFC">
      <w:trPr>
        <w:trHeight w:val="20"/>
      </w:trPr>
      <w:tc>
        <w:tcPr>
          <w:tcW w:w="2268" w:type="dxa"/>
          <w:shd w:val="clear" w:color="auto" w:fill="auto"/>
          <w:vAlign w:val="bottom"/>
        </w:tcPr>
        <w:p w14:paraId="33FAB62E" w14:textId="77777777" w:rsidR="00B55327" w:rsidRPr="00586EFC" w:rsidRDefault="00B55327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sz w:val="16"/>
              <w:szCs w:val="16"/>
            </w:rPr>
          </w:pPr>
          <w:r>
            <w:rPr>
              <w:rFonts w:ascii="Verdana" w:hAnsi="Verdana"/>
              <w:noProof/>
              <w:lang w:eastAsia="cs-CZ"/>
            </w:rPr>
            <w:drawing>
              <wp:anchor distT="0" distB="0" distL="114300" distR="114300" simplePos="0" relativeHeight="251656704" behindDoc="0" locked="0" layoutInCell="1" allowOverlap="1" wp14:anchorId="41FFFD7F" wp14:editId="14ACCE6D">
                <wp:simplePos x="0" y="0"/>
                <wp:positionH relativeFrom="page">
                  <wp:posOffset>-27305</wp:posOffset>
                </wp:positionH>
                <wp:positionV relativeFrom="page">
                  <wp:posOffset>-27305</wp:posOffset>
                </wp:positionV>
                <wp:extent cx="1310640" cy="215900"/>
                <wp:effectExtent l="19050" t="0" r="3810" b="0"/>
                <wp:wrapNone/>
                <wp:docPr id="3" name="Picture 1" descr="Description: C:\Users\moudrys-mac\Desktop\logo-tmav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C:\Users\moudrys-mac\Desktop\logo-tmav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0640" cy="215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35" w:type="dxa"/>
          <w:shd w:val="clear" w:color="auto" w:fill="auto"/>
          <w:vAlign w:val="bottom"/>
        </w:tcPr>
        <w:p w14:paraId="342BC94B" w14:textId="77777777" w:rsidR="00B55327" w:rsidRPr="00586EFC" w:rsidRDefault="00B55327" w:rsidP="00586EFC">
          <w:pPr>
            <w:pStyle w:val="Bezmezer"/>
            <w:ind w:firstLine="0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sz w:val="16"/>
              <w:szCs w:val="16"/>
            </w:rPr>
            <w:t>Název dokumentu (Generováno</w:t>
          </w:r>
        </w:p>
      </w:tc>
      <w:tc>
        <w:tcPr>
          <w:tcW w:w="635" w:type="dxa"/>
          <w:shd w:val="clear" w:color="auto" w:fill="auto"/>
          <w:vAlign w:val="center"/>
        </w:tcPr>
        <w:p w14:paraId="0ED62022" w14:textId="77777777" w:rsidR="00B55327" w:rsidRPr="00586EFC" w:rsidRDefault="00B55327" w:rsidP="00586EFC">
          <w:pPr>
            <w:pStyle w:val="Bezmezer"/>
            <w:ind w:firstLine="0"/>
            <w:jc w:val="right"/>
            <w:rPr>
              <w:rFonts w:ascii="Trebuchet MS" w:hAnsi="Trebuchet MS"/>
              <w:sz w:val="16"/>
              <w:szCs w:val="16"/>
            </w:rPr>
          </w:pPr>
        </w:p>
      </w:tc>
    </w:tr>
  </w:tbl>
  <w:p w14:paraId="33F12E3E" w14:textId="77777777" w:rsidR="00B55327" w:rsidRPr="00496610" w:rsidRDefault="00B55327" w:rsidP="004966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BD14691_"/>
      </v:shape>
    </w:pict>
  </w:numPicBullet>
  <w:numPicBullet w:numPicBulletId="1">
    <w:pict>
      <v:shape id="_x0000_i1027" type="#_x0000_t75" style="width:9.8pt;height:9.8pt" o:bullet="t">
        <v:imagedata r:id="rId2" o:title="BD14692_"/>
      </v:shape>
    </w:pict>
  </w:numPicBullet>
  <w:numPicBullet w:numPicBulletId="2">
    <w:pict>
      <v:shape id="_x0000_i1028" type="#_x0000_t75" style="width:9.8pt;height:9.8pt" o:bullet="t">
        <v:imagedata r:id="rId3" o:title="BD14693_"/>
      </v:shape>
    </w:pict>
  </w:numPicBullet>
  <w:numPicBullet w:numPicBulletId="3">
    <w:pict>
      <v:shape id="_x0000_i1029" type="#_x0000_t75" style="width:9.8pt;height:9.8pt" o:bullet="t">
        <v:imagedata r:id="rId4" o:title="BD14656_"/>
      </v:shape>
    </w:pict>
  </w:numPicBullet>
  <w:abstractNum w:abstractNumId="0" w15:restartNumberingAfterBreak="0">
    <w:nsid w:val="FFFFFF7C"/>
    <w:multiLevelType w:val="singleLevel"/>
    <w:tmpl w:val="730C073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3EB522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B2C228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6EDB1C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09C501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3AE81D8"/>
    <w:lvl w:ilvl="0">
      <w:start w:val="1"/>
      <w:numFmt w:val="bullet"/>
      <w:pStyle w:val="Seznamsodrkami4"/>
      <w:lvlText w:val="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C184502"/>
    <w:lvl w:ilvl="0">
      <w:start w:val="1"/>
      <w:numFmt w:val="bullet"/>
      <w:pStyle w:val="Seznamsodrkami3"/>
      <w:lvlText w:val="▪"/>
      <w:lvlJc w:val="left"/>
      <w:pPr>
        <w:tabs>
          <w:tab w:val="num" w:pos="1361"/>
        </w:tabs>
        <w:ind w:left="1361" w:hanging="340"/>
      </w:pPr>
      <w:rPr>
        <w:rFonts w:ascii="Courier New" w:hAnsi="Courier New" w:hint="default"/>
      </w:rPr>
    </w:lvl>
  </w:abstractNum>
  <w:abstractNum w:abstractNumId="7" w15:restartNumberingAfterBreak="0">
    <w:nsid w:val="FFFFFF83"/>
    <w:multiLevelType w:val="singleLevel"/>
    <w:tmpl w:val="61E62384"/>
    <w:lvl w:ilvl="0">
      <w:start w:val="1"/>
      <w:numFmt w:val="bullet"/>
      <w:pStyle w:val="Seznamsodrkami2"/>
      <w:lvlText w:val="o"/>
      <w:lvlJc w:val="left"/>
      <w:pPr>
        <w:tabs>
          <w:tab w:val="num" w:pos="1021"/>
        </w:tabs>
        <w:ind w:left="1021" w:hanging="341"/>
      </w:pPr>
      <w:rPr>
        <w:rFonts w:ascii="Courier New" w:hAnsi="Courier New" w:hint="default"/>
      </w:rPr>
    </w:lvl>
  </w:abstractNum>
  <w:abstractNum w:abstractNumId="8" w15:restartNumberingAfterBreak="0">
    <w:nsid w:val="FFFFFF88"/>
    <w:multiLevelType w:val="singleLevel"/>
    <w:tmpl w:val="09C4158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72A7218"/>
    <w:lvl w:ilvl="0">
      <w:start w:val="1"/>
      <w:numFmt w:val="bullet"/>
      <w:pStyle w:val="Seznamsodrkami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</w:abstractNum>
  <w:abstractNum w:abstractNumId="10" w15:restartNumberingAfterBreak="0">
    <w:nsid w:val="025D5CAE"/>
    <w:multiLevelType w:val="hybridMultilevel"/>
    <w:tmpl w:val="A59275D0"/>
    <w:lvl w:ilvl="0" w:tplc="483696CC">
      <w:start w:val="1"/>
      <w:numFmt w:val="bullet"/>
      <w:pStyle w:val="Odrkovseznam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BD65B6"/>
    <w:multiLevelType w:val="hybridMultilevel"/>
    <w:tmpl w:val="43AEF748"/>
    <w:lvl w:ilvl="0" w:tplc="23BC5B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9E12E0"/>
    <w:multiLevelType w:val="multilevel"/>
    <w:tmpl w:val="C434B79C"/>
    <w:styleLink w:val="Odrky"/>
    <w:lvl w:ilvl="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0"/>
      </w:rPr>
    </w:lvl>
    <w:lvl w:ilvl="1">
      <w:start w:val="1"/>
      <w:numFmt w:val="bullet"/>
      <w:lvlRestart w:val="0"/>
      <w:lvlText w:val="o"/>
      <w:lvlJc w:val="left"/>
      <w:pPr>
        <w:tabs>
          <w:tab w:val="num" w:pos="1021"/>
        </w:tabs>
        <w:ind w:left="1021" w:hanging="341"/>
      </w:pPr>
      <w:rPr>
        <w:rFonts w:ascii="Verdana" w:hAnsi="Verdana" w:hint="default"/>
      </w:rPr>
    </w:lvl>
    <w:lvl w:ilvl="2">
      <w:start w:val="1"/>
      <w:numFmt w:val="bullet"/>
      <w:lvlRestart w:val="0"/>
      <w:lvlText w:val="▪"/>
      <w:lvlJc w:val="left"/>
      <w:pPr>
        <w:tabs>
          <w:tab w:val="num" w:pos="1361"/>
        </w:tabs>
        <w:ind w:left="1361" w:hanging="340"/>
      </w:pPr>
      <w:rPr>
        <w:rFonts w:ascii="Courier New" w:hAnsi="Courier New" w:hint="default"/>
      </w:rPr>
    </w:lvl>
    <w:lvl w:ilvl="3">
      <w:start w:val="1"/>
      <w:numFmt w:val="bullet"/>
      <w:lvlRestart w:val="0"/>
      <w:lvlText w:val="▫"/>
      <w:lvlJc w:val="left"/>
      <w:pPr>
        <w:tabs>
          <w:tab w:val="num" w:pos="1701"/>
        </w:tabs>
        <w:ind w:left="1701" w:hanging="340"/>
      </w:pPr>
      <w:rPr>
        <w:rFonts w:ascii="Courier New" w:hAnsi="Courier New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07C24AB2"/>
    <w:multiLevelType w:val="hybridMultilevel"/>
    <w:tmpl w:val="8A00BA5E"/>
    <w:lvl w:ilvl="0" w:tplc="4D7C0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7A856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F0B5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44D0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DACD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4655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C869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7A25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20B8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0E0638AF"/>
    <w:multiLevelType w:val="hybridMultilevel"/>
    <w:tmpl w:val="9962E3E4"/>
    <w:lvl w:ilvl="0" w:tplc="23BC5B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132209"/>
    <w:multiLevelType w:val="hybridMultilevel"/>
    <w:tmpl w:val="E0F2490A"/>
    <w:lvl w:ilvl="0" w:tplc="89146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9F4D08"/>
    <w:multiLevelType w:val="hybridMultilevel"/>
    <w:tmpl w:val="12DA879A"/>
    <w:lvl w:ilvl="0" w:tplc="C8D66A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116870"/>
    <w:multiLevelType w:val="hybridMultilevel"/>
    <w:tmpl w:val="496E55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F23D66"/>
    <w:multiLevelType w:val="multilevel"/>
    <w:tmpl w:val="49A84480"/>
    <w:styleLink w:val="AQslovanseznam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4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3237B5A"/>
    <w:multiLevelType w:val="hybridMultilevel"/>
    <w:tmpl w:val="BA4C9D06"/>
    <w:lvl w:ilvl="0" w:tplc="F4AC1840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DE5D85"/>
    <w:multiLevelType w:val="multilevel"/>
    <w:tmpl w:val="F968C128"/>
    <w:lvl w:ilvl="0">
      <w:start w:val="1"/>
      <w:numFmt w:val="decimal"/>
      <w:pStyle w:val="sN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8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8A26F9C"/>
    <w:multiLevelType w:val="hybridMultilevel"/>
    <w:tmpl w:val="196A5CC0"/>
    <w:lvl w:ilvl="0" w:tplc="94AC09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58C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6EBF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787C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A004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4A51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D081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329C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1CEA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3CFC531C"/>
    <w:multiLevelType w:val="multilevel"/>
    <w:tmpl w:val="10805BD8"/>
    <w:styleLink w:val="AQOdrkovseznam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2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3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3"/>
      <w:lvlJc w:val="left"/>
      <w:pPr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3"/>
      <w:lvlJc w:val="left"/>
      <w:pPr>
        <w:ind w:left="432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082CFF"/>
    <w:multiLevelType w:val="hybridMultilevel"/>
    <w:tmpl w:val="F6640EB6"/>
    <w:lvl w:ilvl="0" w:tplc="23BC5B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0C22D2"/>
    <w:multiLevelType w:val="hybridMultilevel"/>
    <w:tmpl w:val="F37C9068"/>
    <w:lvl w:ilvl="0" w:tplc="23BC5B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4E2804"/>
    <w:multiLevelType w:val="hybridMultilevel"/>
    <w:tmpl w:val="C01A35F6"/>
    <w:lvl w:ilvl="0" w:tplc="23BC5B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E66116"/>
    <w:multiLevelType w:val="hybridMultilevel"/>
    <w:tmpl w:val="858CD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F46D43"/>
    <w:multiLevelType w:val="hybridMultilevel"/>
    <w:tmpl w:val="BC2A46F6"/>
    <w:lvl w:ilvl="0" w:tplc="33D011FE">
      <w:start w:val="20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9486A97"/>
    <w:multiLevelType w:val="hybridMultilevel"/>
    <w:tmpl w:val="03D8F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59008D"/>
    <w:multiLevelType w:val="multilevel"/>
    <w:tmpl w:val="0BFE8358"/>
    <w:lvl w:ilvl="0">
      <w:start w:val="1"/>
      <w:numFmt w:val="decimal"/>
      <w:pStyle w:val="AQ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QNadpis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QNadpis3"/>
      <w:lvlText w:val="%1.%2.%3."/>
      <w:lvlJc w:val="left"/>
      <w:pPr>
        <w:tabs>
          <w:tab w:val="num" w:pos="1134"/>
        </w:tabs>
        <w:ind w:left="1134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QNadpis4"/>
      <w:lvlText w:val="%1.%2.%3.%4.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" w:hanging="340"/>
      </w:pPr>
      <w:rPr>
        <w:rFonts w:hint="default"/>
      </w:rPr>
    </w:lvl>
  </w:abstractNum>
  <w:abstractNum w:abstractNumId="30" w15:restartNumberingAfterBreak="0">
    <w:nsid w:val="5D444C09"/>
    <w:multiLevelType w:val="hybridMultilevel"/>
    <w:tmpl w:val="6A76BB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3119F4"/>
    <w:multiLevelType w:val="hybridMultilevel"/>
    <w:tmpl w:val="A782BB2E"/>
    <w:lvl w:ilvl="0" w:tplc="7F1E1E2E">
      <w:start w:val="1"/>
      <w:numFmt w:val="decimal"/>
      <w:pStyle w:val="Odstavecseseznamem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8"/>
  </w:num>
  <w:num w:numId="13">
    <w:abstractNumId w:val="10"/>
  </w:num>
  <w:num w:numId="14">
    <w:abstractNumId w:val="22"/>
  </w:num>
  <w:num w:numId="15">
    <w:abstractNumId w:val="20"/>
  </w:num>
  <w:num w:numId="16">
    <w:abstractNumId w:val="29"/>
  </w:num>
  <w:num w:numId="17">
    <w:abstractNumId w:val="17"/>
  </w:num>
  <w:num w:numId="18">
    <w:abstractNumId w:val="28"/>
  </w:num>
  <w:num w:numId="19">
    <w:abstractNumId w:val="16"/>
  </w:num>
  <w:num w:numId="20">
    <w:abstractNumId w:val="26"/>
  </w:num>
  <w:num w:numId="21">
    <w:abstractNumId w:val="29"/>
  </w:num>
  <w:num w:numId="22">
    <w:abstractNumId w:val="29"/>
  </w:num>
  <w:num w:numId="23">
    <w:abstractNumId w:val="16"/>
  </w:num>
  <w:num w:numId="24">
    <w:abstractNumId w:val="27"/>
  </w:num>
  <w:num w:numId="25">
    <w:abstractNumId w:val="30"/>
  </w:num>
  <w:num w:numId="26">
    <w:abstractNumId w:val="21"/>
  </w:num>
  <w:num w:numId="27">
    <w:abstractNumId w:val="13"/>
  </w:num>
  <w:num w:numId="28">
    <w:abstractNumId w:val="15"/>
  </w:num>
  <w:num w:numId="29">
    <w:abstractNumId w:val="19"/>
  </w:num>
  <w:num w:numId="30">
    <w:abstractNumId w:val="11"/>
  </w:num>
  <w:num w:numId="31">
    <w:abstractNumId w:val="31"/>
  </w:num>
  <w:num w:numId="32">
    <w:abstractNumId w:val="23"/>
  </w:num>
  <w:num w:numId="33">
    <w:abstractNumId w:val="24"/>
  </w:num>
  <w:num w:numId="34">
    <w:abstractNumId w:val="31"/>
  </w:num>
  <w:num w:numId="35">
    <w:abstractNumId w:val="14"/>
  </w:num>
  <w:num w:numId="36">
    <w:abstractNumId w:val="31"/>
  </w:num>
  <w:num w:numId="37">
    <w:abstractNumId w:val="25"/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02424d,#cf0,#03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4E1"/>
    <w:rsid w:val="000037E1"/>
    <w:rsid w:val="00005FD3"/>
    <w:rsid w:val="00010840"/>
    <w:rsid w:val="00011385"/>
    <w:rsid w:val="0001272A"/>
    <w:rsid w:val="000146A1"/>
    <w:rsid w:val="00014811"/>
    <w:rsid w:val="00016C2A"/>
    <w:rsid w:val="00016DBD"/>
    <w:rsid w:val="000176E3"/>
    <w:rsid w:val="00020FC0"/>
    <w:rsid w:val="00023661"/>
    <w:rsid w:val="00023820"/>
    <w:rsid w:val="00023C79"/>
    <w:rsid w:val="00025439"/>
    <w:rsid w:val="00031871"/>
    <w:rsid w:val="00031EB1"/>
    <w:rsid w:val="0003355B"/>
    <w:rsid w:val="000433C4"/>
    <w:rsid w:val="000517C7"/>
    <w:rsid w:val="00051BBD"/>
    <w:rsid w:val="00052678"/>
    <w:rsid w:val="00055259"/>
    <w:rsid w:val="000559B5"/>
    <w:rsid w:val="00056E5A"/>
    <w:rsid w:val="00061969"/>
    <w:rsid w:val="00066888"/>
    <w:rsid w:val="00066898"/>
    <w:rsid w:val="000711EC"/>
    <w:rsid w:val="0007255C"/>
    <w:rsid w:val="000743A2"/>
    <w:rsid w:val="00082363"/>
    <w:rsid w:val="00083C77"/>
    <w:rsid w:val="000856CC"/>
    <w:rsid w:val="00086935"/>
    <w:rsid w:val="00086ABB"/>
    <w:rsid w:val="00090ACD"/>
    <w:rsid w:val="000A1AFD"/>
    <w:rsid w:val="000A2776"/>
    <w:rsid w:val="000A4CBA"/>
    <w:rsid w:val="000A4F6C"/>
    <w:rsid w:val="000A7861"/>
    <w:rsid w:val="000B025E"/>
    <w:rsid w:val="000B1C68"/>
    <w:rsid w:val="000B32A6"/>
    <w:rsid w:val="000B3E33"/>
    <w:rsid w:val="000B7975"/>
    <w:rsid w:val="000D2107"/>
    <w:rsid w:val="000D2282"/>
    <w:rsid w:val="000D28FE"/>
    <w:rsid w:val="000D7F89"/>
    <w:rsid w:val="000E1D1F"/>
    <w:rsid w:val="000E23EC"/>
    <w:rsid w:val="000E2BB7"/>
    <w:rsid w:val="000E394F"/>
    <w:rsid w:val="000E3F02"/>
    <w:rsid w:val="000E5FEA"/>
    <w:rsid w:val="000E61C2"/>
    <w:rsid w:val="000E7445"/>
    <w:rsid w:val="000F577F"/>
    <w:rsid w:val="00100182"/>
    <w:rsid w:val="001001E8"/>
    <w:rsid w:val="001007F2"/>
    <w:rsid w:val="00100C8C"/>
    <w:rsid w:val="00100D70"/>
    <w:rsid w:val="00101E3B"/>
    <w:rsid w:val="00102B04"/>
    <w:rsid w:val="00104768"/>
    <w:rsid w:val="00105A75"/>
    <w:rsid w:val="00106AA1"/>
    <w:rsid w:val="0011154F"/>
    <w:rsid w:val="001139C5"/>
    <w:rsid w:val="00114E35"/>
    <w:rsid w:val="00117041"/>
    <w:rsid w:val="00121734"/>
    <w:rsid w:val="00122CDC"/>
    <w:rsid w:val="001300FC"/>
    <w:rsid w:val="00131541"/>
    <w:rsid w:val="00132880"/>
    <w:rsid w:val="00132A7F"/>
    <w:rsid w:val="00133BB9"/>
    <w:rsid w:val="001348D4"/>
    <w:rsid w:val="00137152"/>
    <w:rsid w:val="00140D47"/>
    <w:rsid w:val="00141573"/>
    <w:rsid w:val="001432F3"/>
    <w:rsid w:val="001500B6"/>
    <w:rsid w:val="00156401"/>
    <w:rsid w:val="00157814"/>
    <w:rsid w:val="0016151B"/>
    <w:rsid w:val="00161C0C"/>
    <w:rsid w:val="00162E77"/>
    <w:rsid w:val="00163179"/>
    <w:rsid w:val="0016464E"/>
    <w:rsid w:val="00170445"/>
    <w:rsid w:val="001727DF"/>
    <w:rsid w:val="00172B2F"/>
    <w:rsid w:val="00173D6B"/>
    <w:rsid w:val="0017539E"/>
    <w:rsid w:val="0017573D"/>
    <w:rsid w:val="0017648A"/>
    <w:rsid w:val="00176B6A"/>
    <w:rsid w:val="00176DDF"/>
    <w:rsid w:val="001814A0"/>
    <w:rsid w:val="00182BBD"/>
    <w:rsid w:val="00184BC0"/>
    <w:rsid w:val="00193475"/>
    <w:rsid w:val="00195F4E"/>
    <w:rsid w:val="00197E62"/>
    <w:rsid w:val="001A0097"/>
    <w:rsid w:val="001A0319"/>
    <w:rsid w:val="001A0926"/>
    <w:rsid w:val="001A2428"/>
    <w:rsid w:val="001A3343"/>
    <w:rsid w:val="001A4E2C"/>
    <w:rsid w:val="001A6826"/>
    <w:rsid w:val="001A6EC0"/>
    <w:rsid w:val="001B5321"/>
    <w:rsid w:val="001B60F1"/>
    <w:rsid w:val="001B7726"/>
    <w:rsid w:val="001B7B29"/>
    <w:rsid w:val="001C1B8D"/>
    <w:rsid w:val="001C2D47"/>
    <w:rsid w:val="001C30D7"/>
    <w:rsid w:val="001D134A"/>
    <w:rsid w:val="001D2876"/>
    <w:rsid w:val="001D4CFA"/>
    <w:rsid w:val="001D586E"/>
    <w:rsid w:val="001D5ECA"/>
    <w:rsid w:val="001E1E3C"/>
    <w:rsid w:val="001E22CB"/>
    <w:rsid w:val="001E4F37"/>
    <w:rsid w:val="001E5B01"/>
    <w:rsid w:val="001E7C07"/>
    <w:rsid w:val="001F100E"/>
    <w:rsid w:val="001F105A"/>
    <w:rsid w:val="001F12E8"/>
    <w:rsid w:val="001F197A"/>
    <w:rsid w:val="001F2A51"/>
    <w:rsid w:val="001F3A6A"/>
    <w:rsid w:val="001F5B1E"/>
    <w:rsid w:val="001F76C4"/>
    <w:rsid w:val="0020104B"/>
    <w:rsid w:val="00201152"/>
    <w:rsid w:val="00203B2D"/>
    <w:rsid w:val="00204B73"/>
    <w:rsid w:val="002079C3"/>
    <w:rsid w:val="0021176B"/>
    <w:rsid w:val="00215464"/>
    <w:rsid w:val="002175BA"/>
    <w:rsid w:val="00220D45"/>
    <w:rsid w:val="00222216"/>
    <w:rsid w:val="0022267B"/>
    <w:rsid w:val="002242B2"/>
    <w:rsid w:val="002256C0"/>
    <w:rsid w:val="00227C9C"/>
    <w:rsid w:val="00227EA5"/>
    <w:rsid w:val="00230C7B"/>
    <w:rsid w:val="00231A0E"/>
    <w:rsid w:val="00234950"/>
    <w:rsid w:val="0024443D"/>
    <w:rsid w:val="00244FEA"/>
    <w:rsid w:val="00246131"/>
    <w:rsid w:val="00247A00"/>
    <w:rsid w:val="00247B44"/>
    <w:rsid w:val="00247D3B"/>
    <w:rsid w:val="00251BFC"/>
    <w:rsid w:val="00252948"/>
    <w:rsid w:val="00254E04"/>
    <w:rsid w:val="00254E1A"/>
    <w:rsid w:val="002574ED"/>
    <w:rsid w:val="0026094E"/>
    <w:rsid w:val="00260A27"/>
    <w:rsid w:val="00261825"/>
    <w:rsid w:val="00267768"/>
    <w:rsid w:val="0027013C"/>
    <w:rsid w:val="002716E6"/>
    <w:rsid w:val="00272CAE"/>
    <w:rsid w:val="00272DCE"/>
    <w:rsid w:val="00273361"/>
    <w:rsid w:val="002739DF"/>
    <w:rsid w:val="00274F09"/>
    <w:rsid w:val="0028163B"/>
    <w:rsid w:val="00282555"/>
    <w:rsid w:val="002827A3"/>
    <w:rsid w:val="002858D4"/>
    <w:rsid w:val="00285C48"/>
    <w:rsid w:val="00286EAD"/>
    <w:rsid w:val="00287ACE"/>
    <w:rsid w:val="0029388D"/>
    <w:rsid w:val="002956A0"/>
    <w:rsid w:val="002959F1"/>
    <w:rsid w:val="002A07ED"/>
    <w:rsid w:val="002A0970"/>
    <w:rsid w:val="002A1840"/>
    <w:rsid w:val="002A2925"/>
    <w:rsid w:val="002A392E"/>
    <w:rsid w:val="002A3945"/>
    <w:rsid w:val="002A48FA"/>
    <w:rsid w:val="002A4B9F"/>
    <w:rsid w:val="002A4EE7"/>
    <w:rsid w:val="002A5A6E"/>
    <w:rsid w:val="002B08A0"/>
    <w:rsid w:val="002B16CF"/>
    <w:rsid w:val="002B238D"/>
    <w:rsid w:val="002B4AE8"/>
    <w:rsid w:val="002B635B"/>
    <w:rsid w:val="002B6B63"/>
    <w:rsid w:val="002C175B"/>
    <w:rsid w:val="002C17D9"/>
    <w:rsid w:val="002C48B5"/>
    <w:rsid w:val="002C4A7F"/>
    <w:rsid w:val="002C5623"/>
    <w:rsid w:val="002C64C4"/>
    <w:rsid w:val="002C7636"/>
    <w:rsid w:val="002C7F9D"/>
    <w:rsid w:val="002D2AA7"/>
    <w:rsid w:val="002D4852"/>
    <w:rsid w:val="002D4930"/>
    <w:rsid w:val="002D5C25"/>
    <w:rsid w:val="002D7286"/>
    <w:rsid w:val="002E678E"/>
    <w:rsid w:val="002E71F4"/>
    <w:rsid w:val="002F18E1"/>
    <w:rsid w:val="002F3655"/>
    <w:rsid w:val="002F675B"/>
    <w:rsid w:val="002F6D37"/>
    <w:rsid w:val="002F774C"/>
    <w:rsid w:val="00300024"/>
    <w:rsid w:val="003003D8"/>
    <w:rsid w:val="00304F30"/>
    <w:rsid w:val="00305B0A"/>
    <w:rsid w:val="003064CB"/>
    <w:rsid w:val="0030659B"/>
    <w:rsid w:val="003101CD"/>
    <w:rsid w:val="0031182A"/>
    <w:rsid w:val="00313125"/>
    <w:rsid w:val="00313BDE"/>
    <w:rsid w:val="00314C66"/>
    <w:rsid w:val="00316269"/>
    <w:rsid w:val="00316B9C"/>
    <w:rsid w:val="00317923"/>
    <w:rsid w:val="00320A47"/>
    <w:rsid w:val="0032146B"/>
    <w:rsid w:val="003215B2"/>
    <w:rsid w:val="003232A6"/>
    <w:rsid w:val="00323E58"/>
    <w:rsid w:val="00325221"/>
    <w:rsid w:val="003255CA"/>
    <w:rsid w:val="00325C67"/>
    <w:rsid w:val="0032778F"/>
    <w:rsid w:val="003326A1"/>
    <w:rsid w:val="00334734"/>
    <w:rsid w:val="0034059D"/>
    <w:rsid w:val="003415AF"/>
    <w:rsid w:val="003441F4"/>
    <w:rsid w:val="00344AE6"/>
    <w:rsid w:val="00344E59"/>
    <w:rsid w:val="003477FE"/>
    <w:rsid w:val="00347F7B"/>
    <w:rsid w:val="0035288C"/>
    <w:rsid w:val="00354CB6"/>
    <w:rsid w:val="00362060"/>
    <w:rsid w:val="0036274D"/>
    <w:rsid w:val="00362D21"/>
    <w:rsid w:val="003632AC"/>
    <w:rsid w:val="00367942"/>
    <w:rsid w:val="003700DA"/>
    <w:rsid w:val="0037294A"/>
    <w:rsid w:val="00373532"/>
    <w:rsid w:val="003758D6"/>
    <w:rsid w:val="003807CF"/>
    <w:rsid w:val="00383CF6"/>
    <w:rsid w:val="00391338"/>
    <w:rsid w:val="00392194"/>
    <w:rsid w:val="00392427"/>
    <w:rsid w:val="00393FEA"/>
    <w:rsid w:val="00395041"/>
    <w:rsid w:val="00395434"/>
    <w:rsid w:val="003A2F4F"/>
    <w:rsid w:val="003A6930"/>
    <w:rsid w:val="003B1C16"/>
    <w:rsid w:val="003B39B9"/>
    <w:rsid w:val="003B5C0C"/>
    <w:rsid w:val="003B6159"/>
    <w:rsid w:val="003C02E2"/>
    <w:rsid w:val="003C1E07"/>
    <w:rsid w:val="003C2B87"/>
    <w:rsid w:val="003C4821"/>
    <w:rsid w:val="003C5EEE"/>
    <w:rsid w:val="003C62D6"/>
    <w:rsid w:val="003C6FF0"/>
    <w:rsid w:val="003D0A5B"/>
    <w:rsid w:val="003D3443"/>
    <w:rsid w:val="003D4B37"/>
    <w:rsid w:val="003D550E"/>
    <w:rsid w:val="003D57C4"/>
    <w:rsid w:val="003D76BD"/>
    <w:rsid w:val="003E327F"/>
    <w:rsid w:val="003E6461"/>
    <w:rsid w:val="003F2298"/>
    <w:rsid w:val="003F46EB"/>
    <w:rsid w:val="003F70DC"/>
    <w:rsid w:val="003F7BE7"/>
    <w:rsid w:val="00400A77"/>
    <w:rsid w:val="004013C2"/>
    <w:rsid w:val="00402852"/>
    <w:rsid w:val="00404D01"/>
    <w:rsid w:val="004052DD"/>
    <w:rsid w:val="0040555E"/>
    <w:rsid w:val="004062A4"/>
    <w:rsid w:val="0041097E"/>
    <w:rsid w:val="00412684"/>
    <w:rsid w:val="004150E5"/>
    <w:rsid w:val="00415A03"/>
    <w:rsid w:val="0041625C"/>
    <w:rsid w:val="00416C3A"/>
    <w:rsid w:val="00416F3C"/>
    <w:rsid w:val="00420A5B"/>
    <w:rsid w:val="00420D25"/>
    <w:rsid w:val="00421002"/>
    <w:rsid w:val="00421497"/>
    <w:rsid w:val="004217FB"/>
    <w:rsid w:val="00425F56"/>
    <w:rsid w:val="00426357"/>
    <w:rsid w:val="00426B76"/>
    <w:rsid w:val="00431AC9"/>
    <w:rsid w:val="00437C30"/>
    <w:rsid w:val="0044223D"/>
    <w:rsid w:val="0044252E"/>
    <w:rsid w:val="00442CA0"/>
    <w:rsid w:val="00444C62"/>
    <w:rsid w:val="00447391"/>
    <w:rsid w:val="0045030D"/>
    <w:rsid w:val="0045103C"/>
    <w:rsid w:val="004518EB"/>
    <w:rsid w:val="00452628"/>
    <w:rsid w:val="0045326B"/>
    <w:rsid w:val="0045328F"/>
    <w:rsid w:val="00453EB9"/>
    <w:rsid w:val="004550FD"/>
    <w:rsid w:val="00461F24"/>
    <w:rsid w:val="00462947"/>
    <w:rsid w:val="00463036"/>
    <w:rsid w:val="004707EF"/>
    <w:rsid w:val="0047118F"/>
    <w:rsid w:val="00472252"/>
    <w:rsid w:val="004936E5"/>
    <w:rsid w:val="00493A45"/>
    <w:rsid w:val="0049445D"/>
    <w:rsid w:val="004956D6"/>
    <w:rsid w:val="00496610"/>
    <w:rsid w:val="00497365"/>
    <w:rsid w:val="004A0D17"/>
    <w:rsid w:val="004A1FBF"/>
    <w:rsid w:val="004A276E"/>
    <w:rsid w:val="004A27BF"/>
    <w:rsid w:val="004A317B"/>
    <w:rsid w:val="004A377C"/>
    <w:rsid w:val="004A4FCE"/>
    <w:rsid w:val="004B1D0D"/>
    <w:rsid w:val="004B1FB1"/>
    <w:rsid w:val="004B4B58"/>
    <w:rsid w:val="004C6A0C"/>
    <w:rsid w:val="004C6FE8"/>
    <w:rsid w:val="004C7359"/>
    <w:rsid w:val="004D071C"/>
    <w:rsid w:val="004D0799"/>
    <w:rsid w:val="004D1BD1"/>
    <w:rsid w:val="004D3EF2"/>
    <w:rsid w:val="004D56ED"/>
    <w:rsid w:val="004D6BED"/>
    <w:rsid w:val="004D73E5"/>
    <w:rsid w:val="004D77B4"/>
    <w:rsid w:val="004E1250"/>
    <w:rsid w:val="004E2A81"/>
    <w:rsid w:val="004E32AE"/>
    <w:rsid w:val="004E5097"/>
    <w:rsid w:val="004E606D"/>
    <w:rsid w:val="004E65F5"/>
    <w:rsid w:val="004E7C5A"/>
    <w:rsid w:val="004F3CA2"/>
    <w:rsid w:val="004F4061"/>
    <w:rsid w:val="004F508E"/>
    <w:rsid w:val="004F6211"/>
    <w:rsid w:val="005037D1"/>
    <w:rsid w:val="00503962"/>
    <w:rsid w:val="00503FE8"/>
    <w:rsid w:val="005046B9"/>
    <w:rsid w:val="00510397"/>
    <w:rsid w:val="00511470"/>
    <w:rsid w:val="00511D16"/>
    <w:rsid w:val="00513045"/>
    <w:rsid w:val="00514B53"/>
    <w:rsid w:val="00520697"/>
    <w:rsid w:val="00525225"/>
    <w:rsid w:val="0052538F"/>
    <w:rsid w:val="00525ADF"/>
    <w:rsid w:val="00526608"/>
    <w:rsid w:val="00526CE0"/>
    <w:rsid w:val="005303F9"/>
    <w:rsid w:val="00535080"/>
    <w:rsid w:val="00535FFF"/>
    <w:rsid w:val="00537D20"/>
    <w:rsid w:val="00537DC3"/>
    <w:rsid w:val="005403E2"/>
    <w:rsid w:val="00541196"/>
    <w:rsid w:val="00546E34"/>
    <w:rsid w:val="00547F7F"/>
    <w:rsid w:val="005507CA"/>
    <w:rsid w:val="005516D9"/>
    <w:rsid w:val="00553BE7"/>
    <w:rsid w:val="00554639"/>
    <w:rsid w:val="00554E69"/>
    <w:rsid w:val="00562BF9"/>
    <w:rsid w:val="00564503"/>
    <w:rsid w:val="005652F4"/>
    <w:rsid w:val="005700A5"/>
    <w:rsid w:val="00571967"/>
    <w:rsid w:val="00571F40"/>
    <w:rsid w:val="00572389"/>
    <w:rsid w:val="005735E2"/>
    <w:rsid w:val="00574501"/>
    <w:rsid w:val="00574FCE"/>
    <w:rsid w:val="00577931"/>
    <w:rsid w:val="00581945"/>
    <w:rsid w:val="00581FF6"/>
    <w:rsid w:val="005820FA"/>
    <w:rsid w:val="0058354B"/>
    <w:rsid w:val="005835E1"/>
    <w:rsid w:val="00586EFC"/>
    <w:rsid w:val="00590587"/>
    <w:rsid w:val="00590870"/>
    <w:rsid w:val="00590B30"/>
    <w:rsid w:val="005936D5"/>
    <w:rsid w:val="00593B20"/>
    <w:rsid w:val="00594885"/>
    <w:rsid w:val="005A28AD"/>
    <w:rsid w:val="005A4C8E"/>
    <w:rsid w:val="005A5ACD"/>
    <w:rsid w:val="005B07EE"/>
    <w:rsid w:val="005B0D71"/>
    <w:rsid w:val="005B4BF7"/>
    <w:rsid w:val="005B62BE"/>
    <w:rsid w:val="005B7A75"/>
    <w:rsid w:val="005C073B"/>
    <w:rsid w:val="005C5033"/>
    <w:rsid w:val="005C58D6"/>
    <w:rsid w:val="005D1128"/>
    <w:rsid w:val="005D37D6"/>
    <w:rsid w:val="005D384F"/>
    <w:rsid w:val="005D7892"/>
    <w:rsid w:val="005E21D7"/>
    <w:rsid w:val="005E291E"/>
    <w:rsid w:val="005E37F6"/>
    <w:rsid w:val="005E3C9D"/>
    <w:rsid w:val="005E5C05"/>
    <w:rsid w:val="005E6060"/>
    <w:rsid w:val="005E7A3F"/>
    <w:rsid w:val="005F21D6"/>
    <w:rsid w:val="005F2C98"/>
    <w:rsid w:val="005F35D7"/>
    <w:rsid w:val="005F4032"/>
    <w:rsid w:val="005F57AF"/>
    <w:rsid w:val="005F761D"/>
    <w:rsid w:val="005F7C6F"/>
    <w:rsid w:val="00600D8D"/>
    <w:rsid w:val="006020A0"/>
    <w:rsid w:val="00605122"/>
    <w:rsid w:val="006070C0"/>
    <w:rsid w:val="00607392"/>
    <w:rsid w:val="006073E2"/>
    <w:rsid w:val="00607550"/>
    <w:rsid w:val="006103F4"/>
    <w:rsid w:val="006112F8"/>
    <w:rsid w:val="00613331"/>
    <w:rsid w:val="00614A57"/>
    <w:rsid w:val="006176AB"/>
    <w:rsid w:val="00620E5E"/>
    <w:rsid w:val="00622DC9"/>
    <w:rsid w:val="006243ED"/>
    <w:rsid w:val="00627FF1"/>
    <w:rsid w:val="00632936"/>
    <w:rsid w:val="00634847"/>
    <w:rsid w:val="00637365"/>
    <w:rsid w:val="0063741A"/>
    <w:rsid w:val="00640A74"/>
    <w:rsid w:val="00643CAF"/>
    <w:rsid w:val="006518A3"/>
    <w:rsid w:val="00651BC7"/>
    <w:rsid w:val="00656319"/>
    <w:rsid w:val="006575DB"/>
    <w:rsid w:val="00657AE1"/>
    <w:rsid w:val="0066167B"/>
    <w:rsid w:val="00665389"/>
    <w:rsid w:val="00666B16"/>
    <w:rsid w:val="00667100"/>
    <w:rsid w:val="00670C2B"/>
    <w:rsid w:val="00671D1D"/>
    <w:rsid w:val="00672CA9"/>
    <w:rsid w:val="006745D8"/>
    <w:rsid w:val="00675864"/>
    <w:rsid w:val="0067716E"/>
    <w:rsid w:val="006771B7"/>
    <w:rsid w:val="006807FE"/>
    <w:rsid w:val="00682E3E"/>
    <w:rsid w:val="00683C58"/>
    <w:rsid w:val="00685DFC"/>
    <w:rsid w:val="006864E1"/>
    <w:rsid w:val="0068749A"/>
    <w:rsid w:val="0068792E"/>
    <w:rsid w:val="00687AD3"/>
    <w:rsid w:val="00691E98"/>
    <w:rsid w:val="00692290"/>
    <w:rsid w:val="00693D37"/>
    <w:rsid w:val="006978DA"/>
    <w:rsid w:val="006A04FC"/>
    <w:rsid w:val="006A26B9"/>
    <w:rsid w:val="006A2AB7"/>
    <w:rsid w:val="006A3BDF"/>
    <w:rsid w:val="006A5584"/>
    <w:rsid w:val="006A588E"/>
    <w:rsid w:val="006A78B2"/>
    <w:rsid w:val="006A7B66"/>
    <w:rsid w:val="006B1E82"/>
    <w:rsid w:val="006C29E7"/>
    <w:rsid w:val="006C380B"/>
    <w:rsid w:val="006C3989"/>
    <w:rsid w:val="006C41D2"/>
    <w:rsid w:val="006C44A7"/>
    <w:rsid w:val="006C5F3D"/>
    <w:rsid w:val="006D0275"/>
    <w:rsid w:val="006D07C3"/>
    <w:rsid w:val="006D1A32"/>
    <w:rsid w:val="006D2279"/>
    <w:rsid w:val="006D3519"/>
    <w:rsid w:val="006D3C3F"/>
    <w:rsid w:val="006D7724"/>
    <w:rsid w:val="006E0637"/>
    <w:rsid w:val="006E0A83"/>
    <w:rsid w:val="006E344E"/>
    <w:rsid w:val="006E6DCE"/>
    <w:rsid w:val="006F324C"/>
    <w:rsid w:val="006F373B"/>
    <w:rsid w:val="006F43C5"/>
    <w:rsid w:val="006F5A10"/>
    <w:rsid w:val="006F6865"/>
    <w:rsid w:val="006F7AC9"/>
    <w:rsid w:val="006F7B4A"/>
    <w:rsid w:val="007006B3"/>
    <w:rsid w:val="00701164"/>
    <w:rsid w:val="00701CF4"/>
    <w:rsid w:val="00704852"/>
    <w:rsid w:val="00707C1A"/>
    <w:rsid w:val="007104D6"/>
    <w:rsid w:val="00710E0B"/>
    <w:rsid w:val="00711653"/>
    <w:rsid w:val="00712C93"/>
    <w:rsid w:val="007132EC"/>
    <w:rsid w:val="00714A47"/>
    <w:rsid w:val="00716E64"/>
    <w:rsid w:val="00722E86"/>
    <w:rsid w:val="00725283"/>
    <w:rsid w:val="00727244"/>
    <w:rsid w:val="0073073E"/>
    <w:rsid w:val="00730882"/>
    <w:rsid w:val="00732CA9"/>
    <w:rsid w:val="00732CC0"/>
    <w:rsid w:val="00733E22"/>
    <w:rsid w:val="00734A39"/>
    <w:rsid w:val="00734F4C"/>
    <w:rsid w:val="007438C8"/>
    <w:rsid w:val="00747367"/>
    <w:rsid w:val="00747F97"/>
    <w:rsid w:val="007536C5"/>
    <w:rsid w:val="00755406"/>
    <w:rsid w:val="007571DE"/>
    <w:rsid w:val="00757344"/>
    <w:rsid w:val="00762269"/>
    <w:rsid w:val="007634E3"/>
    <w:rsid w:val="00763ABC"/>
    <w:rsid w:val="00764040"/>
    <w:rsid w:val="0076581F"/>
    <w:rsid w:val="00766D33"/>
    <w:rsid w:val="0076790F"/>
    <w:rsid w:val="007707FE"/>
    <w:rsid w:val="00772AC8"/>
    <w:rsid w:val="00773BCC"/>
    <w:rsid w:val="007774C9"/>
    <w:rsid w:val="00780EC0"/>
    <w:rsid w:val="00780F05"/>
    <w:rsid w:val="00787CF8"/>
    <w:rsid w:val="007960FD"/>
    <w:rsid w:val="00796D4C"/>
    <w:rsid w:val="00796F19"/>
    <w:rsid w:val="0079704B"/>
    <w:rsid w:val="00797DF9"/>
    <w:rsid w:val="007A0E57"/>
    <w:rsid w:val="007A12F6"/>
    <w:rsid w:val="007A1D6F"/>
    <w:rsid w:val="007A2A9E"/>
    <w:rsid w:val="007B20C9"/>
    <w:rsid w:val="007B38AC"/>
    <w:rsid w:val="007B3CD3"/>
    <w:rsid w:val="007B57E0"/>
    <w:rsid w:val="007C19A5"/>
    <w:rsid w:val="007C1CA4"/>
    <w:rsid w:val="007C23CA"/>
    <w:rsid w:val="007C3273"/>
    <w:rsid w:val="007C35B9"/>
    <w:rsid w:val="007C4D55"/>
    <w:rsid w:val="007C6107"/>
    <w:rsid w:val="007C69BB"/>
    <w:rsid w:val="007C7335"/>
    <w:rsid w:val="007D233C"/>
    <w:rsid w:val="007D3B43"/>
    <w:rsid w:val="007D4201"/>
    <w:rsid w:val="007D5BFD"/>
    <w:rsid w:val="007D6428"/>
    <w:rsid w:val="007D7935"/>
    <w:rsid w:val="007E04C6"/>
    <w:rsid w:val="007E0712"/>
    <w:rsid w:val="007E1984"/>
    <w:rsid w:val="007E565E"/>
    <w:rsid w:val="007E67AD"/>
    <w:rsid w:val="007E6B94"/>
    <w:rsid w:val="007F4104"/>
    <w:rsid w:val="007F701E"/>
    <w:rsid w:val="007F7750"/>
    <w:rsid w:val="00800224"/>
    <w:rsid w:val="00800E5C"/>
    <w:rsid w:val="008024B2"/>
    <w:rsid w:val="00803639"/>
    <w:rsid w:val="0080489E"/>
    <w:rsid w:val="008102EA"/>
    <w:rsid w:val="0081119C"/>
    <w:rsid w:val="00811BDF"/>
    <w:rsid w:val="00811DC9"/>
    <w:rsid w:val="00811E24"/>
    <w:rsid w:val="00811FBC"/>
    <w:rsid w:val="00812054"/>
    <w:rsid w:val="00813511"/>
    <w:rsid w:val="008144A1"/>
    <w:rsid w:val="0082164A"/>
    <w:rsid w:val="0082252F"/>
    <w:rsid w:val="00824D71"/>
    <w:rsid w:val="00827AD5"/>
    <w:rsid w:val="0083084F"/>
    <w:rsid w:val="00831272"/>
    <w:rsid w:val="008317E4"/>
    <w:rsid w:val="00833347"/>
    <w:rsid w:val="00833FE0"/>
    <w:rsid w:val="00843DDF"/>
    <w:rsid w:val="00844F00"/>
    <w:rsid w:val="008452B9"/>
    <w:rsid w:val="00847E16"/>
    <w:rsid w:val="00851CCB"/>
    <w:rsid w:val="00852287"/>
    <w:rsid w:val="008525B4"/>
    <w:rsid w:val="008555AB"/>
    <w:rsid w:val="00861171"/>
    <w:rsid w:val="00861D9B"/>
    <w:rsid w:val="00862EB9"/>
    <w:rsid w:val="008650F7"/>
    <w:rsid w:val="0086570D"/>
    <w:rsid w:val="00867389"/>
    <w:rsid w:val="00867B0F"/>
    <w:rsid w:val="00870A9D"/>
    <w:rsid w:val="0087139A"/>
    <w:rsid w:val="00875D0E"/>
    <w:rsid w:val="00876772"/>
    <w:rsid w:val="00877283"/>
    <w:rsid w:val="008774BB"/>
    <w:rsid w:val="00886F17"/>
    <w:rsid w:val="00891A72"/>
    <w:rsid w:val="00892DFD"/>
    <w:rsid w:val="00893693"/>
    <w:rsid w:val="0089378B"/>
    <w:rsid w:val="00894C66"/>
    <w:rsid w:val="00895E11"/>
    <w:rsid w:val="00896101"/>
    <w:rsid w:val="00896DB5"/>
    <w:rsid w:val="008A0263"/>
    <w:rsid w:val="008A50AF"/>
    <w:rsid w:val="008A624B"/>
    <w:rsid w:val="008A7030"/>
    <w:rsid w:val="008B01A5"/>
    <w:rsid w:val="008B0905"/>
    <w:rsid w:val="008B4249"/>
    <w:rsid w:val="008B5767"/>
    <w:rsid w:val="008B5C1C"/>
    <w:rsid w:val="008C1C02"/>
    <w:rsid w:val="008C2247"/>
    <w:rsid w:val="008C69CF"/>
    <w:rsid w:val="008C7CE9"/>
    <w:rsid w:val="008D1F28"/>
    <w:rsid w:val="008D551A"/>
    <w:rsid w:val="008D6459"/>
    <w:rsid w:val="008D71C9"/>
    <w:rsid w:val="008E0EDE"/>
    <w:rsid w:val="008E19BC"/>
    <w:rsid w:val="008E32EF"/>
    <w:rsid w:val="008E368C"/>
    <w:rsid w:val="008E38D9"/>
    <w:rsid w:val="008E7A44"/>
    <w:rsid w:val="008E7F97"/>
    <w:rsid w:val="008F07FF"/>
    <w:rsid w:val="008F293C"/>
    <w:rsid w:val="008F6E41"/>
    <w:rsid w:val="008F76C1"/>
    <w:rsid w:val="00900D36"/>
    <w:rsid w:val="00900F37"/>
    <w:rsid w:val="009013F6"/>
    <w:rsid w:val="00901447"/>
    <w:rsid w:val="0090180A"/>
    <w:rsid w:val="009035E8"/>
    <w:rsid w:val="00903E54"/>
    <w:rsid w:val="0090518D"/>
    <w:rsid w:val="009071AB"/>
    <w:rsid w:val="00907A25"/>
    <w:rsid w:val="00907DAD"/>
    <w:rsid w:val="00911C5C"/>
    <w:rsid w:val="00911CC6"/>
    <w:rsid w:val="00912DCF"/>
    <w:rsid w:val="00917E92"/>
    <w:rsid w:val="009203C2"/>
    <w:rsid w:val="00924E20"/>
    <w:rsid w:val="00926911"/>
    <w:rsid w:val="0093084F"/>
    <w:rsid w:val="00930B81"/>
    <w:rsid w:val="00932725"/>
    <w:rsid w:val="00935833"/>
    <w:rsid w:val="00935B1F"/>
    <w:rsid w:val="00936C3D"/>
    <w:rsid w:val="009370A7"/>
    <w:rsid w:val="00937529"/>
    <w:rsid w:val="00940BE1"/>
    <w:rsid w:val="0094353F"/>
    <w:rsid w:val="00943C5C"/>
    <w:rsid w:val="0095068D"/>
    <w:rsid w:val="00960066"/>
    <w:rsid w:val="00960776"/>
    <w:rsid w:val="00961515"/>
    <w:rsid w:val="00966297"/>
    <w:rsid w:val="009666A3"/>
    <w:rsid w:val="009709D4"/>
    <w:rsid w:val="009712A2"/>
    <w:rsid w:val="00971971"/>
    <w:rsid w:val="00971AF4"/>
    <w:rsid w:val="00972180"/>
    <w:rsid w:val="009761FE"/>
    <w:rsid w:val="00977937"/>
    <w:rsid w:val="00980785"/>
    <w:rsid w:val="00980C33"/>
    <w:rsid w:val="00981FA3"/>
    <w:rsid w:val="009900D7"/>
    <w:rsid w:val="009915AE"/>
    <w:rsid w:val="00993247"/>
    <w:rsid w:val="0099411B"/>
    <w:rsid w:val="009960C5"/>
    <w:rsid w:val="009A1F8A"/>
    <w:rsid w:val="009A34F8"/>
    <w:rsid w:val="009A3F19"/>
    <w:rsid w:val="009A42BD"/>
    <w:rsid w:val="009A49EF"/>
    <w:rsid w:val="009A62E2"/>
    <w:rsid w:val="009B4D6E"/>
    <w:rsid w:val="009B5FF9"/>
    <w:rsid w:val="009B6454"/>
    <w:rsid w:val="009B6EEA"/>
    <w:rsid w:val="009C078E"/>
    <w:rsid w:val="009C0C71"/>
    <w:rsid w:val="009C1FD1"/>
    <w:rsid w:val="009C2BCB"/>
    <w:rsid w:val="009C450F"/>
    <w:rsid w:val="009D35F3"/>
    <w:rsid w:val="009D7433"/>
    <w:rsid w:val="009E0EC9"/>
    <w:rsid w:val="009E12C3"/>
    <w:rsid w:val="009E2A5F"/>
    <w:rsid w:val="009E6017"/>
    <w:rsid w:val="009E625D"/>
    <w:rsid w:val="009E7F13"/>
    <w:rsid w:val="009F0663"/>
    <w:rsid w:val="009F1E18"/>
    <w:rsid w:val="009F25D5"/>
    <w:rsid w:val="009F290A"/>
    <w:rsid w:val="009F638B"/>
    <w:rsid w:val="009F70EF"/>
    <w:rsid w:val="009F7DF9"/>
    <w:rsid w:val="00A01836"/>
    <w:rsid w:val="00A03B6B"/>
    <w:rsid w:val="00A03DF1"/>
    <w:rsid w:val="00A141BA"/>
    <w:rsid w:val="00A14E55"/>
    <w:rsid w:val="00A16874"/>
    <w:rsid w:val="00A17E08"/>
    <w:rsid w:val="00A21BEF"/>
    <w:rsid w:val="00A24932"/>
    <w:rsid w:val="00A25F18"/>
    <w:rsid w:val="00A2618D"/>
    <w:rsid w:val="00A26273"/>
    <w:rsid w:val="00A307DB"/>
    <w:rsid w:val="00A33536"/>
    <w:rsid w:val="00A34211"/>
    <w:rsid w:val="00A41708"/>
    <w:rsid w:val="00A420D0"/>
    <w:rsid w:val="00A42203"/>
    <w:rsid w:val="00A44639"/>
    <w:rsid w:val="00A44A12"/>
    <w:rsid w:val="00A462DF"/>
    <w:rsid w:val="00A47DAC"/>
    <w:rsid w:val="00A51554"/>
    <w:rsid w:val="00A524A8"/>
    <w:rsid w:val="00A52690"/>
    <w:rsid w:val="00A5318F"/>
    <w:rsid w:val="00A53C6B"/>
    <w:rsid w:val="00A564E2"/>
    <w:rsid w:val="00A608B2"/>
    <w:rsid w:val="00A61F4D"/>
    <w:rsid w:val="00A63407"/>
    <w:rsid w:val="00A63B24"/>
    <w:rsid w:val="00A66457"/>
    <w:rsid w:val="00A66C0C"/>
    <w:rsid w:val="00A7673A"/>
    <w:rsid w:val="00A77012"/>
    <w:rsid w:val="00A83E37"/>
    <w:rsid w:val="00A83E96"/>
    <w:rsid w:val="00A84141"/>
    <w:rsid w:val="00A87BE1"/>
    <w:rsid w:val="00A93EAB"/>
    <w:rsid w:val="00A948F9"/>
    <w:rsid w:val="00A951C7"/>
    <w:rsid w:val="00AA1B06"/>
    <w:rsid w:val="00AA2B06"/>
    <w:rsid w:val="00AA2C9E"/>
    <w:rsid w:val="00AA2F20"/>
    <w:rsid w:val="00AB0A0C"/>
    <w:rsid w:val="00AB1470"/>
    <w:rsid w:val="00AB1942"/>
    <w:rsid w:val="00AB19F6"/>
    <w:rsid w:val="00AB2A0D"/>
    <w:rsid w:val="00AB3B62"/>
    <w:rsid w:val="00AB45D2"/>
    <w:rsid w:val="00AB6CEE"/>
    <w:rsid w:val="00AC3C68"/>
    <w:rsid w:val="00AC47DF"/>
    <w:rsid w:val="00AD0183"/>
    <w:rsid w:val="00AD11E2"/>
    <w:rsid w:val="00AD284B"/>
    <w:rsid w:val="00AD340F"/>
    <w:rsid w:val="00AD6E82"/>
    <w:rsid w:val="00AD7DB9"/>
    <w:rsid w:val="00AE0287"/>
    <w:rsid w:val="00AE09E5"/>
    <w:rsid w:val="00AE2373"/>
    <w:rsid w:val="00AE2649"/>
    <w:rsid w:val="00AE3B37"/>
    <w:rsid w:val="00AE4659"/>
    <w:rsid w:val="00AE6302"/>
    <w:rsid w:val="00AE69C4"/>
    <w:rsid w:val="00AF1BB7"/>
    <w:rsid w:val="00AF2D51"/>
    <w:rsid w:val="00B00141"/>
    <w:rsid w:val="00B003FF"/>
    <w:rsid w:val="00B02B96"/>
    <w:rsid w:val="00B0510E"/>
    <w:rsid w:val="00B05F83"/>
    <w:rsid w:val="00B10BD1"/>
    <w:rsid w:val="00B10DF8"/>
    <w:rsid w:val="00B11176"/>
    <w:rsid w:val="00B113FD"/>
    <w:rsid w:val="00B12DCD"/>
    <w:rsid w:val="00B137AA"/>
    <w:rsid w:val="00B15335"/>
    <w:rsid w:val="00B16FEF"/>
    <w:rsid w:val="00B212B9"/>
    <w:rsid w:val="00B22068"/>
    <w:rsid w:val="00B24A5F"/>
    <w:rsid w:val="00B27E4F"/>
    <w:rsid w:val="00B30B4F"/>
    <w:rsid w:val="00B344EE"/>
    <w:rsid w:val="00B3798E"/>
    <w:rsid w:val="00B37A59"/>
    <w:rsid w:val="00B40E62"/>
    <w:rsid w:val="00B4111E"/>
    <w:rsid w:val="00B4420E"/>
    <w:rsid w:val="00B442D1"/>
    <w:rsid w:val="00B45DE4"/>
    <w:rsid w:val="00B545A0"/>
    <w:rsid w:val="00B55327"/>
    <w:rsid w:val="00B556AC"/>
    <w:rsid w:val="00B57DFC"/>
    <w:rsid w:val="00B6058C"/>
    <w:rsid w:val="00B612F9"/>
    <w:rsid w:val="00B61F6A"/>
    <w:rsid w:val="00B62718"/>
    <w:rsid w:val="00B62D7A"/>
    <w:rsid w:val="00B6768D"/>
    <w:rsid w:val="00B706BC"/>
    <w:rsid w:val="00B73109"/>
    <w:rsid w:val="00B73596"/>
    <w:rsid w:val="00B74A89"/>
    <w:rsid w:val="00B74D1A"/>
    <w:rsid w:val="00B7593E"/>
    <w:rsid w:val="00B80468"/>
    <w:rsid w:val="00B8222F"/>
    <w:rsid w:val="00B86E4B"/>
    <w:rsid w:val="00B87C9E"/>
    <w:rsid w:val="00B90B54"/>
    <w:rsid w:val="00B9365D"/>
    <w:rsid w:val="00BA07AF"/>
    <w:rsid w:val="00BA1DFE"/>
    <w:rsid w:val="00BA2DF9"/>
    <w:rsid w:val="00BA3722"/>
    <w:rsid w:val="00BA3DFB"/>
    <w:rsid w:val="00BA4790"/>
    <w:rsid w:val="00BA5A2C"/>
    <w:rsid w:val="00BA6381"/>
    <w:rsid w:val="00BB017A"/>
    <w:rsid w:val="00BB0F06"/>
    <w:rsid w:val="00BB143C"/>
    <w:rsid w:val="00BB4982"/>
    <w:rsid w:val="00BB4A49"/>
    <w:rsid w:val="00BC0828"/>
    <w:rsid w:val="00BC15B2"/>
    <w:rsid w:val="00BC45CD"/>
    <w:rsid w:val="00BC55E1"/>
    <w:rsid w:val="00BC7705"/>
    <w:rsid w:val="00BD0F10"/>
    <w:rsid w:val="00BD10DB"/>
    <w:rsid w:val="00BD21D2"/>
    <w:rsid w:val="00BE1E42"/>
    <w:rsid w:val="00BE3F44"/>
    <w:rsid w:val="00BE4D28"/>
    <w:rsid w:val="00BE73CE"/>
    <w:rsid w:val="00BE7665"/>
    <w:rsid w:val="00BE7EC7"/>
    <w:rsid w:val="00BF0F95"/>
    <w:rsid w:val="00BF1336"/>
    <w:rsid w:val="00BF152C"/>
    <w:rsid w:val="00BF2A39"/>
    <w:rsid w:val="00BF4BDD"/>
    <w:rsid w:val="00BF5B48"/>
    <w:rsid w:val="00BF68D8"/>
    <w:rsid w:val="00BF7A43"/>
    <w:rsid w:val="00C03F4F"/>
    <w:rsid w:val="00C05834"/>
    <w:rsid w:val="00C0604A"/>
    <w:rsid w:val="00C06148"/>
    <w:rsid w:val="00C1060B"/>
    <w:rsid w:val="00C12880"/>
    <w:rsid w:val="00C14B68"/>
    <w:rsid w:val="00C1515C"/>
    <w:rsid w:val="00C17563"/>
    <w:rsid w:val="00C21BF9"/>
    <w:rsid w:val="00C23441"/>
    <w:rsid w:val="00C24153"/>
    <w:rsid w:val="00C2439F"/>
    <w:rsid w:val="00C30058"/>
    <w:rsid w:val="00C322A9"/>
    <w:rsid w:val="00C34D19"/>
    <w:rsid w:val="00C3699A"/>
    <w:rsid w:val="00C37D81"/>
    <w:rsid w:val="00C40947"/>
    <w:rsid w:val="00C43D7B"/>
    <w:rsid w:val="00C443B3"/>
    <w:rsid w:val="00C475A3"/>
    <w:rsid w:val="00C51381"/>
    <w:rsid w:val="00C514E1"/>
    <w:rsid w:val="00C5385F"/>
    <w:rsid w:val="00C5682E"/>
    <w:rsid w:val="00C62535"/>
    <w:rsid w:val="00C72154"/>
    <w:rsid w:val="00C759DD"/>
    <w:rsid w:val="00C75DAD"/>
    <w:rsid w:val="00C76923"/>
    <w:rsid w:val="00C80380"/>
    <w:rsid w:val="00C81582"/>
    <w:rsid w:val="00C869BA"/>
    <w:rsid w:val="00C877DE"/>
    <w:rsid w:val="00C90C65"/>
    <w:rsid w:val="00C91BF2"/>
    <w:rsid w:val="00C95CC3"/>
    <w:rsid w:val="00C96CC8"/>
    <w:rsid w:val="00CA2EE4"/>
    <w:rsid w:val="00CA32A7"/>
    <w:rsid w:val="00CA40E9"/>
    <w:rsid w:val="00CB011E"/>
    <w:rsid w:val="00CB0341"/>
    <w:rsid w:val="00CB0D8A"/>
    <w:rsid w:val="00CB3010"/>
    <w:rsid w:val="00CB31EB"/>
    <w:rsid w:val="00CB40AE"/>
    <w:rsid w:val="00CB62E1"/>
    <w:rsid w:val="00CC2608"/>
    <w:rsid w:val="00CC2BFF"/>
    <w:rsid w:val="00CD1895"/>
    <w:rsid w:val="00CD5397"/>
    <w:rsid w:val="00CD561B"/>
    <w:rsid w:val="00CD6468"/>
    <w:rsid w:val="00CD717C"/>
    <w:rsid w:val="00CD7B3B"/>
    <w:rsid w:val="00CE6E9F"/>
    <w:rsid w:val="00CE71B1"/>
    <w:rsid w:val="00CF106A"/>
    <w:rsid w:val="00CF1873"/>
    <w:rsid w:val="00CF31D1"/>
    <w:rsid w:val="00CF40EE"/>
    <w:rsid w:val="00CF61D1"/>
    <w:rsid w:val="00D02327"/>
    <w:rsid w:val="00D062B1"/>
    <w:rsid w:val="00D072D1"/>
    <w:rsid w:val="00D126AA"/>
    <w:rsid w:val="00D146F9"/>
    <w:rsid w:val="00D17C00"/>
    <w:rsid w:val="00D206A6"/>
    <w:rsid w:val="00D2254A"/>
    <w:rsid w:val="00D2749D"/>
    <w:rsid w:val="00D33D7D"/>
    <w:rsid w:val="00D350BF"/>
    <w:rsid w:val="00D35336"/>
    <w:rsid w:val="00D36036"/>
    <w:rsid w:val="00D36628"/>
    <w:rsid w:val="00D4137B"/>
    <w:rsid w:val="00D471D1"/>
    <w:rsid w:val="00D50B8E"/>
    <w:rsid w:val="00D51BAB"/>
    <w:rsid w:val="00D52B2E"/>
    <w:rsid w:val="00D57646"/>
    <w:rsid w:val="00D60C1B"/>
    <w:rsid w:val="00D63DCF"/>
    <w:rsid w:val="00D654F4"/>
    <w:rsid w:val="00D65531"/>
    <w:rsid w:val="00D66F99"/>
    <w:rsid w:val="00D6774B"/>
    <w:rsid w:val="00D70019"/>
    <w:rsid w:val="00D70374"/>
    <w:rsid w:val="00D727D3"/>
    <w:rsid w:val="00D74990"/>
    <w:rsid w:val="00D76DCB"/>
    <w:rsid w:val="00D77E50"/>
    <w:rsid w:val="00D8083A"/>
    <w:rsid w:val="00D81BE1"/>
    <w:rsid w:val="00D829DC"/>
    <w:rsid w:val="00D8559D"/>
    <w:rsid w:val="00D90247"/>
    <w:rsid w:val="00D943F9"/>
    <w:rsid w:val="00D948AC"/>
    <w:rsid w:val="00D97BD0"/>
    <w:rsid w:val="00DA25D6"/>
    <w:rsid w:val="00DA7192"/>
    <w:rsid w:val="00DA7646"/>
    <w:rsid w:val="00DA7CC9"/>
    <w:rsid w:val="00DB00B2"/>
    <w:rsid w:val="00DB0713"/>
    <w:rsid w:val="00DB2F32"/>
    <w:rsid w:val="00DB6B93"/>
    <w:rsid w:val="00DC466E"/>
    <w:rsid w:val="00DC4B06"/>
    <w:rsid w:val="00DC5489"/>
    <w:rsid w:val="00DC5D55"/>
    <w:rsid w:val="00DC667C"/>
    <w:rsid w:val="00DC7202"/>
    <w:rsid w:val="00DD0336"/>
    <w:rsid w:val="00DD0F50"/>
    <w:rsid w:val="00DD2CE0"/>
    <w:rsid w:val="00DE579C"/>
    <w:rsid w:val="00DE5ED3"/>
    <w:rsid w:val="00DE60A2"/>
    <w:rsid w:val="00DF1975"/>
    <w:rsid w:val="00DF396C"/>
    <w:rsid w:val="00DF7414"/>
    <w:rsid w:val="00E03E49"/>
    <w:rsid w:val="00E05028"/>
    <w:rsid w:val="00E05CA2"/>
    <w:rsid w:val="00E1053F"/>
    <w:rsid w:val="00E20071"/>
    <w:rsid w:val="00E20C87"/>
    <w:rsid w:val="00E20F03"/>
    <w:rsid w:val="00E2354C"/>
    <w:rsid w:val="00E235ED"/>
    <w:rsid w:val="00E24135"/>
    <w:rsid w:val="00E2478E"/>
    <w:rsid w:val="00E2713B"/>
    <w:rsid w:val="00E27736"/>
    <w:rsid w:val="00E30162"/>
    <w:rsid w:val="00E32613"/>
    <w:rsid w:val="00E36E65"/>
    <w:rsid w:val="00E37CCE"/>
    <w:rsid w:val="00E4164F"/>
    <w:rsid w:val="00E41BE5"/>
    <w:rsid w:val="00E41F02"/>
    <w:rsid w:val="00E452A2"/>
    <w:rsid w:val="00E46388"/>
    <w:rsid w:val="00E476E4"/>
    <w:rsid w:val="00E57E5C"/>
    <w:rsid w:val="00E62353"/>
    <w:rsid w:val="00E630EB"/>
    <w:rsid w:val="00E671DE"/>
    <w:rsid w:val="00E70316"/>
    <w:rsid w:val="00E71EFD"/>
    <w:rsid w:val="00E736D6"/>
    <w:rsid w:val="00E743D0"/>
    <w:rsid w:val="00E7454B"/>
    <w:rsid w:val="00E74D2C"/>
    <w:rsid w:val="00E75AA6"/>
    <w:rsid w:val="00E80FF5"/>
    <w:rsid w:val="00E81DA8"/>
    <w:rsid w:val="00E838B4"/>
    <w:rsid w:val="00E838F5"/>
    <w:rsid w:val="00E848AD"/>
    <w:rsid w:val="00E85F9F"/>
    <w:rsid w:val="00E93676"/>
    <w:rsid w:val="00E95BBD"/>
    <w:rsid w:val="00EA2245"/>
    <w:rsid w:val="00EA35FF"/>
    <w:rsid w:val="00EA5AC3"/>
    <w:rsid w:val="00EA6274"/>
    <w:rsid w:val="00EB01A7"/>
    <w:rsid w:val="00EB07A7"/>
    <w:rsid w:val="00EB1667"/>
    <w:rsid w:val="00EB1F08"/>
    <w:rsid w:val="00EC2092"/>
    <w:rsid w:val="00EC378D"/>
    <w:rsid w:val="00EC794C"/>
    <w:rsid w:val="00ED316D"/>
    <w:rsid w:val="00ED7286"/>
    <w:rsid w:val="00ED763E"/>
    <w:rsid w:val="00ED7EBF"/>
    <w:rsid w:val="00EE35DB"/>
    <w:rsid w:val="00EE5B2E"/>
    <w:rsid w:val="00EE629C"/>
    <w:rsid w:val="00EE7F5C"/>
    <w:rsid w:val="00EF07FC"/>
    <w:rsid w:val="00EF38C8"/>
    <w:rsid w:val="00EF468E"/>
    <w:rsid w:val="00EF758B"/>
    <w:rsid w:val="00F0354B"/>
    <w:rsid w:val="00F04081"/>
    <w:rsid w:val="00F0558F"/>
    <w:rsid w:val="00F10959"/>
    <w:rsid w:val="00F11FDB"/>
    <w:rsid w:val="00F13AA8"/>
    <w:rsid w:val="00F13C46"/>
    <w:rsid w:val="00F15312"/>
    <w:rsid w:val="00F15708"/>
    <w:rsid w:val="00F15AB4"/>
    <w:rsid w:val="00F15FFB"/>
    <w:rsid w:val="00F16A39"/>
    <w:rsid w:val="00F177D6"/>
    <w:rsid w:val="00F23543"/>
    <w:rsid w:val="00F2401C"/>
    <w:rsid w:val="00F2645A"/>
    <w:rsid w:val="00F27A41"/>
    <w:rsid w:val="00F326A9"/>
    <w:rsid w:val="00F40508"/>
    <w:rsid w:val="00F41475"/>
    <w:rsid w:val="00F414EF"/>
    <w:rsid w:val="00F42B48"/>
    <w:rsid w:val="00F44E97"/>
    <w:rsid w:val="00F46492"/>
    <w:rsid w:val="00F50901"/>
    <w:rsid w:val="00F50C63"/>
    <w:rsid w:val="00F51A64"/>
    <w:rsid w:val="00F52976"/>
    <w:rsid w:val="00F52CF6"/>
    <w:rsid w:val="00F54558"/>
    <w:rsid w:val="00F562AB"/>
    <w:rsid w:val="00F60412"/>
    <w:rsid w:val="00F6358A"/>
    <w:rsid w:val="00F66556"/>
    <w:rsid w:val="00F71D36"/>
    <w:rsid w:val="00F745EF"/>
    <w:rsid w:val="00F7627D"/>
    <w:rsid w:val="00F76BB8"/>
    <w:rsid w:val="00F76D15"/>
    <w:rsid w:val="00F77B70"/>
    <w:rsid w:val="00F81FCE"/>
    <w:rsid w:val="00F8614F"/>
    <w:rsid w:val="00F912A7"/>
    <w:rsid w:val="00F923A8"/>
    <w:rsid w:val="00FA0C24"/>
    <w:rsid w:val="00FA1693"/>
    <w:rsid w:val="00FA6B7A"/>
    <w:rsid w:val="00FB01AB"/>
    <w:rsid w:val="00FB090B"/>
    <w:rsid w:val="00FB4F0A"/>
    <w:rsid w:val="00FB5F53"/>
    <w:rsid w:val="00FC0C14"/>
    <w:rsid w:val="00FC0E63"/>
    <w:rsid w:val="00FC3324"/>
    <w:rsid w:val="00FC3AAF"/>
    <w:rsid w:val="00FC3EC1"/>
    <w:rsid w:val="00FC5606"/>
    <w:rsid w:val="00FC6D17"/>
    <w:rsid w:val="00FD07A7"/>
    <w:rsid w:val="00FD1081"/>
    <w:rsid w:val="00FD1635"/>
    <w:rsid w:val="00FD207C"/>
    <w:rsid w:val="00FD62B0"/>
    <w:rsid w:val="00FE01CB"/>
    <w:rsid w:val="00FE28A4"/>
    <w:rsid w:val="00FE5040"/>
    <w:rsid w:val="00FF145F"/>
    <w:rsid w:val="00FF2106"/>
    <w:rsid w:val="00FF48D3"/>
    <w:rsid w:val="00FF64D5"/>
    <w:rsid w:val="00FF6AD0"/>
    <w:rsid w:val="00FF716E"/>
    <w:rsid w:val="00FF72CC"/>
    <w:rsid w:val="00FF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2424d,#cf0,#036"/>
    </o:shapedefaults>
    <o:shapelayout v:ext="edit">
      <o:idmap v:ext="edit" data="1"/>
    </o:shapelayout>
  </w:shapeDefaults>
  <w:decimalSymbol w:val=","/>
  <w:listSeparator w:val=";"/>
  <w14:docId w14:val="5F3A81C3"/>
  <w15:docId w15:val="{80E086EC-96BE-43CC-9839-C8BBDB1C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A624B"/>
    <w:pPr>
      <w:spacing w:before="120" w:after="120"/>
      <w:jc w:val="both"/>
    </w:pPr>
    <w:rPr>
      <w:rFonts w:asciiTheme="minorHAnsi" w:hAnsiTheme="minorHAnsi"/>
      <w:szCs w:val="24"/>
    </w:rPr>
  </w:style>
  <w:style w:type="paragraph" w:styleId="Nadpis1">
    <w:name w:val="heading 1"/>
    <w:aliases w:val="Nečis. N1"/>
    <w:next w:val="Normln"/>
    <w:link w:val="Nadpis1Char"/>
    <w:autoRedefine/>
    <w:qFormat/>
    <w:rsid w:val="008A624B"/>
    <w:pPr>
      <w:keepNext/>
      <w:spacing w:before="240" w:after="240"/>
      <w:outlineLvl w:val="0"/>
    </w:pPr>
    <w:rPr>
      <w:rFonts w:asciiTheme="minorHAnsi" w:hAnsiTheme="minorHAnsi" w:cs="Arial"/>
      <w:b/>
      <w:bCs/>
      <w:caps/>
      <w:noProof/>
      <w:color w:val="000000" w:themeColor="text1"/>
      <w:kern w:val="32"/>
      <w:sz w:val="40"/>
      <w:szCs w:val="40"/>
    </w:rPr>
  </w:style>
  <w:style w:type="paragraph" w:styleId="Nadpis2">
    <w:name w:val="heading 2"/>
    <w:aliases w:val="Čís. N2"/>
    <w:next w:val="Normln"/>
    <w:link w:val="Nadpis2Char"/>
    <w:unhideWhenUsed/>
    <w:qFormat/>
    <w:rsid w:val="00BC55E1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Čís. N3"/>
    <w:basedOn w:val="Nadpis2"/>
    <w:next w:val="Normln"/>
    <w:link w:val="Nadpis3Char"/>
    <w:uiPriority w:val="9"/>
    <w:semiHidden/>
    <w:unhideWhenUsed/>
    <w:qFormat/>
    <w:rsid w:val="00BC55E1"/>
    <w:pPr>
      <w:outlineLvl w:val="2"/>
    </w:pPr>
    <w:rPr>
      <w:sz w:val="20"/>
      <w:szCs w:val="22"/>
    </w:rPr>
  </w:style>
  <w:style w:type="paragraph" w:styleId="Nadpis4">
    <w:name w:val="heading 4"/>
    <w:aliases w:val="Čís. N4"/>
    <w:next w:val="Normln"/>
    <w:link w:val="Nadpis4Char"/>
    <w:unhideWhenUsed/>
    <w:qFormat/>
    <w:rsid w:val="00BC55E1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rsid w:val="00230C7B"/>
    <w:rPr>
      <w:rFonts w:ascii="Verdana" w:hAnsi="Verdana"/>
      <w:sz w:val="16"/>
    </w:rPr>
  </w:style>
  <w:style w:type="character" w:styleId="Hypertextovodkaz">
    <w:name w:val="Hyperlink"/>
    <w:uiPriority w:val="99"/>
    <w:qFormat/>
    <w:rsid w:val="00AC47DF"/>
    <w:rPr>
      <w:rFonts w:ascii="Trebuchet MS" w:hAnsi="Trebuchet MS"/>
      <w:caps w:val="0"/>
      <w:smallCaps/>
      <w:color w:val="0000FF"/>
      <w:sz w:val="20"/>
      <w:u w:val="single"/>
    </w:rPr>
  </w:style>
  <w:style w:type="paragraph" w:customStyle="1" w:styleId="Hlavnnadpis">
    <w:name w:val="Hlavní nadpis"/>
    <w:basedOn w:val="Normln"/>
    <w:next w:val="Normln"/>
    <w:rsid w:val="00230C7B"/>
    <w:pPr>
      <w:jc w:val="center"/>
    </w:pPr>
    <w:rPr>
      <w:b/>
      <w:caps/>
      <w:sz w:val="40"/>
      <w:szCs w:val="40"/>
    </w:rPr>
  </w:style>
  <w:style w:type="table" w:customStyle="1" w:styleId="Tabulka">
    <w:name w:val="Tabulka"/>
    <w:basedOn w:val="Normlntabulka"/>
    <w:rsid w:val="00140D47"/>
    <w:rPr>
      <w:rFonts w:ascii="Verdana" w:hAnsi="Verdana"/>
      <w:sz w:val="18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  <w:tcPr>
      <w:vAlign w:val="center"/>
    </w:tcPr>
  </w:style>
  <w:style w:type="paragraph" w:customStyle="1" w:styleId="Nadpissekce">
    <w:name w:val="Nadpis sekce"/>
    <w:basedOn w:val="Normln"/>
    <w:next w:val="Normln"/>
    <w:rsid w:val="00230C7B"/>
    <w:rPr>
      <w:b/>
      <w:caps/>
      <w:sz w:val="28"/>
      <w:szCs w:val="28"/>
    </w:rPr>
  </w:style>
  <w:style w:type="numbering" w:customStyle="1" w:styleId="Odrky">
    <w:name w:val="Odrážky"/>
    <w:basedOn w:val="Bezseznamu"/>
    <w:rsid w:val="00230C7B"/>
    <w:pPr>
      <w:numPr>
        <w:numId w:val="11"/>
      </w:numPr>
    </w:pPr>
  </w:style>
  <w:style w:type="paragraph" w:styleId="Zhlav">
    <w:name w:val="header"/>
    <w:basedOn w:val="Normln"/>
    <w:link w:val="ZhlavChar"/>
    <w:uiPriority w:val="99"/>
    <w:rsid w:val="00230C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30C7B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uiPriority w:val="39"/>
    <w:rsid w:val="00140D47"/>
    <w:rPr>
      <w:rFonts w:ascii="Trebuchet MS" w:hAnsi="Trebuchet MS"/>
      <w:sz w:val="24"/>
    </w:rPr>
    <w:tblPr>
      <w:tblStyleRowBandSize w:val="3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DBE5F1"/>
      <w:vAlign w:val="center"/>
    </w:tcPr>
  </w:style>
  <w:style w:type="character" w:styleId="Odkaznakoment">
    <w:name w:val="annotation reference"/>
    <w:semiHidden/>
    <w:rsid w:val="00230C7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30C7B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230C7B"/>
    <w:rPr>
      <w:b/>
      <w:bCs/>
    </w:rPr>
  </w:style>
  <w:style w:type="paragraph" w:styleId="Textbubliny">
    <w:name w:val="Balloon Text"/>
    <w:basedOn w:val="Normln"/>
    <w:link w:val="TextbublinyChar"/>
    <w:semiHidden/>
    <w:rsid w:val="00230C7B"/>
    <w:rPr>
      <w:rFonts w:ascii="Tahoma" w:hAnsi="Tahoma" w:cs="Tahoma"/>
      <w:sz w:val="16"/>
      <w:szCs w:val="16"/>
    </w:rPr>
  </w:style>
  <w:style w:type="paragraph" w:customStyle="1" w:styleId="Stylodstavcevtabulce">
    <w:name w:val="Styl odstavce v tabulce"/>
    <w:basedOn w:val="Normln"/>
    <w:rsid w:val="00230C7B"/>
    <w:pPr>
      <w:spacing w:before="60" w:after="60"/>
    </w:pPr>
    <w:rPr>
      <w:szCs w:val="20"/>
    </w:rPr>
  </w:style>
  <w:style w:type="paragraph" w:styleId="AdresaHTML">
    <w:name w:val="HTML Address"/>
    <w:basedOn w:val="Normln"/>
    <w:link w:val="AdresaHTMLChar"/>
    <w:rsid w:val="00230C7B"/>
    <w:rPr>
      <w:i/>
      <w:iCs/>
    </w:rPr>
  </w:style>
  <w:style w:type="paragraph" w:styleId="Obsah1">
    <w:name w:val="toc 1"/>
    <w:next w:val="Normln"/>
    <w:link w:val="Obsah1Char"/>
    <w:autoRedefine/>
    <w:uiPriority w:val="39"/>
    <w:rsid w:val="003D76BD"/>
    <w:pPr>
      <w:tabs>
        <w:tab w:val="left" w:pos="284"/>
        <w:tab w:val="right" w:leader="dot" w:pos="9628"/>
      </w:tabs>
      <w:spacing w:before="120" w:line="360" w:lineRule="auto"/>
    </w:pPr>
    <w:rPr>
      <w:rFonts w:ascii="Trebuchet MS" w:hAnsi="Trebuchet MS" w:cs="Calibri"/>
      <w:b/>
      <w:bCs/>
      <w:iCs/>
      <w:noProof/>
      <w:sz w:val="22"/>
      <w:szCs w:val="22"/>
    </w:rPr>
  </w:style>
  <w:style w:type="paragraph" w:styleId="Obsah2">
    <w:name w:val="toc 2"/>
    <w:basedOn w:val="Normln"/>
    <w:next w:val="Normln"/>
    <w:autoRedefine/>
    <w:uiPriority w:val="39"/>
    <w:rsid w:val="00B15335"/>
    <w:pPr>
      <w:tabs>
        <w:tab w:val="left" w:pos="709"/>
        <w:tab w:val="right" w:leader="dot" w:pos="9628"/>
      </w:tabs>
      <w:spacing w:after="0"/>
      <w:ind w:left="200"/>
      <w:jc w:val="left"/>
    </w:pPr>
    <w:rPr>
      <w:rFonts w:cs="Calibri"/>
      <w:bCs/>
      <w:noProof/>
      <w:szCs w:val="22"/>
    </w:rPr>
  </w:style>
  <w:style w:type="paragraph" w:styleId="Obsah3">
    <w:name w:val="toc 3"/>
    <w:basedOn w:val="Normln"/>
    <w:next w:val="Normln"/>
    <w:autoRedefine/>
    <w:uiPriority w:val="39"/>
    <w:rsid w:val="00B15335"/>
    <w:pPr>
      <w:tabs>
        <w:tab w:val="left" w:pos="993"/>
        <w:tab w:val="right" w:leader="dot" w:pos="9628"/>
      </w:tabs>
      <w:spacing w:before="0" w:after="0"/>
      <w:ind w:left="400"/>
      <w:jc w:val="left"/>
    </w:pPr>
    <w:rPr>
      <w:rFonts w:cs="Calibri"/>
      <w:szCs w:val="20"/>
    </w:rPr>
  </w:style>
  <w:style w:type="paragraph" w:styleId="Obsah4">
    <w:name w:val="toc 4"/>
    <w:basedOn w:val="Normln"/>
    <w:next w:val="Normln"/>
    <w:autoRedefine/>
    <w:uiPriority w:val="39"/>
    <w:rsid w:val="00B15335"/>
    <w:pPr>
      <w:tabs>
        <w:tab w:val="left" w:pos="1400"/>
        <w:tab w:val="right" w:leader="dot" w:pos="9628"/>
      </w:tabs>
      <w:spacing w:before="0" w:after="0"/>
      <w:ind w:left="600"/>
      <w:jc w:val="left"/>
    </w:pPr>
    <w:rPr>
      <w:rFonts w:cs="Calibri"/>
      <w:noProof/>
      <w:szCs w:val="22"/>
    </w:rPr>
  </w:style>
  <w:style w:type="paragraph" w:styleId="Obsah5">
    <w:name w:val="toc 5"/>
    <w:basedOn w:val="Normln"/>
    <w:next w:val="Normln"/>
    <w:autoRedefine/>
    <w:semiHidden/>
    <w:rsid w:val="00230C7B"/>
    <w:pPr>
      <w:spacing w:before="0" w:after="0"/>
      <w:ind w:left="800"/>
      <w:jc w:val="left"/>
    </w:pPr>
    <w:rPr>
      <w:rFonts w:ascii="Calibri" w:hAnsi="Calibri" w:cs="Calibri"/>
      <w:szCs w:val="20"/>
    </w:rPr>
  </w:style>
  <w:style w:type="paragraph" w:styleId="Obsah6">
    <w:name w:val="toc 6"/>
    <w:basedOn w:val="Normln"/>
    <w:next w:val="Normln"/>
    <w:semiHidden/>
    <w:rsid w:val="00230C7B"/>
    <w:pPr>
      <w:spacing w:before="0" w:after="0"/>
      <w:ind w:left="1000"/>
      <w:jc w:val="left"/>
    </w:pPr>
    <w:rPr>
      <w:rFonts w:ascii="Calibri" w:hAnsi="Calibri" w:cs="Calibri"/>
      <w:szCs w:val="20"/>
    </w:rPr>
  </w:style>
  <w:style w:type="paragraph" w:styleId="Obsah7">
    <w:name w:val="toc 7"/>
    <w:basedOn w:val="Normln"/>
    <w:next w:val="Normln"/>
    <w:semiHidden/>
    <w:rsid w:val="00230C7B"/>
    <w:pPr>
      <w:spacing w:before="0" w:after="0"/>
      <w:ind w:left="1200"/>
      <w:jc w:val="left"/>
    </w:pPr>
    <w:rPr>
      <w:rFonts w:ascii="Calibri" w:hAnsi="Calibri" w:cs="Calibri"/>
      <w:szCs w:val="20"/>
    </w:rPr>
  </w:style>
  <w:style w:type="paragraph" w:styleId="Obsah8">
    <w:name w:val="toc 8"/>
    <w:basedOn w:val="Normln"/>
    <w:next w:val="Normln"/>
    <w:semiHidden/>
    <w:rsid w:val="00230C7B"/>
    <w:pPr>
      <w:spacing w:before="0" w:after="0"/>
      <w:ind w:left="1400"/>
      <w:jc w:val="left"/>
    </w:pPr>
    <w:rPr>
      <w:rFonts w:ascii="Calibri" w:hAnsi="Calibri" w:cs="Calibri"/>
      <w:szCs w:val="20"/>
    </w:rPr>
  </w:style>
  <w:style w:type="paragraph" w:styleId="Obsah9">
    <w:name w:val="toc 9"/>
    <w:basedOn w:val="Normln"/>
    <w:next w:val="Normln"/>
    <w:semiHidden/>
    <w:rsid w:val="00230C7B"/>
    <w:pPr>
      <w:spacing w:before="0" w:after="0"/>
      <w:ind w:left="1600"/>
      <w:jc w:val="left"/>
    </w:pPr>
    <w:rPr>
      <w:rFonts w:ascii="Calibri" w:hAnsi="Calibri" w:cs="Calibri"/>
      <w:szCs w:val="20"/>
    </w:rPr>
  </w:style>
  <w:style w:type="paragraph" w:styleId="Adresanaoblku">
    <w:name w:val="envelope address"/>
    <w:basedOn w:val="Normln"/>
    <w:rsid w:val="00230C7B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slovanseznam">
    <w:name w:val="List Number"/>
    <w:basedOn w:val="Normln"/>
    <w:rsid w:val="00230C7B"/>
    <w:pPr>
      <w:numPr>
        <w:numId w:val="1"/>
      </w:numPr>
    </w:pPr>
  </w:style>
  <w:style w:type="paragraph" w:styleId="slovanseznam2">
    <w:name w:val="List Number 2"/>
    <w:basedOn w:val="Normln"/>
    <w:rsid w:val="00230C7B"/>
    <w:pPr>
      <w:numPr>
        <w:numId w:val="2"/>
      </w:numPr>
    </w:pPr>
  </w:style>
  <w:style w:type="paragraph" w:styleId="slovanseznam3">
    <w:name w:val="List Number 3"/>
    <w:basedOn w:val="Normln"/>
    <w:rsid w:val="00230C7B"/>
    <w:pPr>
      <w:numPr>
        <w:numId w:val="3"/>
      </w:numPr>
    </w:pPr>
  </w:style>
  <w:style w:type="paragraph" w:styleId="slovanseznam4">
    <w:name w:val="List Number 4"/>
    <w:basedOn w:val="Normln"/>
    <w:rsid w:val="00230C7B"/>
    <w:pPr>
      <w:numPr>
        <w:numId w:val="4"/>
      </w:numPr>
    </w:pPr>
  </w:style>
  <w:style w:type="paragraph" w:styleId="slovanseznam5">
    <w:name w:val="List Number 5"/>
    <w:basedOn w:val="Normln"/>
    <w:rsid w:val="00230C7B"/>
    <w:pPr>
      <w:numPr>
        <w:numId w:val="5"/>
      </w:numPr>
    </w:pPr>
  </w:style>
  <w:style w:type="paragraph" w:styleId="Datum">
    <w:name w:val="Date"/>
    <w:basedOn w:val="Normln"/>
    <w:next w:val="Normln"/>
    <w:link w:val="DatumChar"/>
    <w:rsid w:val="00230C7B"/>
  </w:style>
  <w:style w:type="paragraph" w:styleId="FormtovanvHTML">
    <w:name w:val="HTML Preformatted"/>
    <w:basedOn w:val="Normln"/>
    <w:link w:val="FormtovanvHTMLChar"/>
    <w:rsid w:val="00230C7B"/>
    <w:rPr>
      <w:rFonts w:ascii="Courier New" w:hAnsi="Courier New" w:cs="Courier New"/>
      <w:szCs w:val="20"/>
    </w:rPr>
  </w:style>
  <w:style w:type="paragraph" w:styleId="Hlavikaobsahu">
    <w:name w:val="toa heading"/>
    <w:basedOn w:val="Normln"/>
    <w:next w:val="Normln"/>
    <w:semiHidden/>
    <w:rsid w:val="00230C7B"/>
    <w:rPr>
      <w:rFonts w:ascii="Arial" w:hAnsi="Arial" w:cs="Arial"/>
      <w:b/>
      <w:bCs/>
      <w:sz w:val="24"/>
    </w:rPr>
  </w:style>
  <w:style w:type="paragraph" w:styleId="Rejstk1">
    <w:name w:val="index 1"/>
    <w:basedOn w:val="Normln"/>
    <w:next w:val="Normln"/>
    <w:semiHidden/>
    <w:rsid w:val="00230C7B"/>
    <w:pPr>
      <w:ind w:left="200" w:hanging="200"/>
    </w:pPr>
  </w:style>
  <w:style w:type="paragraph" w:styleId="Hlavikarejstku">
    <w:name w:val="index heading"/>
    <w:basedOn w:val="Normln"/>
    <w:next w:val="Rejstk1"/>
    <w:semiHidden/>
    <w:rsid w:val="00230C7B"/>
    <w:rPr>
      <w:rFonts w:ascii="Arial" w:hAnsi="Arial" w:cs="Arial"/>
      <w:b/>
      <w:bCs/>
    </w:rPr>
  </w:style>
  <w:style w:type="paragraph" w:styleId="Nadpispoznmky">
    <w:name w:val="Note Heading"/>
    <w:basedOn w:val="Normln"/>
    <w:next w:val="Normln"/>
    <w:link w:val="NadpispoznmkyChar"/>
    <w:rsid w:val="00230C7B"/>
  </w:style>
  <w:style w:type="paragraph" w:styleId="Nzev">
    <w:name w:val="Title"/>
    <w:next w:val="Normln"/>
    <w:link w:val="NzevChar"/>
    <w:autoRedefine/>
    <w:qFormat/>
    <w:rsid w:val="008A624B"/>
    <w:pPr>
      <w:spacing w:before="120" w:after="240"/>
    </w:pPr>
    <w:rPr>
      <w:rFonts w:asciiTheme="minorHAnsi" w:hAnsiTheme="minorHAnsi" w:cs="Arial"/>
      <w:b/>
      <w:bCs/>
      <w:caps/>
      <w:noProof/>
      <w:color w:val="0033A9"/>
      <w:kern w:val="32"/>
      <w:sz w:val="40"/>
      <w:szCs w:val="32"/>
      <w:lang w:eastAsia="cs-CZ"/>
    </w:rPr>
  </w:style>
  <w:style w:type="paragraph" w:styleId="Normlnweb">
    <w:name w:val="Normal (Web)"/>
    <w:basedOn w:val="Normln"/>
    <w:rsid w:val="00230C7B"/>
    <w:rPr>
      <w:sz w:val="24"/>
    </w:rPr>
  </w:style>
  <w:style w:type="paragraph" w:styleId="Normlnodsazen">
    <w:name w:val="Normal Indent"/>
    <w:basedOn w:val="Normln"/>
    <w:rsid w:val="00230C7B"/>
    <w:pPr>
      <w:ind w:left="708"/>
    </w:pPr>
  </w:style>
  <w:style w:type="paragraph" w:styleId="Osloven">
    <w:name w:val="Salutation"/>
    <w:basedOn w:val="Normln"/>
    <w:next w:val="Normln"/>
    <w:link w:val="OslovenChar"/>
    <w:rsid w:val="00230C7B"/>
  </w:style>
  <w:style w:type="paragraph" w:styleId="Podpis">
    <w:name w:val="Signature"/>
    <w:basedOn w:val="Normln"/>
    <w:link w:val="PodpisChar"/>
    <w:rsid w:val="00230C7B"/>
    <w:pPr>
      <w:ind w:left="4252"/>
    </w:pPr>
  </w:style>
  <w:style w:type="paragraph" w:styleId="Podpise-mailu">
    <w:name w:val="E-mail Signature"/>
    <w:basedOn w:val="Normln"/>
    <w:link w:val="Podpise-mailuChar"/>
    <w:rsid w:val="00230C7B"/>
  </w:style>
  <w:style w:type="paragraph" w:styleId="Podnadpis">
    <w:name w:val="Subtitle"/>
    <w:basedOn w:val="Nzev"/>
    <w:next w:val="Nzev"/>
    <w:link w:val="PodnadpisChar"/>
    <w:rsid w:val="00F60412"/>
    <w:pPr>
      <w:framePr w:wrap="around" w:hAnchor="text"/>
      <w:spacing w:after="60"/>
      <w:outlineLvl w:val="1"/>
    </w:pPr>
    <w:rPr>
      <w:sz w:val="26"/>
    </w:rPr>
  </w:style>
  <w:style w:type="paragraph" w:styleId="Pokraovnseznamu">
    <w:name w:val="List Continue"/>
    <w:basedOn w:val="Normln"/>
    <w:rsid w:val="00230C7B"/>
    <w:pPr>
      <w:ind w:left="283"/>
    </w:pPr>
  </w:style>
  <w:style w:type="paragraph" w:styleId="Pokraovnseznamu2">
    <w:name w:val="List Continue 2"/>
    <w:basedOn w:val="Normln"/>
    <w:rsid w:val="00230C7B"/>
    <w:pPr>
      <w:ind w:left="566"/>
    </w:pPr>
  </w:style>
  <w:style w:type="paragraph" w:styleId="Pokraovnseznamu3">
    <w:name w:val="List Continue 3"/>
    <w:basedOn w:val="Normln"/>
    <w:rsid w:val="00230C7B"/>
    <w:pPr>
      <w:ind w:left="849"/>
    </w:pPr>
  </w:style>
  <w:style w:type="paragraph" w:styleId="Pokraovnseznamu4">
    <w:name w:val="List Continue 4"/>
    <w:basedOn w:val="Normln"/>
    <w:rsid w:val="00230C7B"/>
    <w:pPr>
      <w:ind w:left="1132"/>
    </w:pPr>
  </w:style>
  <w:style w:type="paragraph" w:styleId="Pokraovnseznamu5">
    <w:name w:val="List Continue 5"/>
    <w:basedOn w:val="Normln"/>
    <w:rsid w:val="00230C7B"/>
    <w:pPr>
      <w:ind w:left="1415"/>
    </w:pPr>
  </w:style>
  <w:style w:type="paragraph" w:styleId="Prosttext">
    <w:name w:val="Plain Text"/>
    <w:basedOn w:val="Normln"/>
    <w:link w:val="ProsttextChar"/>
    <w:rsid w:val="00230C7B"/>
    <w:rPr>
      <w:rFonts w:ascii="Courier New" w:hAnsi="Courier New" w:cs="Courier New"/>
      <w:szCs w:val="20"/>
    </w:rPr>
  </w:style>
  <w:style w:type="paragraph" w:styleId="Rejstk2">
    <w:name w:val="index 2"/>
    <w:basedOn w:val="Normln"/>
    <w:next w:val="Normln"/>
    <w:semiHidden/>
    <w:rsid w:val="00230C7B"/>
    <w:pPr>
      <w:ind w:left="400" w:hanging="200"/>
    </w:pPr>
  </w:style>
  <w:style w:type="paragraph" w:styleId="Rejstk3">
    <w:name w:val="index 3"/>
    <w:basedOn w:val="Normln"/>
    <w:next w:val="Normln"/>
    <w:semiHidden/>
    <w:rsid w:val="00230C7B"/>
    <w:pPr>
      <w:ind w:left="600" w:hanging="200"/>
    </w:pPr>
  </w:style>
  <w:style w:type="paragraph" w:styleId="Rejstk4">
    <w:name w:val="index 4"/>
    <w:basedOn w:val="Normln"/>
    <w:next w:val="Normln"/>
    <w:semiHidden/>
    <w:rsid w:val="00230C7B"/>
    <w:pPr>
      <w:ind w:left="800" w:hanging="200"/>
    </w:pPr>
  </w:style>
  <w:style w:type="paragraph" w:styleId="Rejstk5">
    <w:name w:val="index 5"/>
    <w:basedOn w:val="Normln"/>
    <w:next w:val="Normln"/>
    <w:semiHidden/>
    <w:rsid w:val="00230C7B"/>
    <w:pPr>
      <w:ind w:left="1000" w:hanging="200"/>
    </w:pPr>
  </w:style>
  <w:style w:type="paragraph" w:styleId="Rejstk6">
    <w:name w:val="index 6"/>
    <w:basedOn w:val="Normln"/>
    <w:next w:val="Normln"/>
    <w:semiHidden/>
    <w:rsid w:val="00230C7B"/>
    <w:pPr>
      <w:ind w:left="1200" w:hanging="200"/>
    </w:pPr>
  </w:style>
  <w:style w:type="paragraph" w:styleId="Rejstk7">
    <w:name w:val="index 7"/>
    <w:basedOn w:val="Normln"/>
    <w:next w:val="Normln"/>
    <w:semiHidden/>
    <w:rsid w:val="00230C7B"/>
    <w:pPr>
      <w:ind w:left="1400" w:hanging="200"/>
    </w:pPr>
  </w:style>
  <w:style w:type="paragraph" w:styleId="Rejstk8">
    <w:name w:val="index 8"/>
    <w:basedOn w:val="Normln"/>
    <w:next w:val="Normln"/>
    <w:semiHidden/>
    <w:rsid w:val="00230C7B"/>
    <w:pPr>
      <w:ind w:left="1600" w:hanging="200"/>
    </w:pPr>
  </w:style>
  <w:style w:type="paragraph" w:styleId="Rejstk9">
    <w:name w:val="index 9"/>
    <w:basedOn w:val="Normln"/>
    <w:next w:val="Normln"/>
    <w:semiHidden/>
    <w:rsid w:val="00230C7B"/>
    <w:pPr>
      <w:ind w:left="1800" w:hanging="200"/>
    </w:pPr>
  </w:style>
  <w:style w:type="paragraph" w:styleId="Rozloendokumentu">
    <w:name w:val="Document Map"/>
    <w:basedOn w:val="Normln"/>
    <w:link w:val="RozloendokumentuChar"/>
    <w:semiHidden/>
    <w:rsid w:val="00230C7B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230C7B"/>
    <w:pPr>
      <w:ind w:left="283" w:hanging="283"/>
    </w:pPr>
  </w:style>
  <w:style w:type="paragraph" w:styleId="Seznam2">
    <w:name w:val="List 2"/>
    <w:basedOn w:val="Normln"/>
    <w:rsid w:val="00230C7B"/>
    <w:pPr>
      <w:ind w:left="566" w:hanging="283"/>
    </w:pPr>
  </w:style>
  <w:style w:type="paragraph" w:styleId="Seznam3">
    <w:name w:val="List 3"/>
    <w:basedOn w:val="Normln"/>
    <w:rsid w:val="00230C7B"/>
    <w:pPr>
      <w:ind w:left="849" w:hanging="283"/>
    </w:pPr>
  </w:style>
  <w:style w:type="paragraph" w:styleId="Seznam4">
    <w:name w:val="List 4"/>
    <w:basedOn w:val="Normln"/>
    <w:rsid w:val="00230C7B"/>
    <w:pPr>
      <w:ind w:left="1132" w:hanging="283"/>
    </w:pPr>
  </w:style>
  <w:style w:type="paragraph" w:styleId="Seznam5">
    <w:name w:val="List 5"/>
    <w:basedOn w:val="Normln"/>
    <w:rsid w:val="00230C7B"/>
    <w:pPr>
      <w:ind w:left="1415" w:hanging="283"/>
    </w:pPr>
  </w:style>
  <w:style w:type="paragraph" w:styleId="Seznamcitac">
    <w:name w:val="table of authorities"/>
    <w:basedOn w:val="Normln"/>
    <w:next w:val="Normln"/>
    <w:semiHidden/>
    <w:rsid w:val="00230C7B"/>
    <w:pPr>
      <w:ind w:left="200" w:hanging="200"/>
    </w:pPr>
  </w:style>
  <w:style w:type="paragraph" w:styleId="Seznamobrzk">
    <w:name w:val="table of figures"/>
    <w:basedOn w:val="Normln"/>
    <w:next w:val="Normln"/>
    <w:uiPriority w:val="99"/>
    <w:rsid w:val="00230C7B"/>
    <w:pPr>
      <w:ind w:left="400" w:hanging="400"/>
    </w:pPr>
  </w:style>
  <w:style w:type="paragraph" w:styleId="Seznamsodrkami">
    <w:name w:val="List Bullet"/>
    <w:basedOn w:val="Normln"/>
    <w:rsid w:val="00230C7B"/>
    <w:pPr>
      <w:numPr>
        <w:numId w:val="6"/>
      </w:numPr>
    </w:pPr>
  </w:style>
  <w:style w:type="paragraph" w:styleId="Seznamsodrkami2">
    <w:name w:val="List Bullet 2"/>
    <w:basedOn w:val="Normln"/>
    <w:rsid w:val="00230C7B"/>
    <w:pPr>
      <w:numPr>
        <w:numId w:val="7"/>
      </w:numPr>
    </w:pPr>
  </w:style>
  <w:style w:type="paragraph" w:styleId="Seznamsodrkami3">
    <w:name w:val="List Bullet 3"/>
    <w:basedOn w:val="Normln"/>
    <w:rsid w:val="00230C7B"/>
    <w:pPr>
      <w:numPr>
        <w:numId w:val="8"/>
      </w:numPr>
    </w:pPr>
  </w:style>
  <w:style w:type="paragraph" w:styleId="Seznamsodrkami4">
    <w:name w:val="List Bullet 4"/>
    <w:basedOn w:val="Normln"/>
    <w:rsid w:val="00230C7B"/>
    <w:pPr>
      <w:numPr>
        <w:numId w:val="9"/>
      </w:numPr>
    </w:pPr>
  </w:style>
  <w:style w:type="paragraph" w:styleId="Seznamsodrkami5">
    <w:name w:val="List Bullet 5"/>
    <w:basedOn w:val="Normln"/>
    <w:rsid w:val="00230C7B"/>
    <w:pPr>
      <w:numPr>
        <w:numId w:val="10"/>
      </w:numPr>
    </w:pPr>
  </w:style>
  <w:style w:type="paragraph" w:styleId="Textmakra">
    <w:name w:val="macro"/>
    <w:link w:val="TextmakraChar"/>
    <w:semiHidden/>
    <w:rsid w:val="00230C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 w:line="280" w:lineRule="atLeast"/>
      <w:jc w:val="both"/>
    </w:pPr>
    <w:rPr>
      <w:rFonts w:ascii="Courier New" w:hAnsi="Courier New" w:cs="Courier New"/>
    </w:rPr>
  </w:style>
  <w:style w:type="paragraph" w:styleId="Textpoznpodarou">
    <w:name w:val="footnote text"/>
    <w:basedOn w:val="Normln"/>
    <w:link w:val="TextpoznpodarouChar"/>
    <w:semiHidden/>
    <w:rsid w:val="003415AF"/>
    <w:rPr>
      <w:sz w:val="18"/>
      <w:szCs w:val="20"/>
    </w:rPr>
  </w:style>
  <w:style w:type="paragraph" w:styleId="Textvbloku">
    <w:name w:val="Block Text"/>
    <w:basedOn w:val="Normln"/>
    <w:rsid w:val="00230C7B"/>
    <w:pPr>
      <w:ind w:left="1440" w:right="1440"/>
    </w:pPr>
  </w:style>
  <w:style w:type="paragraph" w:styleId="Textvysvtlivek">
    <w:name w:val="endnote text"/>
    <w:basedOn w:val="Normln"/>
    <w:link w:val="TextvysvtlivekChar"/>
    <w:semiHidden/>
    <w:rsid w:val="00230C7B"/>
    <w:rPr>
      <w:szCs w:val="20"/>
    </w:rPr>
  </w:style>
  <w:style w:type="paragraph" w:styleId="Titulek">
    <w:name w:val="caption"/>
    <w:basedOn w:val="Normln"/>
    <w:next w:val="Normln"/>
    <w:autoRedefine/>
    <w:rsid w:val="00FC3EC1"/>
    <w:pPr>
      <w:spacing w:before="240" w:after="240"/>
      <w:jc w:val="left"/>
    </w:pPr>
    <w:rPr>
      <w:b/>
      <w:bCs/>
      <w:color w:val="021F37"/>
      <w:szCs w:val="20"/>
    </w:rPr>
  </w:style>
  <w:style w:type="paragraph" w:styleId="Zhlavzprvy">
    <w:name w:val="Message Header"/>
    <w:basedOn w:val="Normln"/>
    <w:link w:val="ZhlavzprvyChar"/>
    <w:rsid w:val="00230C7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Zkladntext">
    <w:name w:val="Body Text"/>
    <w:basedOn w:val="Normln"/>
    <w:link w:val="ZkladntextChar"/>
    <w:rsid w:val="00230C7B"/>
  </w:style>
  <w:style w:type="paragraph" w:styleId="Zkladntext-prvnodsazen">
    <w:name w:val="Body Text First Indent"/>
    <w:basedOn w:val="Zkladntext"/>
    <w:link w:val="Zkladntext-prvnodsazenChar"/>
    <w:rsid w:val="00230C7B"/>
    <w:pPr>
      <w:ind w:firstLine="210"/>
    </w:pPr>
  </w:style>
  <w:style w:type="paragraph" w:styleId="Zkladntextodsazen">
    <w:name w:val="Body Text Indent"/>
    <w:basedOn w:val="Normln"/>
    <w:link w:val="ZkladntextodsazenChar"/>
    <w:rsid w:val="00230C7B"/>
    <w:pPr>
      <w:ind w:left="283"/>
    </w:pPr>
  </w:style>
  <w:style w:type="paragraph" w:styleId="Zkladntext-prvnodsazen2">
    <w:name w:val="Body Text First Indent 2"/>
    <w:basedOn w:val="Zkladntextodsazen"/>
    <w:link w:val="Zkladntext-prvnodsazen2Char"/>
    <w:rsid w:val="00230C7B"/>
    <w:pPr>
      <w:ind w:firstLine="210"/>
    </w:pPr>
  </w:style>
  <w:style w:type="paragraph" w:styleId="Zkladntext2">
    <w:name w:val="Body Text 2"/>
    <w:basedOn w:val="Normln"/>
    <w:link w:val="Zkladntext2Char"/>
    <w:rsid w:val="00230C7B"/>
    <w:pPr>
      <w:spacing w:line="480" w:lineRule="auto"/>
    </w:pPr>
  </w:style>
  <w:style w:type="paragraph" w:styleId="Zkladntext3">
    <w:name w:val="Body Text 3"/>
    <w:basedOn w:val="Normln"/>
    <w:link w:val="Zkladntext3Char"/>
    <w:rsid w:val="00230C7B"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rsid w:val="00230C7B"/>
    <w:pPr>
      <w:spacing w:line="480" w:lineRule="auto"/>
      <w:ind w:left="283"/>
    </w:pPr>
  </w:style>
  <w:style w:type="paragraph" w:styleId="Zkladntextodsazen3">
    <w:name w:val="Body Text Indent 3"/>
    <w:basedOn w:val="Normln"/>
    <w:link w:val="Zkladntextodsazen3Char"/>
    <w:rsid w:val="00230C7B"/>
    <w:pPr>
      <w:ind w:left="283"/>
    </w:pPr>
    <w:rPr>
      <w:sz w:val="16"/>
      <w:szCs w:val="16"/>
    </w:rPr>
  </w:style>
  <w:style w:type="paragraph" w:styleId="Zvr">
    <w:name w:val="Closing"/>
    <w:basedOn w:val="Normln"/>
    <w:link w:val="ZvrChar"/>
    <w:rsid w:val="00230C7B"/>
    <w:pPr>
      <w:ind w:left="4252"/>
    </w:pPr>
  </w:style>
  <w:style w:type="paragraph" w:styleId="Zptenadresanaoblku">
    <w:name w:val="envelope return"/>
    <w:basedOn w:val="Normln"/>
    <w:rsid w:val="00230C7B"/>
    <w:rPr>
      <w:rFonts w:ascii="Arial" w:hAnsi="Arial" w:cs="Arial"/>
      <w:szCs w:val="20"/>
    </w:rPr>
  </w:style>
  <w:style w:type="paragraph" w:styleId="Revize">
    <w:name w:val="Revision"/>
    <w:hidden/>
    <w:uiPriority w:val="99"/>
    <w:semiHidden/>
    <w:rsid w:val="004E7C5A"/>
    <w:rPr>
      <w:rFonts w:ascii="Verdana" w:hAnsi="Verdana"/>
      <w:szCs w:val="24"/>
    </w:rPr>
  </w:style>
  <w:style w:type="character" w:customStyle="1" w:styleId="ZhlavChar">
    <w:name w:val="Záhlaví Char"/>
    <w:link w:val="Zhlav"/>
    <w:uiPriority w:val="99"/>
    <w:rsid w:val="00162E77"/>
    <w:rPr>
      <w:rFonts w:ascii="Trebuchet MS" w:hAnsi="Trebuchet MS"/>
      <w:szCs w:val="24"/>
    </w:rPr>
  </w:style>
  <w:style w:type="character" w:customStyle="1" w:styleId="ZpatChar">
    <w:name w:val="Zápatí Char"/>
    <w:link w:val="Zpat"/>
    <w:uiPriority w:val="99"/>
    <w:rsid w:val="00162E77"/>
    <w:rPr>
      <w:rFonts w:ascii="Trebuchet MS" w:hAnsi="Trebuchet MS"/>
      <w:szCs w:val="24"/>
    </w:rPr>
  </w:style>
  <w:style w:type="paragraph" w:styleId="Bezmezer">
    <w:name w:val="No Spacing"/>
    <w:link w:val="BezmezerChar"/>
    <w:uiPriority w:val="1"/>
    <w:qFormat/>
    <w:rsid w:val="00BC0828"/>
    <w:pPr>
      <w:ind w:firstLine="567"/>
      <w:jc w:val="both"/>
    </w:pPr>
    <w:rPr>
      <w:rFonts w:eastAsia="Calibri"/>
      <w:sz w:val="22"/>
      <w:szCs w:val="22"/>
    </w:rPr>
  </w:style>
  <w:style w:type="character" w:customStyle="1" w:styleId="BezmezerChar">
    <w:name w:val="Bez mezer Char"/>
    <w:link w:val="Bezmezer"/>
    <w:uiPriority w:val="1"/>
    <w:rsid w:val="00BC0828"/>
    <w:rPr>
      <w:rFonts w:eastAsia="Calibri"/>
      <w:sz w:val="22"/>
      <w:szCs w:val="22"/>
      <w:lang w:val="cs-CZ" w:eastAsia="en-US" w:bidi="ar-SA"/>
    </w:rPr>
  </w:style>
  <w:style w:type="paragraph" w:styleId="Odstavecseseznamem">
    <w:name w:val="List Paragraph"/>
    <w:link w:val="OdstavecseseznamemChar"/>
    <w:autoRedefine/>
    <w:uiPriority w:val="34"/>
    <w:qFormat/>
    <w:rsid w:val="0087139A"/>
    <w:pPr>
      <w:numPr>
        <w:numId w:val="31"/>
      </w:numPr>
    </w:pPr>
    <w:rPr>
      <w:rFonts w:ascii="Trebuchet MS" w:hAnsi="Trebuchet MS"/>
      <w:szCs w:val="24"/>
    </w:rPr>
  </w:style>
  <w:style w:type="character" w:styleId="Odkazintenzivn">
    <w:name w:val="Intense Reference"/>
    <w:uiPriority w:val="32"/>
    <w:rsid w:val="00314C66"/>
    <w:rPr>
      <w:b/>
      <w:bCs/>
      <w:smallCaps/>
      <w:color w:val="C0504D"/>
      <w:spacing w:val="5"/>
      <w:u w:val="single"/>
    </w:rPr>
  </w:style>
  <w:style w:type="character" w:styleId="Nzevknihy">
    <w:name w:val="Book Title"/>
    <w:uiPriority w:val="33"/>
    <w:rsid w:val="00314C66"/>
    <w:rPr>
      <w:b/>
      <w:bCs/>
      <w:smallCaps/>
      <w:spacing w:val="5"/>
    </w:rPr>
  </w:style>
  <w:style w:type="character" w:styleId="Odkazjemn">
    <w:name w:val="Subtle Reference"/>
    <w:uiPriority w:val="31"/>
    <w:rsid w:val="00314C66"/>
    <w:rPr>
      <w:smallCaps/>
      <w:color w:val="C0504D"/>
      <w:u w:val="single"/>
    </w:rPr>
  </w:style>
  <w:style w:type="character" w:styleId="Siln">
    <w:name w:val="Strong"/>
    <w:rsid w:val="0049445D"/>
    <w:rPr>
      <w:rFonts w:ascii="Trebuchet MS" w:hAnsi="Trebuchet MS"/>
      <w:b/>
      <w:bCs/>
    </w:rPr>
  </w:style>
  <w:style w:type="paragraph" w:styleId="Citt">
    <w:name w:val="Quote"/>
    <w:aliases w:val="Metadata dokumentu"/>
    <w:next w:val="Normln"/>
    <w:link w:val="CittChar"/>
    <w:uiPriority w:val="29"/>
    <w:rsid w:val="007006B3"/>
    <w:pPr>
      <w:spacing w:before="40" w:after="40"/>
    </w:pPr>
    <w:rPr>
      <w:rFonts w:ascii="Trebuchet MS" w:hAnsi="Trebuchet MS"/>
      <w:b/>
      <w:iCs/>
      <w:color w:val="FFFFFF"/>
      <w:sz w:val="22"/>
      <w:szCs w:val="24"/>
    </w:rPr>
  </w:style>
  <w:style w:type="character" w:customStyle="1" w:styleId="CittChar">
    <w:name w:val="Citát Char"/>
    <w:aliases w:val="Metadata dokumentu Char"/>
    <w:link w:val="Citt"/>
    <w:uiPriority w:val="29"/>
    <w:rsid w:val="007006B3"/>
    <w:rPr>
      <w:rFonts w:ascii="Trebuchet MS" w:hAnsi="Trebuchet MS"/>
      <w:b/>
      <w:iCs/>
      <w:color w:val="FFFFFF"/>
      <w:sz w:val="22"/>
      <w:szCs w:val="24"/>
      <w:lang w:val="cs-CZ" w:eastAsia="cs-CZ" w:bidi="ar-SA"/>
    </w:rPr>
  </w:style>
  <w:style w:type="character" w:customStyle="1" w:styleId="TextkomenteChar">
    <w:name w:val="Text komentáře Char"/>
    <w:link w:val="Textkomente"/>
    <w:semiHidden/>
    <w:rsid w:val="009B5FF9"/>
    <w:rPr>
      <w:sz w:val="22"/>
    </w:rPr>
  </w:style>
  <w:style w:type="character" w:customStyle="1" w:styleId="NzevChar">
    <w:name w:val="Název Char"/>
    <w:basedOn w:val="Standardnpsmoodstavce"/>
    <w:link w:val="Nzev"/>
    <w:rsid w:val="008A624B"/>
    <w:rPr>
      <w:rFonts w:asciiTheme="minorHAnsi" w:hAnsiTheme="minorHAnsi" w:cs="Arial"/>
      <w:b/>
      <w:bCs/>
      <w:caps/>
      <w:noProof/>
      <w:color w:val="0033A9"/>
      <w:kern w:val="32"/>
      <w:sz w:val="40"/>
      <w:szCs w:val="32"/>
      <w:lang w:eastAsia="cs-CZ"/>
    </w:rPr>
  </w:style>
  <w:style w:type="paragraph" w:customStyle="1" w:styleId="Odstavec">
    <w:name w:val="Odstavec"/>
    <w:basedOn w:val="Normln"/>
    <w:link w:val="OdstavecChar"/>
    <w:rsid w:val="00891A72"/>
    <w:rPr>
      <w:noProof/>
    </w:rPr>
  </w:style>
  <w:style w:type="paragraph" w:customStyle="1" w:styleId="Bntext">
    <w:name w:val="Běžný text"/>
    <w:link w:val="BntextChar"/>
    <w:rsid w:val="007B57E0"/>
    <w:rPr>
      <w:rFonts w:ascii="Trebuchet MS" w:hAnsi="Trebuchet MS"/>
      <w:noProof/>
      <w:szCs w:val="24"/>
    </w:rPr>
  </w:style>
  <w:style w:type="character" w:customStyle="1" w:styleId="OdstavecChar">
    <w:name w:val="Odstavec Char"/>
    <w:link w:val="Odstavec"/>
    <w:rsid w:val="00891A72"/>
    <w:rPr>
      <w:rFonts w:ascii="Trebuchet MS" w:hAnsi="Trebuchet MS"/>
      <w:noProof/>
      <w:szCs w:val="24"/>
    </w:rPr>
  </w:style>
  <w:style w:type="character" w:customStyle="1" w:styleId="BntextChar">
    <w:name w:val="Běžný text Char"/>
    <w:link w:val="Bntext"/>
    <w:rsid w:val="007B57E0"/>
    <w:rPr>
      <w:rFonts w:ascii="Trebuchet MS" w:hAnsi="Trebuchet MS"/>
      <w:noProof/>
      <w:szCs w:val="24"/>
      <w:lang w:val="cs-CZ" w:eastAsia="cs-CZ" w:bidi="ar-SA"/>
    </w:rPr>
  </w:style>
  <w:style w:type="character" w:styleId="Znakapoznpodarou">
    <w:name w:val="footnote reference"/>
    <w:rsid w:val="003415AF"/>
    <w:rPr>
      <w:vertAlign w:val="superscript"/>
    </w:rPr>
  </w:style>
  <w:style w:type="character" w:styleId="Odkaznavysvtlivky">
    <w:name w:val="endnote reference"/>
    <w:rsid w:val="003415AF"/>
    <w:rPr>
      <w:vertAlign w:val="superscript"/>
    </w:rPr>
  </w:style>
  <w:style w:type="table" w:customStyle="1" w:styleId="AQ-Tabulka">
    <w:name w:val="AQ-Tabulka"/>
    <w:basedOn w:val="Normlntabulka"/>
    <w:uiPriority w:val="62"/>
    <w:rsid w:val="00FC3EC1"/>
    <w:rPr>
      <w:rFonts w:ascii="Trebuchet MS" w:hAnsi="Trebuchet MS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FFFFFF"/>
      <w:vAlign w:val="center"/>
    </w:tcPr>
    <w:tblStylePr w:type="firstRow">
      <w:pPr>
        <w:spacing w:before="0" w:after="0" w:line="240" w:lineRule="auto"/>
      </w:pPr>
      <w:rPr>
        <w:rFonts w:ascii="Trebuchet MS" w:eastAsia="Times New Roman" w:hAnsi="Trebuchet MS" w:cs="Times New Roman"/>
        <w:b/>
        <w:bCs/>
        <w:color w:val="auto"/>
        <w:sz w:val="20"/>
      </w:rPr>
      <w:tblPr/>
      <w:trPr>
        <w:cantSplit w:val="0"/>
        <w:tblHeader/>
      </w:trPr>
      <w:tcPr>
        <w:shd w:val="clear" w:color="auto" w:fill="17365D"/>
      </w:tcPr>
    </w:tblStylePr>
    <w:tblStylePr w:type="lastRow">
      <w:pPr>
        <w:spacing w:before="0" w:after="0" w:line="240" w:lineRule="auto"/>
      </w:pPr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B1C7E1"/>
      </w:tcPr>
    </w:tblStylePr>
    <w:tblStylePr w:type="firstCol"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DBE5F1"/>
      </w:tcPr>
    </w:tblStylePr>
    <w:tblStylePr w:type="lastCol"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DBE5F1"/>
      </w:tcPr>
    </w:tblStylePr>
    <w:tblStylePr w:type="band1Horz">
      <w:tblPr/>
      <w:tcPr>
        <w:shd w:val="clear" w:color="auto" w:fill="FFFFFF"/>
      </w:tcPr>
    </w:tblStylePr>
    <w:tblStylePr w:type="band2Horz">
      <w:tblPr/>
      <w:tcPr>
        <w:shd w:val="clear" w:color="auto" w:fill="DBE5F1"/>
      </w:tcPr>
    </w:tblStylePr>
  </w:style>
  <w:style w:type="table" w:customStyle="1" w:styleId="Stednstnovn1zvraznn11">
    <w:name w:val="Střední stínování 1 – zvýraznění 11"/>
    <w:basedOn w:val="Normlntabulka"/>
    <w:uiPriority w:val="63"/>
    <w:rsid w:val="008144A1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AQTabulka">
    <w:name w:val="AQ Tabulka"/>
    <w:basedOn w:val="Motivtabulky"/>
    <w:uiPriority w:val="99"/>
    <w:qFormat/>
    <w:rsid w:val="00B74D1A"/>
    <w:rPr>
      <w:rFonts w:ascii="Trebuchet MS" w:hAnsi="Trebuchet MS"/>
      <w:sz w:val="22"/>
      <w:lang w:eastAsia="cs-CZ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vAlign w:val="center"/>
    </w:tcPr>
    <w:tblStylePr w:type="firstRow">
      <w:pPr>
        <w:wordWrap/>
        <w:contextualSpacing w:val="0"/>
        <w:mirrorIndents w:val="0"/>
        <w:jc w:val="left"/>
      </w:pPr>
      <w:rPr>
        <w:rFonts w:ascii="Trebuchet MS" w:hAnsi="Trebuchet MS"/>
        <w:b/>
        <w:bCs/>
        <w:color w:val="auto"/>
        <w:sz w:val="22"/>
      </w:rPr>
      <w:tblPr/>
      <w:trPr>
        <w:tblHeader/>
      </w:trPr>
      <w:tcPr>
        <w:tcBorders>
          <w:tl2br w:val="none" w:sz="0" w:space="0" w:color="auto"/>
          <w:tr2bl w:val="none" w:sz="0" w:space="0" w:color="auto"/>
        </w:tcBorders>
        <w:shd w:val="clear" w:color="auto" w:fill="17365D"/>
        <w:vAlign w:val="center"/>
      </w:tcPr>
    </w:tblStylePr>
    <w:tblStylePr w:type="lastRow">
      <w:rPr>
        <w:rFonts w:ascii="Trebuchet MS" w:hAnsi="Trebuchet MS"/>
        <w:sz w:val="22"/>
      </w:rPr>
    </w:tblStylePr>
    <w:tblStylePr w:type="firstCol">
      <w:rPr>
        <w:rFonts w:ascii="Trebuchet MS" w:hAnsi="Trebuchet MS"/>
        <w:sz w:val="22"/>
      </w:rPr>
    </w:tblStylePr>
    <w:tblStylePr w:type="lastCol">
      <w:rPr>
        <w:rFonts w:ascii="Trebuchet MS" w:hAnsi="Trebuchet MS"/>
        <w:sz w:val="22"/>
      </w:rPr>
      <w:tblPr/>
      <w:tcPr>
        <w:vAlign w:val="center"/>
      </w:tcPr>
    </w:tblStylePr>
    <w:tblStylePr w:type="band1Vert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Trebuchet MS" w:hAnsi="Trebuchet MS"/>
        <w:sz w:val="22"/>
      </w:rPr>
    </w:tblStylePr>
    <w:tblStylePr w:type="band2Vert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Trebuchet MS" w:hAnsi="Trebuchet MS"/>
        <w:sz w:val="22"/>
      </w:rPr>
    </w:tblStylePr>
    <w:tblStylePr w:type="band1Horz">
      <w:pPr>
        <w:jc w:val="left"/>
      </w:pPr>
      <w:rPr>
        <w:rFonts w:ascii="Trebuchet MS" w:hAnsi="Trebuchet MS"/>
        <w:sz w:val="22"/>
      </w:rPr>
      <w:tblPr/>
      <w:tcPr>
        <w:vAlign w:val="center"/>
      </w:tcPr>
    </w:tblStylePr>
    <w:tblStylePr w:type="band2Horz">
      <w:pPr>
        <w:wordWrap/>
        <w:spacing w:beforeLines="0" w:beforeAutospacing="0" w:afterLines="0" w:afterAutospacing="0"/>
        <w:jc w:val="left"/>
      </w:pPr>
      <w:rPr>
        <w:rFonts w:ascii="Trebuchet MS" w:hAnsi="Trebuchet MS"/>
        <w:sz w:val="22"/>
      </w:rPr>
      <w:tblPr/>
      <w:tcPr>
        <w:shd w:val="clear" w:color="auto" w:fill="DBE5F1"/>
        <w:vAlign w:val="center"/>
      </w:tcPr>
    </w:tblStylePr>
    <w:tblStylePr w:type="neCell">
      <w:rPr>
        <w:rFonts w:ascii="Trebuchet MS" w:hAnsi="Trebuchet MS"/>
        <w:sz w:val="22"/>
      </w:rPr>
    </w:tblStylePr>
    <w:tblStylePr w:type="nwCell">
      <w:rPr>
        <w:rFonts w:ascii="Trebuchet MS" w:hAnsi="Trebuchet MS"/>
        <w:sz w:val="22"/>
      </w:rPr>
    </w:tblStylePr>
    <w:tblStylePr w:type="seCell">
      <w:rPr>
        <w:rFonts w:ascii="Trebuchet MS" w:hAnsi="Trebuchet MS"/>
        <w:sz w:val="22"/>
      </w:rPr>
    </w:tblStylePr>
    <w:tblStylePr w:type="swCell">
      <w:rPr>
        <w:rFonts w:ascii="Trebuchet MS" w:hAnsi="Trebuchet MS"/>
        <w:sz w:val="22"/>
      </w:rPr>
    </w:tblStylePr>
  </w:style>
  <w:style w:type="paragraph" w:customStyle="1" w:styleId="sN1">
    <w:name w:val="Čís. N1"/>
    <w:basedOn w:val="Nadpis1"/>
    <w:next w:val="Normln"/>
    <w:link w:val="sN1Char"/>
    <w:qFormat/>
    <w:rsid w:val="008A624B"/>
    <w:pPr>
      <w:numPr>
        <w:numId w:val="15"/>
      </w:numPr>
    </w:pPr>
    <w:rPr>
      <w:color w:val="0033A9"/>
    </w:rPr>
  </w:style>
  <w:style w:type="character" w:customStyle="1" w:styleId="Nadpis1Char">
    <w:name w:val="Nadpis 1 Char"/>
    <w:aliases w:val="Nečis. N1 Char"/>
    <w:link w:val="Nadpis1"/>
    <w:rsid w:val="008A624B"/>
    <w:rPr>
      <w:rFonts w:asciiTheme="minorHAnsi" w:hAnsiTheme="minorHAnsi" w:cs="Arial"/>
      <w:b/>
      <w:bCs/>
      <w:caps/>
      <w:noProof/>
      <w:color w:val="000000" w:themeColor="text1"/>
      <w:kern w:val="32"/>
      <w:sz w:val="40"/>
      <w:szCs w:val="40"/>
    </w:rPr>
  </w:style>
  <w:style w:type="character" w:customStyle="1" w:styleId="sN1Char">
    <w:name w:val="Čís. N1 Char"/>
    <w:link w:val="sN1"/>
    <w:rsid w:val="008A624B"/>
    <w:rPr>
      <w:rFonts w:asciiTheme="minorHAnsi" w:hAnsiTheme="minorHAnsi" w:cs="Arial"/>
      <w:b/>
      <w:bCs/>
      <w:caps/>
      <w:noProof/>
      <w:color w:val="0033A9"/>
      <w:kern w:val="32"/>
      <w:sz w:val="40"/>
      <w:szCs w:val="40"/>
    </w:rPr>
  </w:style>
  <w:style w:type="paragraph" w:customStyle="1" w:styleId="NesN2">
    <w:name w:val="Nečís. N2"/>
    <w:basedOn w:val="Nadpis2"/>
    <w:next w:val="Normln"/>
    <w:link w:val="NesN2Char"/>
    <w:rsid w:val="001F100E"/>
    <w:pPr>
      <w:ind w:left="992" w:hanging="992"/>
    </w:pPr>
    <w:rPr>
      <w:bCs w:val="0"/>
    </w:rPr>
  </w:style>
  <w:style w:type="paragraph" w:customStyle="1" w:styleId="NesN3">
    <w:name w:val="Nečís. N3"/>
    <w:basedOn w:val="Nadpis3"/>
    <w:next w:val="Normln"/>
    <w:link w:val="NesN3Char"/>
    <w:rsid w:val="00BC55E1"/>
  </w:style>
  <w:style w:type="character" w:customStyle="1" w:styleId="Nadpis2Char">
    <w:name w:val="Nadpis 2 Char"/>
    <w:aliases w:val="Čís. N2 Char"/>
    <w:link w:val="Nadpis2"/>
    <w:uiPriority w:val="9"/>
    <w:semiHidden/>
    <w:rsid w:val="00BC5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esN2Char">
    <w:name w:val="Nečís. N2 Char"/>
    <w:link w:val="NesN2"/>
    <w:rsid w:val="001F100E"/>
    <w:rPr>
      <w:rFonts w:ascii="Trebuchet MS" w:hAnsi="Trebuchet MS" w:cs="Arial"/>
      <w:b/>
      <w:smallCaps/>
      <w:noProof/>
      <w:color w:val="9EE343"/>
      <w:sz w:val="36"/>
      <w:szCs w:val="28"/>
    </w:rPr>
  </w:style>
  <w:style w:type="paragraph" w:customStyle="1" w:styleId="NesN4">
    <w:name w:val="Nečís. N4"/>
    <w:basedOn w:val="Nadpis4"/>
    <w:next w:val="Normln"/>
    <w:link w:val="NesN4Char"/>
    <w:rsid w:val="00BC55E1"/>
    <w:pPr>
      <w:ind w:left="1134" w:hanging="1134"/>
    </w:pPr>
    <w:rPr>
      <w:bCs w:val="0"/>
    </w:rPr>
  </w:style>
  <w:style w:type="character" w:customStyle="1" w:styleId="Nadpis3Char">
    <w:name w:val="Nadpis 3 Char"/>
    <w:aliases w:val="Čís. N3 Char"/>
    <w:link w:val="Nadpis3"/>
    <w:uiPriority w:val="9"/>
    <w:semiHidden/>
    <w:rsid w:val="00BC55E1"/>
    <w:rPr>
      <w:rFonts w:asciiTheme="majorHAnsi" w:eastAsiaTheme="majorEastAsia" w:hAnsiTheme="majorHAnsi" w:cstheme="majorBidi"/>
      <w:b/>
      <w:bCs/>
      <w:color w:val="4F81BD" w:themeColor="accent1"/>
      <w:szCs w:val="22"/>
    </w:rPr>
  </w:style>
  <w:style w:type="character" w:customStyle="1" w:styleId="NesN3Char">
    <w:name w:val="Nečís. N3 Char"/>
    <w:link w:val="NesN3"/>
    <w:rsid w:val="00BC55E1"/>
    <w:rPr>
      <w:rFonts w:ascii="Trebuchet MS" w:hAnsi="Trebuchet MS" w:cs="Arial"/>
      <w:b/>
      <w:bCs/>
      <w:iCs/>
      <w:smallCaps/>
      <w:noProof/>
      <w:color w:val="9EE343"/>
      <w:sz w:val="32"/>
      <w:szCs w:val="32"/>
    </w:rPr>
  </w:style>
  <w:style w:type="numbering" w:customStyle="1" w:styleId="AQslovanseznam">
    <w:name w:val="AQ Číslovaný seznam"/>
    <w:uiPriority w:val="99"/>
    <w:rsid w:val="008650F7"/>
    <w:pPr>
      <w:numPr>
        <w:numId w:val="12"/>
      </w:numPr>
    </w:pPr>
  </w:style>
  <w:style w:type="character" w:customStyle="1" w:styleId="Nadpis4Char">
    <w:name w:val="Nadpis 4 Char"/>
    <w:aliases w:val="Čís. N4 Char"/>
    <w:link w:val="Nadpis4"/>
    <w:uiPriority w:val="9"/>
    <w:semiHidden/>
    <w:rsid w:val="00BC55E1"/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character" w:customStyle="1" w:styleId="NesN4Char">
    <w:name w:val="Nečís. N4 Char"/>
    <w:link w:val="NesN4"/>
    <w:rsid w:val="00BC55E1"/>
    <w:rPr>
      <w:rFonts w:ascii="Trebuchet MS" w:hAnsi="Trebuchet MS"/>
      <w:b/>
      <w:noProof/>
      <w:color w:val="9EE343"/>
      <w:sz w:val="26"/>
      <w:szCs w:val="28"/>
    </w:rPr>
  </w:style>
  <w:style w:type="table" w:styleId="Profesionlntabulka">
    <w:name w:val="Table Professional"/>
    <w:basedOn w:val="Normlntabulka"/>
    <w:rsid w:val="0058354B"/>
    <w:pPr>
      <w:spacing w:before="120" w:after="120"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rsid w:val="00140D47"/>
    <w:pPr>
      <w:spacing w:before="120" w:after="120" w:line="360" w:lineRule="auto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rsid w:val="00140D47"/>
    <w:pPr>
      <w:spacing w:before="120" w:after="12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ovseznam">
    <w:name w:val="Odrážkový seznam"/>
    <w:basedOn w:val="Normln"/>
    <w:link w:val="OdrkovseznamChar"/>
    <w:rsid w:val="00553BE7"/>
    <w:pPr>
      <w:numPr>
        <w:numId w:val="13"/>
      </w:numPr>
    </w:pPr>
    <w:rPr>
      <w:noProof/>
    </w:rPr>
  </w:style>
  <w:style w:type="numbering" w:customStyle="1" w:styleId="AQOdrkovseznam">
    <w:name w:val="AQ Odrážkový seznam"/>
    <w:uiPriority w:val="99"/>
    <w:rsid w:val="00B62718"/>
    <w:pPr>
      <w:numPr>
        <w:numId w:val="14"/>
      </w:numPr>
    </w:pPr>
  </w:style>
  <w:style w:type="character" w:customStyle="1" w:styleId="OdrkovseznamChar">
    <w:name w:val="Odrážkový seznam Char"/>
    <w:link w:val="Odrkovseznam"/>
    <w:rsid w:val="00553BE7"/>
    <w:rPr>
      <w:rFonts w:asciiTheme="minorHAnsi" w:hAnsiTheme="minorHAnsi"/>
      <w:noProof/>
      <w:szCs w:val="24"/>
    </w:rPr>
  </w:style>
  <w:style w:type="paragraph" w:customStyle="1" w:styleId="Obsah">
    <w:name w:val="Obsah"/>
    <w:link w:val="ObsahChar"/>
    <w:rsid w:val="00FC3EC1"/>
    <w:pPr>
      <w:spacing w:before="240" w:after="240"/>
    </w:pPr>
    <w:rPr>
      <w:rFonts w:ascii="Trebuchet MS" w:hAnsi="Trebuchet MS" w:cs="Arial"/>
      <w:b/>
      <w:bCs/>
      <w:noProof/>
      <w:color w:val="021F37"/>
      <w:kern w:val="32"/>
      <w:sz w:val="44"/>
      <w:szCs w:val="32"/>
    </w:rPr>
  </w:style>
  <w:style w:type="character" w:customStyle="1" w:styleId="ObsahChar">
    <w:name w:val="Obsah Char"/>
    <w:link w:val="Obsah"/>
    <w:rsid w:val="00FC3EC1"/>
    <w:rPr>
      <w:rFonts w:ascii="Trebuchet MS" w:hAnsi="Trebuchet MS" w:cs="Arial"/>
      <w:b/>
      <w:bCs/>
      <w:noProof/>
      <w:color w:val="021F37"/>
      <w:kern w:val="32"/>
      <w:sz w:val="44"/>
      <w:szCs w:val="32"/>
    </w:rPr>
  </w:style>
  <w:style w:type="character" w:customStyle="1" w:styleId="Obsah1Char">
    <w:name w:val="Obsah 1 Char"/>
    <w:link w:val="Obsah1"/>
    <w:uiPriority w:val="39"/>
    <w:rsid w:val="003D76BD"/>
    <w:rPr>
      <w:rFonts w:ascii="Trebuchet MS" w:hAnsi="Trebuchet MS" w:cs="Calibri"/>
      <w:b/>
      <w:bCs/>
      <w:iCs/>
      <w:noProof/>
      <w:color w:val="02404D"/>
      <w:kern w:val="32"/>
      <w:sz w:val="22"/>
      <w:szCs w:val="22"/>
      <w:lang w:val="cs-CZ" w:eastAsia="cs-CZ" w:bidi="ar-SA"/>
    </w:rPr>
  </w:style>
  <w:style w:type="paragraph" w:customStyle="1" w:styleId="Textprotabulku">
    <w:name w:val="Text pro tabulku"/>
    <w:basedOn w:val="Normln"/>
    <w:link w:val="TextprotabulkuChar"/>
    <w:rsid w:val="00B74D1A"/>
    <w:pPr>
      <w:jc w:val="left"/>
    </w:pPr>
    <w:rPr>
      <w:noProof/>
      <w:sz w:val="24"/>
    </w:rPr>
  </w:style>
  <w:style w:type="character" w:customStyle="1" w:styleId="TextprotabulkuChar">
    <w:name w:val="Text pro tabulku Char"/>
    <w:link w:val="Textprotabulku"/>
    <w:rsid w:val="00B74D1A"/>
    <w:rPr>
      <w:rFonts w:ascii="Trebuchet MS" w:hAnsi="Trebuchet MS"/>
      <w:noProof/>
      <w:sz w:val="24"/>
      <w:szCs w:val="24"/>
    </w:rPr>
  </w:style>
  <w:style w:type="table" w:styleId="Jednoduchtabulka3">
    <w:name w:val="Table Simple 3"/>
    <w:basedOn w:val="Normlntabulka"/>
    <w:rsid w:val="00E36E65"/>
    <w:pPr>
      <w:spacing w:before="120" w:after="12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Styl1">
    <w:name w:val="Styl1"/>
    <w:basedOn w:val="Normlntabulka"/>
    <w:uiPriority w:val="99"/>
    <w:rsid w:val="00E36E65"/>
    <w:tblPr/>
  </w:style>
  <w:style w:type="table" w:styleId="Svtlmkazvraznn1">
    <w:name w:val="Light Grid Accent 1"/>
    <w:basedOn w:val="Normlntabulka"/>
    <w:uiPriority w:val="62"/>
    <w:rsid w:val="00861D9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AQDopisZpat">
    <w:name w:val="AQ_Dopis_Zápatí"/>
    <w:basedOn w:val="Zpat"/>
    <w:link w:val="AQDopisZpatChar"/>
    <w:rsid w:val="0090518D"/>
    <w:pPr>
      <w:jc w:val="center"/>
    </w:pPr>
    <w:rPr>
      <w:rFonts w:cs="Arial"/>
      <w:sz w:val="16"/>
      <w:szCs w:val="16"/>
    </w:rPr>
  </w:style>
  <w:style w:type="character" w:customStyle="1" w:styleId="AQDopisZpatChar">
    <w:name w:val="AQ_Dopis_Zápatí Char"/>
    <w:link w:val="AQDopisZpat"/>
    <w:rsid w:val="0090518D"/>
    <w:rPr>
      <w:rFonts w:ascii="Trebuchet MS" w:hAnsi="Trebuchet MS" w:cs="Arial"/>
      <w:sz w:val="16"/>
      <w:szCs w:val="16"/>
    </w:rPr>
  </w:style>
  <w:style w:type="paragraph" w:styleId="Nadpisobsahu">
    <w:name w:val="TOC Heading"/>
    <w:basedOn w:val="Nadpis1"/>
    <w:next w:val="Normln"/>
    <w:uiPriority w:val="39"/>
    <w:semiHidden/>
    <w:unhideWhenUsed/>
    <w:rsid w:val="00121734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noProof w:val="0"/>
      <w:color w:val="365F91"/>
      <w:kern w:val="0"/>
      <w:sz w:val="28"/>
      <w:szCs w:val="28"/>
      <w:lang w:val="en-US" w:eastAsia="ja-JP"/>
    </w:rPr>
  </w:style>
  <w:style w:type="paragraph" w:customStyle="1" w:styleId="AQNadpis1">
    <w:name w:val="AQ Nadpis 1"/>
    <w:next w:val="Normln"/>
    <w:link w:val="AQNadpis1Char"/>
    <w:qFormat/>
    <w:rsid w:val="004550FD"/>
    <w:pPr>
      <w:keepNext/>
      <w:pageBreakBefore/>
      <w:numPr>
        <w:numId w:val="16"/>
      </w:numPr>
      <w:spacing w:after="120"/>
      <w:outlineLvl w:val="0"/>
    </w:pPr>
    <w:rPr>
      <w:rFonts w:asciiTheme="minorHAnsi" w:hAnsiTheme="minorHAnsi" w:cstheme="minorBidi"/>
      <w:b/>
      <w:smallCaps/>
      <w:color w:val="0033A9"/>
      <w:sz w:val="40"/>
      <w:szCs w:val="48"/>
    </w:rPr>
  </w:style>
  <w:style w:type="character" w:customStyle="1" w:styleId="AQNadpis1Char">
    <w:name w:val="AQ Nadpis 1 Char"/>
    <w:basedOn w:val="Standardnpsmoodstavce"/>
    <w:link w:val="AQNadpis1"/>
    <w:rsid w:val="004550FD"/>
    <w:rPr>
      <w:rFonts w:asciiTheme="minorHAnsi" w:hAnsiTheme="minorHAnsi" w:cstheme="minorBidi"/>
      <w:b/>
      <w:smallCaps/>
      <w:color w:val="0033A9"/>
      <w:sz w:val="40"/>
      <w:szCs w:val="48"/>
    </w:rPr>
  </w:style>
  <w:style w:type="paragraph" w:customStyle="1" w:styleId="AQNadpis2">
    <w:name w:val="AQ Nadpis 2"/>
    <w:basedOn w:val="AQNadpis1"/>
    <w:next w:val="Normln"/>
    <w:link w:val="AQNadpis2Char"/>
    <w:qFormat/>
    <w:rsid w:val="00CF61D1"/>
    <w:pPr>
      <w:pageBreakBefore w:val="0"/>
      <w:numPr>
        <w:ilvl w:val="1"/>
      </w:numPr>
      <w:spacing w:before="600"/>
      <w:contextualSpacing/>
      <w:outlineLvl w:val="1"/>
    </w:pPr>
    <w:rPr>
      <w:b w:val="0"/>
    </w:rPr>
  </w:style>
  <w:style w:type="character" w:customStyle="1" w:styleId="AQNadpis2Char">
    <w:name w:val="AQ Nadpis 2 Char"/>
    <w:basedOn w:val="AQNadpis1Char"/>
    <w:link w:val="AQNadpis2"/>
    <w:rsid w:val="00CF61D1"/>
    <w:rPr>
      <w:rFonts w:asciiTheme="minorHAnsi" w:hAnsiTheme="minorHAnsi" w:cstheme="minorBidi"/>
      <w:b w:val="0"/>
      <w:smallCaps/>
      <w:color w:val="0033A9"/>
      <w:sz w:val="40"/>
      <w:szCs w:val="48"/>
    </w:rPr>
  </w:style>
  <w:style w:type="paragraph" w:customStyle="1" w:styleId="AQNadpis3">
    <w:name w:val="AQ Nadpis 3"/>
    <w:basedOn w:val="AQNadpis1"/>
    <w:next w:val="Normln"/>
    <w:link w:val="AQNadpis3Char"/>
    <w:qFormat/>
    <w:rsid w:val="00CF61D1"/>
    <w:pPr>
      <w:pageBreakBefore w:val="0"/>
      <w:numPr>
        <w:ilvl w:val="2"/>
      </w:numPr>
      <w:spacing w:before="560"/>
      <w:outlineLvl w:val="2"/>
    </w:pPr>
    <w:rPr>
      <w:b w:val="0"/>
      <w:sz w:val="36"/>
    </w:rPr>
  </w:style>
  <w:style w:type="character" w:customStyle="1" w:styleId="AQNadpis3Char">
    <w:name w:val="AQ Nadpis 3 Char"/>
    <w:basedOn w:val="AQNadpis1Char"/>
    <w:link w:val="AQNadpis3"/>
    <w:rsid w:val="00CF61D1"/>
    <w:rPr>
      <w:rFonts w:asciiTheme="minorHAnsi" w:hAnsiTheme="minorHAnsi" w:cstheme="minorBidi"/>
      <w:b w:val="0"/>
      <w:smallCaps/>
      <w:color w:val="0033A9"/>
      <w:sz w:val="36"/>
      <w:szCs w:val="48"/>
    </w:rPr>
  </w:style>
  <w:style w:type="paragraph" w:customStyle="1" w:styleId="AQNadpis4">
    <w:name w:val="AQ Nadpis 4"/>
    <w:basedOn w:val="AQNadpis3"/>
    <w:next w:val="Normln"/>
    <w:link w:val="AQNadpis4Char"/>
    <w:qFormat/>
    <w:rsid w:val="008A624B"/>
    <w:pPr>
      <w:numPr>
        <w:ilvl w:val="3"/>
      </w:numPr>
      <w:spacing w:before="520"/>
      <w:outlineLvl w:val="3"/>
    </w:pPr>
    <w:rPr>
      <w:sz w:val="28"/>
    </w:rPr>
  </w:style>
  <w:style w:type="character" w:customStyle="1" w:styleId="AQNadpis4Char">
    <w:name w:val="AQ Nadpis 4 Char"/>
    <w:basedOn w:val="AQNadpis1Char"/>
    <w:link w:val="AQNadpis4"/>
    <w:rsid w:val="008A624B"/>
    <w:rPr>
      <w:rFonts w:asciiTheme="minorHAnsi" w:hAnsiTheme="minorHAnsi" w:cstheme="minorBidi"/>
      <w:b w:val="0"/>
      <w:smallCaps/>
      <w:color w:val="0033A9"/>
      <w:sz w:val="28"/>
      <w:szCs w:val="48"/>
    </w:rPr>
  </w:style>
  <w:style w:type="paragraph" w:customStyle="1" w:styleId="AQNormlntext">
    <w:name w:val="AQ Normální text"/>
    <w:link w:val="AQNormlntextChar"/>
    <w:autoRedefine/>
    <w:qFormat/>
    <w:rsid w:val="008A624B"/>
    <w:pPr>
      <w:spacing w:before="120" w:after="120"/>
      <w:jc w:val="both"/>
    </w:pPr>
    <w:rPr>
      <w:rFonts w:asciiTheme="minorHAnsi" w:hAnsiTheme="minorHAnsi" w:cstheme="minorBidi"/>
      <w:szCs w:val="22"/>
    </w:rPr>
  </w:style>
  <w:style w:type="character" w:customStyle="1" w:styleId="AQNormlntextChar">
    <w:name w:val="AQ Normální text Char"/>
    <w:basedOn w:val="Standardnpsmoodstavce"/>
    <w:link w:val="AQNormlntext"/>
    <w:rsid w:val="008A624B"/>
    <w:rPr>
      <w:rFonts w:asciiTheme="minorHAnsi" w:hAnsiTheme="minorHAnsi" w:cstheme="minorBidi"/>
      <w:szCs w:val="22"/>
    </w:rPr>
  </w:style>
  <w:style w:type="paragraph" w:customStyle="1" w:styleId="AQNadpisNes">
    <w:name w:val="AQ Nadpis Nečís."/>
    <w:basedOn w:val="AQNadpis1"/>
    <w:next w:val="AQNormlntext"/>
    <w:link w:val="AQNadpisNesChar"/>
    <w:autoRedefine/>
    <w:uiPriority w:val="1"/>
    <w:qFormat/>
    <w:rsid w:val="008A624B"/>
    <w:pPr>
      <w:numPr>
        <w:numId w:val="0"/>
      </w:numPr>
    </w:pPr>
  </w:style>
  <w:style w:type="character" w:customStyle="1" w:styleId="AQNadpisNesChar">
    <w:name w:val="AQ Nadpis Nečís. Char"/>
    <w:basedOn w:val="AQNadpis1Char"/>
    <w:link w:val="AQNadpisNes"/>
    <w:uiPriority w:val="1"/>
    <w:rsid w:val="008A624B"/>
    <w:rPr>
      <w:rFonts w:asciiTheme="minorHAnsi" w:hAnsiTheme="minorHAnsi" w:cstheme="minorBidi"/>
      <w:b/>
      <w:smallCaps/>
      <w:color w:val="000000" w:themeColor="text1"/>
      <w:sz w:val="52"/>
      <w:szCs w:val="48"/>
    </w:rPr>
  </w:style>
  <w:style w:type="paragraph" w:customStyle="1" w:styleId="AQTabulka0">
    <w:name w:val="AQ_Tabulka"/>
    <w:basedOn w:val="AQNormlntext"/>
    <w:link w:val="AQTabulkaChar"/>
    <w:autoRedefine/>
    <w:uiPriority w:val="1"/>
    <w:qFormat/>
    <w:rsid w:val="008A624B"/>
    <w:pPr>
      <w:suppressLineNumbers/>
      <w:spacing w:before="0" w:after="0"/>
      <w:jc w:val="left"/>
    </w:pPr>
    <w:rPr>
      <w:bCs/>
      <w:sz w:val="18"/>
    </w:rPr>
  </w:style>
  <w:style w:type="character" w:customStyle="1" w:styleId="AQTabulkaChar">
    <w:name w:val="AQ_Tabulka Char"/>
    <w:basedOn w:val="AQNormlntextChar"/>
    <w:link w:val="AQTabulka0"/>
    <w:uiPriority w:val="1"/>
    <w:rsid w:val="008A624B"/>
    <w:rPr>
      <w:rFonts w:asciiTheme="minorHAnsi" w:hAnsiTheme="minorHAnsi" w:cstheme="minorBidi"/>
      <w:bCs/>
      <w:sz w:val="18"/>
      <w:szCs w:val="22"/>
    </w:rPr>
  </w:style>
  <w:style w:type="paragraph" w:customStyle="1" w:styleId="AQTabulkavelk">
    <w:name w:val="AQ_Tabulka_velké"/>
    <w:basedOn w:val="AQTabulka0"/>
    <w:link w:val="AQTabulkavelkChar"/>
    <w:autoRedefine/>
    <w:uiPriority w:val="1"/>
    <w:qFormat/>
    <w:rsid w:val="008A624B"/>
    <w:rPr>
      <w:b/>
    </w:rPr>
  </w:style>
  <w:style w:type="character" w:customStyle="1" w:styleId="AQTabulkavelkChar">
    <w:name w:val="AQ_Tabulka_velké Char"/>
    <w:basedOn w:val="AQTabulkaChar"/>
    <w:link w:val="AQTabulkavelk"/>
    <w:uiPriority w:val="1"/>
    <w:rsid w:val="008A624B"/>
    <w:rPr>
      <w:rFonts w:asciiTheme="minorHAnsi" w:hAnsiTheme="minorHAnsi" w:cstheme="minorBidi"/>
      <w:b/>
      <w:bCs/>
      <w:sz w:val="18"/>
      <w:szCs w:val="22"/>
    </w:rPr>
  </w:style>
  <w:style w:type="paragraph" w:customStyle="1" w:styleId="AQStedned">
    <w:name w:val="AQ_Střední_šedý"/>
    <w:basedOn w:val="Normln"/>
    <w:next w:val="AQNormlntext"/>
    <w:link w:val="AQStednedChar"/>
    <w:autoRedefine/>
    <w:uiPriority w:val="1"/>
    <w:qFormat/>
    <w:rsid w:val="008A624B"/>
    <w:pPr>
      <w:spacing w:before="360" w:after="200" w:line="276" w:lineRule="auto"/>
      <w:jc w:val="left"/>
    </w:pPr>
    <w:rPr>
      <w:rFonts w:cstheme="minorBidi"/>
      <w:b/>
      <w:color w:val="0033A9"/>
      <w:sz w:val="36"/>
      <w:szCs w:val="32"/>
    </w:rPr>
  </w:style>
  <w:style w:type="character" w:customStyle="1" w:styleId="AQStednedChar">
    <w:name w:val="AQ_Střední_šedý Char"/>
    <w:basedOn w:val="Standardnpsmoodstavce"/>
    <w:link w:val="AQStedned"/>
    <w:uiPriority w:val="1"/>
    <w:rsid w:val="008A624B"/>
    <w:rPr>
      <w:rFonts w:asciiTheme="minorHAnsi" w:hAnsiTheme="minorHAnsi" w:cstheme="minorBidi"/>
      <w:b/>
      <w:color w:val="0033A9"/>
      <w:sz w:val="36"/>
      <w:szCs w:val="32"/>
    </w:rPr>
  </w:style>
  <w:style w:type="paragraph" w:customStyle="1" w:styleId="AQNadpisNestrnkovan">
    <w:name w:val="AQ_Nadpis_Nestránkovaný"/>
    <w:basedOn w:val="Nadpisobsahu"/>
    <w:link w:val="AQNadpisNestrnkovanChar"/>
    <w:autoRedefine/>
    <w:uiPriority w:val="1"/>
    <w:rsid w:val="008A624B"/>
    <w:pPr>
      <w:spacing w:before="0" w:line="259" w:lineRule="auto"/>
    </w:pPr>
    <w:rPr>
      <w:rFonts w:asciiTheme="minorHAnsi" w:eastAsiaTheme="majorEastAsia" w:hAnsiTheme="minorHAnsi" w:cstheme="majorBidi"/>
      <w:b w:val="0"/>
      <w:bCs w:val="0"/>
      <w:caps w:val="0"/>
      <w:smallCaps/>
      <w:color w:val="0033A9"/>
      <w:sz w:val="52"/>
      <w:szCs w:val="32"/>
      <w:lang w:val="cs-CZ" w:eastAsia="en-US"/>
    </w:rPr>
  </w:style>
  <w:style w:type="character" w:customStyle="1" w:styleId="AQNadpisNestrnkovanChar">
    <w:name w:val="AQ_Nadpis_Nestránkovaný Char"/>
    <w:basedOn w:val="Standardnpsmoodstavce"/>
    <w:link w:val="AQNadpisNestrnkovan"/>
    <w:uiPriority w:val="1"/>
    <w:rsid w:val="008A624B"/>
    <w:rPr>
      <w:rFonts w:asciiTheme="minorHAnsi" w:eastAsiaTheme="majorEastAsia" w:hAnsiTheme="minorHAnsi" w:cstheme="majorBidi"/>
      <w:smallCaps/>
      <w:color w:val="0033A9"/>
      <w:sz w:val="52"/>
      <w:szCs w:val="32"/>
    </w:rPr>
  </w:style>
  <w:style w:type="paragraph" w:customStyle="1" w:styleId="AQTitulek">
    <w:name w:val="AQ_Titulek"/>
    <w:basedOn w:val="Titulek"/>
    <w:link w:val="AQTitulekChar"/>
    <w:autoRedefine/>
    <w:uiPriority w:val="1"/>
    <w:qFormat/>
    <w:rsid w:val="008A624B"/>
    <w:pPr>
      <w:spacing w:before="120" w:after="120"/>
      <w:jc w:val="center"/>
    </w:pPr>
    <w:rPr>
      <w:rFonts w:cstheme="minorBidi"/>
      <w:b w:val="0"/>
      <w:bCs w:val="0"/>
      <w:i/>
      <w:iCs/>
      <w:color w:val="0033A9"/>
      <w:szCs w:val="18"/>
    </w:rPr>
  </w:style>
  <w:style w:type="character" w:customStyle="1" w:styleId="AQTitulekChar">
    <w:name w:val="AQ_Titulek Char"/>
    <w:basedOn w:val="Standardnpsmoodstavce"/>
    <w:link w:val="AQTitulek"/>
    <w:uiPriority w:val="1"/>
    <w:rsid w:val="008A624B"/>
    <w:rPr>
      <w:rFonts w:asciiTheme="minorHAnsi" w:hAnsiTheme="minorHAnsi" w:cstheme="minorBidi"/>
      <w:i/>
      <w:iCs/>
      <w:color w:val="0033A9"/>
      <w:szCs w:val="18"/>
    </w:rPr>
  </w:style>
  <w:style w:type="paragraph" w:customStyle="1" w:styleId="AQMaled">
    <w:name w:val="AQ_Malý_šedý"/>
    <w:basedOn w:val="AQStedned"/>
    <w:next w:val="AQNormlntext"/>
    <w:link w:val="AQMaledChar"/>
    <w:autoRedefine/>
    <w:uiPriority w:val="1"/>
    <w:qFormat/>
    <w:rsid w:val="008A624B"/>
    <w:pPr>
      <w:keepNext/>
      <w:spacing w:after="120"/>
    </w:pPr>
    <w:rPr>
      <w:color w:val="262626" w:themeColor="text1" w:themeTint="D9"/>
      <w:sz w:val="28"/>
    </w:rPr>
  </w:style>
  <w:style w:type="character" w:customStyle="1" w:styleId="AQMaledChar">
    <w:name w:val="AQ_Malý_šedý Char"/>
    <w:basedOn w:val="AQStednedChar"/>
    <w:link w:val="AQMaled"/>
    <w:uiPriority w:val="1"/>
    <w:rsid w:val="008A624B"/>
    <w:rPr>
      <w:rFonts w:asciiTheme="minorHAnsi" w:hAnsiTheme="minorHAnsi" w:cstheme="minorBidi"/>
      <w:b/>
      <w:color w:val="262626" w:themeColor="text1" w:themeTint="D9"/>
      <w:sz w:val="28"/>
      <w:szCs w:val="32"/>
    </w:rPr>
  </w:style>
  <w:style w:type="paragraph" w:customStyle="1" w:styleId="AQPodpis">
    <w:name w:val="AQ_Podpis"/>
    <w:basedOn w:val="AQNormlntext"/>
    <w:link w:val="AQPodpisChar"/>
    <w:autoRedefine/>
    <w:uiPriority w:val="1"/>
    <w:qFormat/>
    <w:rsid w:val="008A624B"/>
    <w:pPr>
      <w:keepLines/>
      <w:tabs>
        <w:tab w:val="center" w:pos="1985"/>
        <w:tab w:val="center" w:pos="7655"/>
      </w:tabs>
      <w:spacing w:before="600" w:after="0"/>
      <w:contextualSpacing/>
    </w:pPr>
  </w:style>
  <w:style w:type="character" w:customStyle="1" w:styleId="AQPodpisChar">
    <w:name w:val="AQ_Podpis Char"/>
    <w:basedOn w:val="AQNormlntextChar"/>
    <w:link w:val="AQPodpis"/>
    <w:uiPriority w:val="1"/>
    <w:rsid w:val="008A624B"/>
    <w:rPr>
      <w:rFonts w:asciiTheme="minorHAnsi" w:hAnsiTheme="minorHAnsi" w:cstheme="minorBidi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666A3"/>
    <w:rPr>
      <w:rFonts w:asciiTheme="majorHAnsi" w:eastAsiaTheme="majorEastAsia" w:hAnsiTheme="majorHAnsi" w:cstheme="majorBidi"/>
      <w:color w:val="243F60" w:themeColor="accent1" w:themeShade="7F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666A3"/>
    <w:rPr>
      <w:rFonts w:asciiTheme="majorHAnsi" w:eastAsiaTheme="majorEastAsia" w:hAnsiTheme="majorHAnsi" w:cstheme="majorBidi"/>
      <w:i/>
      <w:iCs/>
      <w:color w:val="243F60" w:themeColor="accent1" w:themeShade="7F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666A3"/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666A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666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PedmtkomenteChar">
    <w:name w:val="Předmět komentáře Char"/>
    <w:basedOn w:val="TextkomenteChar"/>
    <w:link w:val="Pedmtkomente"/>
    <w:semiHidden/>
    <w:rsid w:val="009666A3"/>
    <w:rPr>
      <w:rFonts w:asciiTheme="minorHAnsi" w:hAnsiTheme="minorHAnsi"/>
      <w:b/>
      <w:bCs/>
      <w:sz w:val="22"/>
    </w:rPr>
  </w:style>
  <w:style w:type="character" w:customStyle="1" w:styleId="TextbublinyChar">
    <w:name w:val="Text bubliny Char"/>
    <w:basedOn w:val="Standardnpsmoodstavce"/>
    <w:link w:val="Textbubliny"/>
    <w:semiHidden/>
    <w:rsid w:val="009666A3"/>
    <w:rPr>
      <w:rFonts w:ascii="Tahoma" w:hAnsi="Tahoma" w:cs="Tahoma"/>
      <w:sz w:val="16"/>
      <w:szCs w:val="16"/>
    </w:rPr>
  </w:style>
  <w:style w:type="character" w:customStyle="1" w:styleId="AdresaHTMLChar">
    <w:name w:val="Adresa HTML Char"/>
    <w:basedOn w:val="Standardnpsmoodstavce"/>
    <w:link w:val="AdresaHTML"/>
    <w:rsid w:val="009666A3"/>
    <w:rPr>
      <w:rFonts w:asciiTheme="minorHAnsi" w:hAnsiTheme="minorHAnsi"/>
      <w:i/>
      <w:iCs/>
      <w:szCs w:val="24"/>
    </w:rPr>
  </w:style>
  <w:style w:type="character" w:customStyle="1" w:styleId="DatumChar">
    <w:name w:val="Datum Char"/>
    <w:basedOn w:val="Standardnpsmoodstavce"/>
    <w:link w:val="Datum"/>
    <w:rsid w:val="009666A3"/>
    <w:rPr>
      <w:rFonts w:asciiTheme="minorHAnsi" w:hAnsiTheme="minorHAnsi"/>
      <w:szCs w:val="24"/>
    </w:rPr>
  </w:style>
  <w:style w:type="character" w:customStyle="1" w:styleId="FormtovanvHTMLChar">
    <w:name w:val="Formátovaný v HTML Char"/>
    <w:basedOn w:val="Standardnpsmoodstavce"/>
    <w:link w:val="FormtovanvHTML"/>
    <w:rsid w:val="009666A3"/>
    <w:rPr>
      <w:rFonts w:ascii="Courier New" w:hAnsi="Courier New" w:cs="Courier New"/>
    </w:rPr>
  </w:style>
  <w:style w:type="character" w:customStyle="1" w:styleId="NadpispoznmkyChar">
    <w:name w:val="Nadpis poznámky Char"/>
    <w:basedOn w:val="Standardnpsmoodstavce"/>
    <w:link w:val="Nadpispoznmky"/>
    <w:rsid w:val="009666A3"/>
    <w:rPr>
      <w:rFonts w:asciiTheme="minorHAnsi" w:hAnsiTheme="minorHAnsi"/>
      <w:szCs w:val="24"/>
    </w:rPr>
  </w:style>
  <w:style w:type="character" w:customStyle="1" w:styleId="OslovenChar">
    <w:name w:val="Oslovení Char"/>
    <w:basedOn w:val="Standardnpsmoodstavce"/>
    <w:link w:val="Osloven"/>
    <w:rsid w:val="009666A3"/>
    <w:rPr>
      <w:rFonts w:asciiTheme="minorHAnsi" w:hAnsiTheme="minorHAnsi"/>
      <w:szCs w:val="24"/>
    </w:rPr>
  </w:style>
  <w:style w:type="character" w:customStyle="1" w:styleId="PodpisChar">
    <w:name w:val="Podpis Char"/>
    <w:basedOn w:val="Standardnpsmoodstavce"/>
    <w:link w:val="Podpis"/>
    <w:rsid w:val="009666A3"/>
    <w:rPr>
      <w:rFonts w:asciiTheme="minorHAnsi" w:hAnsiTheme="minorHAnsi"/>
      <w:szCs w:val="24"/>
    </w:rPr>
  </w:style>
  <w:style w:type="character" w:customStyle="1" w:styleId="Podpise-mailuChar">
    <w:name w:val="Podpis e-mailu Char"/>
    <w:basedOn w:val="Standardnpsmoodstavce"/>
    <w:link w:val="Podpise-mailu"/>
    <w:rsid w:val="009666A3"/>
    <w:rPr>
      <w:rFonts w:asciiTheme="minorHAnsi" w:hAnsiTheme="minorHAnsi"/>
      <w:szCs w:val="24"/>
    </w:rPr>
  </w:style>
  <w:style w:type="character" w:customStyle="1" w:styleId="PodnadpisChar">
    <w:name w:val="Podnadpis Char"/>
    <w:basedOn w:val="Standardnpsmoodstavce"/>
    <w:link w:val="Podnadpis"/>
    <w:rsid w:val="009666A3"/>
    <w:rPr>
      <w:rFonts w:asciiTheme="minorHAnsi" w:hAnsiTheme="minorHAnsi" w:cs="Arial"/>
      <w:b/>
      <w:bCs/>
      <w:caps/>
      <w:noProof/>
      <w:color w:val="0033A9"/>
      <w:kern w:val="32"/>
      <w:sz w:val="26"/>
      <w:szCs w:val="32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9666A3"/>
    <w:rPr>
      <w:rFonts w:ascii="Courier New" w:hAnsi="Courier New" w:cs="Courier New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9666A3"/>
    <w:rPr>
      <w:rFonts w:ascii="Tahoma" w:hAnsi="Tahoma" w:cs="Tahoma"/>
      <w:szCs w:val="24"/>
      <w:shd w:val="clear" w:color="auto" w:fill="000080"/>
    </w:rPr>
  </w:style>
  <w:style w:type="character" w:customStyle="1" w:styleId="TextmakraChar">
    <w:name w:val="Text makra Char"/>
    <w:basedOn w:val="Standardnpsmoodstavce"/>
    <w:link w:val="Textmakra"/>
    <w:semiHidden/>
    <w:rsid w:val="009666A3"/>
    <w:rPr>
      <w:rFonts w:ascii="Courier New" w:hAnsi="Courier New" w:cs="Courier New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666A3"/>
    <w:rPr>
      <w:rFonts w:asciiTheme="minorHAnsi" w:hAnsiTheme="minorHAnsi"/>
      <w:sz w:val="18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9666A3"/>
    <w:rPr>
      <w:rFonts w:asciiTheme="minorHAnsi" w:hAnsiTheme="minorHAnsi"/>
    </w:rPr>
  </w:style>
  <w:style w:type="character" w:customStyle="1" w:styleId="ZhlavzprvyChar">
    <w:name w:val="Záhlaví zprávy Char"/>
    <w:basedOn w:val="Standardnpsmoodstavce"/>
    <w:link w:val="Zhlavzprvy"/>
    <w:rsid w:val="009666A3"/>
    <w:rPr>
      <w:rFonts w:ascii="Arial" w:hAnsi="Arial" w:cs="Arial"/>
      <w:sz w:val="24"/>
      <w:szCs w:val="24"/>
      <w:shd w:val="pct20" w:color="auto" w:fill="auto"/>
    </w:rPr>
  </w:style>
  <w:style w:type="character" w:customStyle="1" w:styleId="ZkladntextChar">
    <w:name w:val="Základní text Char"/>
    <w:basedOn w:val="Standardnpsmoodstavce"/>
    <w:link w:val="Zkladntext"/>
    <w:rsid w:val="009666A3"/>
    <w:rPr>
      <w:rFonts w:asciiTheme="minorHAnsi" w:hAnsiTheme="minorHAnsi"/>
      <w:szCs w:val="24"/>
    </w:rPr>
  </w:style>
  <w:style w:type="character" w:customStyle="1" w:styleId="Zkladntext-prvnodsazenChar">
    <w:name w:val="Základní text - první odsazený Char"/>
    <w:basedOn w:val="ZkladntextChar"/>
    <w:link w:val="Zkladntext-prvnodsazen"/>
    <w:rsid w:val="009666A3"/>
    <w:rPr>
      <w:rFonts w:asciiTheme="minorHAnsi" w:hAnsiTheme="minorHAnsi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9666A3"/>
    <w:rPr>
      <w:rFonts w:asciiTheme="minorHAnsi" w:hAnsiTheme="minorHAnsi"/>
      <w:szCs w:val="24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rsid w:val="009666A3"/>
    <w:rPr>
      <w:rFonts w:asciiTheme="minorHAnsi" w:hAnsiTheme="minorHAnsi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9666A3"/>
    <w:rPr>
      <w:rFonts w:asciiTheme="minorHAnsi" w:hAnsiTheme="minorHAnsi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9666A3"/>
    <w:rPr>
      <w:rFonts w:asciiTheme="minorHAnsi" w:hAnsiTheme="minorHAnsi"/>
      <w:sz w:val="16"/>
      <w:szCs w:val="16"/>
    </w:rPr>
  </w:style>
  <w:style w:type="character" w:customStyle="1" w:styleId="Zkladntextodsazen2Char">
    <w:name w:val="Základní text odsazený 2 Char"/>
    <w:basedOn w:val="Standardnpsmoodstavce"/>
    <w:link w:val="Zkladntextodsazen2"/>
    <w:rsid w:val="009666A3"/>
    <w:rPr>
      <w:rFonts w:asciiTheme="minorHAnsi" w:hAnsiTheme="minorHAnsi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9666A3"/>
    <w:rPr>
      <w:rFonts w:asciiTheme="minorHAnsi" w:hAnsiTheme="minorHAnsi"/>
      <w:sz w:val="16"/>
      <w:szCs w:val="16"/>
    </w:rPr>
  </w:style>
  <w:style w:type="character" w:customStyle="1" w:styleId="ZvrChar">
    <w:name w:val="Závěr Char"/>
    <w:basedOn w:val="Standardnpsmoodstavce"/>
    <w:link w:val="Zvr"/>
    <w:rsid w:val="009666A3"/>
    <w:rPr>
      <w:rFonts w:asciiTheme="minorHAnsi" w:hAnsiTheme="minorHAnsi"/>
      <w:szCs w:val="24"/>
    </w:rPr>
  </w:style>
  <w:style w:type="table" w:styleId="Barevntabulkasmkou6">
    <w:name w:val="Grid Table 6 Colorful"/>
    <w:basedOn w:val="Normlntabulka"/>
    <w:uiPriority w:val="51"/>
    <w:rsid w:val="0044252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mkou1">
    <w:name w:val="Grid Table 1 Light"/>
    <w:basedOn w:val="Normlntabulka"/>
    <w:uiPriority w:val="46"/>
    <w:rsid w:val="0044252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87139A"/>
    <w:rPr>
      <w:rFonts w:ascii="Trebuchet MS" w:hAnsi="Trebuchet MS"/>
      <w:szCs w:val="24"/>
    </w:rPr>
  </w:style>
  <w:style w:type="character" w:styleId="Sledovanodkaz">
    <w:name w:val="FollowedHyperlink"/>
    <w:basedOn w:val="Standardnpsmoodstavce"/>
    <w:semiHidden/>
    <w:unhideWhenUsed/>
    <w:rsid w:val="002E67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277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990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2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156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126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3230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422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813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9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2D251F516F71408BA9EAFEDC2F1352" ma:contentTypeVersion="0" ma:contentTypeDescription="Vytvoří nový dokument" ma:contentTypeScope="" ma:versionID="a2c6ef9f3ffc2ca650655fa04e086a9b">
  <xsd:schema xmlns:xsd="http://www.w3.org/2001/XMLSchema" xmlns:xs="http://www.w3.org/2001/XMLSchema" xmlns:p="http://schemas.microsoft.com/office/2006/metadata/properties" xmlns:ns2="f3be9eb5-5965-4295-896a-0b879030f498" targetNamespace="http://schemas.microsoft.com/office/2006/metadata/properties" ma:root="true" ma:fieldsID="df96e24ca1300d13388c517bcbeb7c2d" ns2:_="">
    <xsd:import namespace="f3be9eb5-5965-4295-896a-0b879030f49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e9eb5-5965-4295-896a-0b879030f49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3be9eb5-5965-4295-896a-0b879030f498">6SDPVJZ6TZET-317-13</_dlc_DocId>
    <_dlc_DocIdUrl xmlns="f3be9eb5-5965-4295-896a-0b879030f498">
      <Url>https://sharepoint2013/SUKL_CUeR/_layouts/15/DocIdRedir.aspx?ID=6SDPVJZ6TZET-317-13</Url>
      <Description>6SDPVJZ6TZET-317-13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6B1DD-EE8A-4358-8718-D1D3E422FF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E126AC-4754-45F7-AC44-36380E30A27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B5DD11B-AB28-4AA5-BB0A-F78F808FB8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be9eb5-5965-4295-896a-0b879030f4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87CC37-8B52-48C1-8928-C4134FA348AA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f3be9eb5-5965-4295-896a-0b879030f498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FC510F9C-50BD-4871-9889-63C7478B5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9</Pages>
  <Words>763</Words>
  <Characters>5682</Characters>
  <Application>Microsoft Office Word</Application>
  <DocSecurity>0</DocSecurity>
  <Lines>47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Důležité informace k léčivým přípravkům</vt:lpstr>
      <vt:lpstr>Název dokumentu (Testovací šablona)</vt:lpstr>
    </vt:vector>
  </TitlesOfParts>
  <Company>Aquasoft, spol. s r. o.</Company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Důležité informace k léčivým přípravkům</dc:title>
  <dc:subject>Dokumentace</dc:subject>
  <dc:creator>Nožina Libor</dc:creator>
  <cp:keywords/>
  <cp:lastModifiedBy>Levinský Stanislav</cp:lastModifiedBy>
  <cp:revision>33</cp:revision>
  <cp:lastPrinted>2017-01-25T22:32:00Z</cp:lastPrinted>
  <dcterms:created xsi:type="dcterms:W3CDTF">2019-12-02T18:13:00Z</dcterms:created>
  <dcterms:modified xsi:type="dcterms:W3CDTF">2019-12-20T09:47:00Z</dcterms:modified>
  <cp:category>Střední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kt">
    <vt:lpwstr>SÚKL - Informační systém e-Recept</vt:lpwstr>
  </property>
  <property fmtid="{D5CDD505-2E9C-101B-9397-08002B2CF9AE}" pid="3" name="Vlastník">
    <vt:lpwstr>Vlastník dokumentu</vt:lpwstr>
  </property>
  <property fmtid="{D5CDD505-2E9C-101B-9397-08002B2CF9AE}" pid="4" name="ContentTypeId">
    <vt:lpwstr>0x010100C82D251F516F71408BA9EAFEDC2F1352</vt:lpwstr>
  </property>
  <property fmtid="{D5CDD505-2E9C-101B-9397-08002B2CF9AE}" pid="5" name="_dlc_DocIdItemGuid">
    <vt:lpwstr>0b250855-d6a9-4816-b5ce-e68c44b1b4ab</vt:lpwstr>
  </property>
</Properties>
</file>