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horzAnchor="margin" w:tblpXSpec="right" w:tblpYSpec="top"/>
        <w:tblOverlap w:val="never"/>
        <w:tblW w:w="3662" w:type="pct"/>
        <w:tblLayout w:type="fixed"/>
        <w:tblCellMar>
          <w:left w:w="57" w:type="dxa"/>
          <w:right w:w="57" w:type="dxa"/>
        </w:tblCellMar>
        <w:tblLook w:val="0400" w:firstRow="0" w:lastRow="0" w:firstColumn="0" w:lastColumn="0" w:noHBand="0" w:noVBand="1"/>
      </w:tblPr>
      <w:tblGrid>
        <w:gridCol w:w="7059"/>
      </w:tblGrid>
      <w:tr w:rsidR="00586EFC" w:rsidRPr="00A40A74" w14:paraId="01EDC1BB" w14:textId="77777777" w:rsidTr="00AC47DF">
        <w:trPr>
          <w:trHeight w:val="907"/>
        </w:trPr>
        <w:tc>
          <w:tcPr>
            <w:tcW w:w="5000" w:type="pct"/>
            <w:shd w:val="clear" w:color="auto" w:fill="auto"/>
          </w:tcPr>
          <w:p w14:paraId="0098D345" w14:textId="68CED3F4" w:rsidR="0090518D" w:rsidRPr="00A40A74" w:rsidRDefault="00E40924" w:rsidP="00E40924">
            <w:pPr>
              <w:jc w:val="left"/>
              <w:rPr>
                <w:sz w:val="18"/>
              </w:rPr>
            </w:pPr>
            <w:r>
              <w:object w:dxaOrig="8316" w:dyaOrig="2148" w14:anchorId="68A3C7BD">
                <v:shape id="_x0000_i1029" type="#_x0000_t75" style="width:166.2pt;height:43.2pt" o:ole="">
                  <v:imagedata r:id="rId8" o:title=""/>
                </v:shape>
                <o:OLEObject Type="Embed" ProgID="PBrush" ShapeID="_x0000_i1029" DrawAspect="Content" ObjectID="_1723534416" r:id="rId9"/>
              </w:object>
            </w:r>
          </w:p>
        </w:tc>
      </w:tr>
    </w:tbl>
    <w:tbl>
      <w:tblPr>
        <w:tblpPr w:vertAnchor="page" w:horzAnchor="margin" w:tblpXSpec="right" w:tblpY="8883"/>
        <w:tblOverlap w:val="never"/>
        <w:tblW w:w="3662" w:type="pct"/>
        <w:tblLayout w:type="fixed"/>
        <w:tblCellMar>
          <w:left w:w="57" w:type="dxa"/>
          <w:right w:w="57" w:type="dxa"/>
        </w:tblCellMar>
        <w:tblLook w:val="0400" w:firstRow="0" w:lastRow="0" w:firstColumn="0" w:lastColumn="0" w:noHBand="0" w:noVBand="1"/>
      </w:tblPr>
      <w:tblGrid>
        <w:gridCol w:w="3222"/>
        <w:gridCol w:w="3837"/>
      </w:tblGrid>
      <w:tr w:rsidR="00417E46" w:rsidRPr="00A40A74" w14:paraId="0EA6F5E5" w14:textId="77777777" w:rsidTr="003B260F">
        <w:tc>
          <w:tcPr>
            <w:tcW w:w="5000" w:type="pct"/>
            <w:gridSpan w:val="2"/>
            <w:shd w:val="clear" w:color="auto" w:fill="auto"/>
            <w:vAlign w:val="center"/>
          </w:tcPr>
          <w:p w14:paraId="192DD73D" w14:textId="74549E20" w:rsidR="00417E46" w:rsidRPr="00A40A74" w:rsidRDefault="002F4E6F" w:rsidP="003B260F">
            <w:pPr>
              <w:pStyle w:val="Nzev"/>
            </w:pPr>
            <w:r w:rsidRPr="00A40A74">
              <w:rPr>
                <w:szCs w:val="44"/>
              </w:rPr>
              <w:fldChar w:fldCharType="begin"/>
            </w:r>
            <w:r w:rsidRPr="00A40A74">
              <w:rPr>
                <w:szCs w:val="44"/>
              </w:rPr>
              <w:instrText xml:space="preserve"> TITLE   \* MERGEFORMAT </w:instrText>
            </w:r>
            <w:r w:rsidRPr="00A40A74">
              <w:rPr>
                <w:szCs w:val="44"/>
              </w:rPr>
              <w:fldChar w:fldCharType="separate"/>
            </w:r>
            <w:r w:rsidR="00E96444">
              <w:rPr>
                <w:szCs w:val="44"/>
              </w:rPr>
              <w:t>eRecept - modul eOčkování</w:t>
            </w:r>
            <w:r w:rsidRPr="00A40A74">
              <w:rPr>
                <w:szCs w:val="44"/>
              </w:rPr>
              <w:fldChar w:fldCharType="end"/>
            </w:r>
          </w:p>
        </w:tc>
      </w:tr>
      <w:tr w:rsidR="00417E46" w:rsidRPr="00A40A74" w14:paraId="082CEBCE" w14:textId="77777777" w:rsidTr="003B260F">
        <w:tc>
          <w:tcPr>
            <w:tcW w:w="5000" w:type="pct"/>
            <w:gridSpan w:val="2"/>
            <w:shd w:val="clear" w:color="auto" w:fill="auto"/>
            <w:vAlign w:val="center"/>
          </w:tcPr>
          <w:p w14:paraId="36341C42" w14:textId="6BCB761D" w:rsidR="00417E46" w:rsidRPr="005B34DB" w:rsidRDefault="008C7D71" w:rsidP="005B34DB">
            <w:pPr>
              <w:pStyle w:val="AQMaled"/>
              <w:framePr w:wrap="auto" w:vAnchor="margin" w:hAnchor="text" w:xAlign="left" w:yAlign="inline"/>
              <w:suppressOverlap w:val="0"/>
            </w:pPr>
            <w:r>
              <w:t>Dokumentace pro vývojáře</w:t>
            </w:r>
          </w:p>
        </w:tc>
      </w:tr>
      <w:tr w:rsidR="00417E46" w:rsidRPr="00A40A74" w14:paraId="5BEEF523" w14:textId="77777777" w:rsidTr="003B260F">
        <w:tc>
          <w:tcPr>
            <w:tcW w:w="5000" w:type="pct"/>
            <w:gridSpan w:val="2"/>
            <w:tcBorders>
              <w:bottom w:val="single" w:sz="24" w:space="0" w:color="auto"/>
            </w:tcBorders>
            <w:shd w:val="clear" w:color="auto" w:fill="auto"/>
            <w:vAlign w:val="center"/>
          </w:tcPr>
          <w:p w14:paraId="3E5EF522" w14:textId="77777777" w:rsidR="00417E46" w:rsidRPr="00A40A74" w:rsidRDefault="00417E46" w:rsidP="003B260F">
            <w:pPr>
              <w:jc w:val="left"/>
              <w:rPr>
                <w:color w:val="7F7F7F"/>
                <w:sz w:val="18"/>
              </w:rPr>
            </w:pPr>
          </w:p>
        </w:tc>
      </w:tr>
      <w:tr w:rsidR="00417E46" w:rsidRPr="00A40A74" w14:paraId="07B26C82" w14:textId="77777777" w:rsidTr="003B260F">
        <w:tc>
          <w:tcPr>
            <w:tcW w:w="5000" w:type="pct"/>
            <w:gridSpan w:val="2"/>
            <w:tcBorders>
              <w:top w:val="single" w:sz="24" w:space="0" w:color="auto"/>
            </w:tcBorders>
            <w:shd w:val="clear" w:color="auto" w:fill="auto"/>
            <w:vAlign w:val="center"/>
          </w:tcPr>
          <w:p w14:paraId="793F2D1B" w14:textId="77777777" w:rsidR="00417E46" w:rsidRPr="00A40A74" w:rsidRDefault="00417E46" w:rsidP="003B260F">
            <w:pPr>
              <w:jc w:val="left"/>
              <w:rPr>
                <w:b/>
                <w:color w:val="7F7F7F"/>
                <w:sz w:val="18"/>
              </w:rPr>
            </w:pPr>
          </w:p>
        </w:tc>
      </w:tr>
      <w:tr w:rsidR="00417E46" w:rsidRPr="00A40A74" w14:paraId="79224AD3" w14:textId="77777777" w:rsidTr="003B260F">
        <w:tc>
          <w:tcPr>
            <w:tcW w:w="2282" w:type="pct"/>
            <w:shd w:val="clear" w:color="auto" w:fill="auto"/>
            <w:vAlign w:val="center"/>
          </w:tcPr>
          <w:p w14:paraId="62F968E7" w14:textId="77777777" w:rsidR="00417E46" w:rsidRPr="00A40A74" w:rsidRDefault="00417E46" w:rsidP="003B260F">
            <w:pPr>
              <w:spacing w:before="80" w:after="80"/>
              <w:jc w:val="left"/>
              <w:rPr>
                <w:b/>
                <w:color w:val="7F7F7F"/>
                <w:szCs w:val="20"/>
              </w:rPr>
            </w:pPr>
            <w:r w:rsidRPr="00A40A74">
              <w:rPr>
                <w:b/>
                <w:color w:val="7F7F7F"/>
                <w:szCs w:val="20"/>
              </w:rPr>
              <w:t>Autor:</w:t>
            </w:r>
          </w:p>
        </w:tc>
        <w:tc>
          <w:tcPr>
            <w:tcW w:w="2718" w:type="pct"/>
            <w:shd w:val="clear" w:color="auto" w:fill="auto"/>
            <w:vAlign w:val="center"/>
          </w:tcPr>
          <w:p w14:paraId="153A502B" w14:textId="518D4598" w:rsidR="00417E46" w:rsidRPr="00A40A74" w:rsidRDefault="00417E46" w:rsidP="003167EB">
            <w:pPr>
              <w:spacing w:before="80" w:after="80"/>
              <w:jc w:val="left"/>
              <w:rPr>
                <w:color w:val="7F7F7F"/>
                <w:szCs w:val="20"/>
              </w:rPr>
            </w:pPr>
            <w:proofErr w:type="spellStart"/>
            <w:r w:rsidRPr="00A40A74">
              <w:t>Solitea</w:t>
            </w:r>
            <w:proofErr w:type="spellEnd"/>
            <w:r w:rsidRPr="00A40A74">
              <w:t xml:space="preserve"> </w:t>
            </w:r>
            <w:r w:rsidR="003167EB">
              <w:t>a.s.</w:t>
            </w:r>
            <w:r w:rsidRPr="00A40A74">
              <w:t xml:space="preserve">, </w:t>
            </w:r>
          </w:p>
        </w:tc>
      </w:tr>
      <w:tr w:rsidR="00417E46" w:rsidRPr="00A40A74" w14:paraId="1961A7E5" w14:textId="77777777" w:rsidTr="003B260F">
        <w:tc>
          <w:tcPr>
            <w:tcW w:w="2282" w:type="pct"/>
            <w:shd w:val="clear" w:color="auto" w:fill="auto"/>
            <w:vAlign w:val="center"/>
          </w:tcPr>
          <w:p w14:paraId="339D6C40" w14:textId="77777777" w:rsidR="00417E46" w:rsidRPr="00A40A74" w:rsidRDefault="00417E46" w:rsidP="003B260F">
            <w:pPr>
              <w:spacing w:before="80" w:after="80"/>
              <w:jc w:val="left"/>
              <w:rPr>
                <w:b/>
                <w:color w:val="7F7F7F"/>
                <w:szCs w:val="20"/>
              </w:rPr>
            </w:pPr>
            <w:r w:rsidRPr="00A40A74">
              <w:rPr>
                <w:b/>
                <w:color w:val="7F7F7F"/>
                <w:szCs w:val="20"/>
              </w:rPr>
              <w:t>Název projektu:</w:t>
            </w:r>
          </w:p>
        </w:tc>
        <w:tc>
          <w:tcPr>
            <w:tcW w:w="2718" w:type="pct"/>
            <w:shd w:val="clear" w:color="auto" w:fill="auto"/>
            <w:vAlign w:val="center"/>
          </w:tcPr>
          <w:p w14:paraId="394EA6CC" w14:textId="162BB027" w:rsidR="00417E46" w:rsidRPr="00A40A74" w:rsidRDefault="00280E69" w:rsidP="003B260F">
            <w:pPr>
              <w:spacing w:before="80" w:after="80"/>
              <w:jc w:val="left"/>
              <w:rPr>
                <w:color w:val="7F7F7F"/>
                <w:szCs w:val="20"/>
              </w:rPr>
            </w:pPr>
            <w:r>
              <w:fldChar w:fldCharType="begin"/>
            </w:r>
            <w:r>
              <w:instrText xml:space="preserve"> DOCPROPERTY  Projekt  \* MERGEFORMAT </w:instrText>
            </w:r>
            <w:r>
              <w:fldChar w:fldCharType="separate"/>
            </w:r>
            <w:proofErr w:type="gramStart"/>
            <w:r w:rsidR="00417E46" w:rsidRPr="00A40A74">
              <w:t>SÚKL - Informační</w:t>
            </w:r>
            <w:proofErr w:type="gramEnd"/>
            <w:r w:rsidR="00417E46" w:rsidRPr="00A40A74">
              <w:t xml:space="preserve"> systém </w:t>
            </w:r>
            <w:proofErr w:type="spellStart"/>
            <w:r w:rsidR="00417E46" w:rsidRPr="00A40A74">
              <w:t>eRecept</w:t>
            </w:r>
            <w:proofErr w:type="spellEnd"/>
            <w:r>
              <w:fldChar w:fldCharType="end"/>
            </w:r>
          </w:p>
        </w:tc>
      </w:tr>
      <w:tr w:rsidR="00417E46" w:rsidRPr="00A40A74" w14:paraId="3ACD347B" w14:textId="77777777" w:rsidTr="003B260F">
        <w:tc>
          <w:tcPr>
            <w:tcW w:w="2282" w:type="pct"/>
            <w:shd w:val="clear" w:color="auto" w:fill="auto"/>
            <w:vAlign w:val="center"/>
          </w:tcPr>
          <w:p w14:paraId="5272B01E" w14:textId="77777777" w:rsidR="00417E46" w:rsidRPr="00A40A74" w:rsidRDefault="00417E46" w:rsidP="003B260F">
            <w:pPr>
              <w:spacing w:before="80" w:after="80"/>
              <w:jc w:val="left"/>
              <w:rPr>
                <w:b/>
                <w:color w:val="7F7F7F"/>
                <w:szCs w:val="20"/>
              </w:rPr>
            </w:pPr>
            <w:r w:rsidRPr="00A40A74">
              <w:rPr>
                <w:b/>
                <w:color w:val="7F7F7F"/>
                <w:szCs w:val="20"/>
              </w:rPr>
              <w:t>Ze dne:</w:t>
            </w:r>
          </w:p>
        </w:tc>
        <w:tc>
          <w:tcPr>
            <w:tcW w:w="2718" w:type="pct"/>
            <w:shd w:val="clear" w:color="auto" w:fill="auto"/>
            <w:vAlign w:val="center"/>
          </w:tcPr>
          <w:p w14:paraId="14DB4405" w14:textId="34B5AFF8" w:rsidR="00417E46" w:rsidRPr="00A40A74" w:rsidRDefault="009E62C6" w:rsidP="00D65F9A">
            <w:pPr>
              <w:spacing w:before="80" w:after="80"/>
              <w:jc w:val="left"/>
            </w:pPr>
            <w:r>
              <w:t>18</w:t>
            </w:r>
            <w:r w:rsidR="00417E46" w:rsidRPr="00A40A74">
              <w:t xml:space="preserve">. </w:t>
            </w:r>
            <w:r>
              <w:t>10</w:t>
            </w:r>
            <w:r w:rsidR="00417E46" w:rsidRPr="00A40A74">
              <w:t>. 20</w:t>
            </w:r>
            <w:r w:rsidR="00E8426B" w:rsidRPr="00A40A74">
              <w:t>2</w:t>
            </w:r>
            <w:r w:rsidR="005B34DB">
              <w:t>1</w:t>
            </w:r>
          </w:p>
        </w:tc>
      </w:tr>
      <w:tr w:rsidR="00417E46" w:rsidRPr="00A40A74" w14:paraId="6E29BBD3" w14:textId="77777777" w:rsidTr="003B260F">
        <w:tc>
          <w:tcPr>
            <w:tcW w:w="2282" w:type="pct"/>
            <w:shd w:val="clear" w:color="auto" w:fill="auto"/>
            <w:vAlign w:val="center"/>
          </w:tcPr>
          <w:p w14:paraId="6D632327" w14:textId="77777777" w:rsidR="00417E46" w:rsidRPr="00A40A74" w:rsidRDefault="00417E46" w:rsidP="003B260F">
            <w:pPr>
              <w:spacing w:before="80" w:after="80"/>
              <w:jc w:val="left"/>
              <w:rPr>
                <w:b/>
                <w:color w:val="7F7F7F"/>
                <w:szCs w:val="20"/>
              </w:rPr>
            </w:pPr>
            <w:r w:rsidRPr="00A40A74">
              <w:rPr>
                <w:b/>
                <w:color w:val="7F7F7F"/>
                <w:szCs w:val="20"/>
              </w:rPr>
              <w:t>Počet stran:</w:t>
            </w:r>
          </w:p>
        </w:tc>
        <w:tc>
          <w:tcPr>
            <w:tcW w:w="2718" w:type="pct"/>
            <w:shd w:val="clear" w:color="auto" w:fill="auto"/>
            <w:vAlign w:val="center"/>
          </w:tcPr>
          <w:p w14:paraId="0F489285" w14:textId="58B289F7" w:rsidR="00417E46" w:rsidRPr="00D33AD5" w:rsidRDefault="007A6580" w:rsidP="00E8426B">
            <w:pPr>
              <w:spacing w:before="80" w:after="80"/>
              <w:jc w:val="left"/>
            </w:pPr>
            <w:r>
              <w:t>7</w:t>
            </w:r>
            <w:r w:rsidR="003B62BF">
              <w:t>1</w:t>
            </w:r>
          </w:p>
        </w:tc>
      </w:tr>
      <w:tr w:rsidR="00417E46" w:rsidRPr="00A40A74" w14:paraId="695039F4" w14:textId="77777777" w:rsidTr="003B260F">
        <w:tc>
          <w:tcPr>
            <w:tcW w:w="2282" w:type="pct"/>
            <w:shd w:val="clear" w:color="auto" w:fill="auto"/>
            <w:vAlign w:val="center"/>
          </w:tcPr>
          <w:p w14:paraId="521780BE" w14:textId="77777777" w:rsidR="00417E46" w:rsidRPr="00A40A74" w:rsidRDefault="00417E46" w:rsidP="003B260F">
            <w:pPr>
              <w:spacing w:before="80" w:after="80"/>
              <w:jc w:val="left"/>
              <w:rPr>
                <w:b/>
                <w:color w:val="7F7F7F"/>
                <w:szCs w:val="20"/>
              </w:rPr>
            </w:pPr>
            <w:r w:rsidRPr="00A40A74">
              <w:rPr>
                <w:b/>
                <w:color w:val="7F7F7F"/>
                <w:szCs w:val="20"/>
              </w:rPr>
              <w:t>Důvěrnost dokumentu:</w:t>
            </w:r>
          </w:p>
        </w:tc>
        <w:tc>
          <w:tcPr>
            <w:tcW w:w="2718" w:type="pct"/>
            <w:shd w:val="clear" w:color="auto" w:fill="auto"/>
            <w:vAlign w:val="center"/>
          </w:tcPr>
          <w:p w14:paraId="6AB2D2DC" w14:textId="77777777" w:rsidR="00417E46" w:rsidRPr="00A40A74" w:rsidRDefault="00280E69" w:rsidP="003B260F">
            <w:pPr>
              <w:spacing w:before="80" w:after="80"/>
              <w:jc w:val="left"/>
            </w:pPr>
            <w:r>
              <w:fldChar w:fldCharType="begin"/>
            </w:r>
            <w:r>
              <w:instrText xml:space="preserve"> DOCPROPERTY  Category  \* MERGEFORMAT </w:instrText>
            </w:r>
            <w:r>
              <w:fldChar w:fldCharType="separate"/>
            </w:r>
            <w:r w:rsidR="00417E46" w:rsidRPr="00A40A74">
              <w:t>Střední</w:t>
            </w:r>
            <w:r>
              <w:fldChar w:fldCharType="end"/>
            </w:r>
          </w:p>
        </w:tc>
      </w:tr>
      <w:tr w:rsidR="00417E46" w:rsidRPr="00A40A74" w14:paraId="31496020" w14:textId="77777777" w:rsidTr="003B260F">
        <w:tc>
          <w:tcPr>
            <w:tcW w:w="2282" w:type="pct"/>
            <w:shd w:val="clear" w:color="auto" w:fill="auto"/>
            <w:vAlign w:val="center"/>
          </w:tcPr>
          <w:p w14:paraId="45CC4565" w14:textId="77777777" w:rsidR="00417E46" w:rsidRPr="00A40A74" w:rsidRDefault="00417E46" w:rsidP="003B260F">
            <w:pPr>
              <w:spacing w:before="80" w:after="80"/>
              <w:jc w:val="left"/>
              <w:rPr>
                <w:b/>
                <w:color w:val="7F7F7F"/>
                <w:szCs w:val="20"/>
              </w:rPr>
            </w:pPr>
          </w:p>
        </w:tc>
        <w:tc>
          <w:tcPr>
            <w:tcW w:w="2718" w:type="pct"/>
            <w:shd w:val="clear" w:color="auto" w:fill="auto"/>
            <w:vAlign w:val="center"/>
          </w:tcPr>
          <w:p w14:paraId="488F01EB" w14:textId="77777777" w:rsidR="00417E46" w:rsidRPr="00A40A74" w:rsidRDefault="00417E46" w:rsidP="003B260F">
            <w:pPr>
              <w:spacing w:before="80" w:after="80"/>
              <w:jc w:val="left"/>
            </w:pPr>
          </w:p>
        </w:tc>
      </w:tr>
    </w:tbl>
    <w:p w14:paraId="66F9779A" w14:textId="77777777" w:rsidR="00EC378D" w:rsidRPr="00A40A74" w:rsidRDefault="00EC378D"/>
    <w:p w14:paraId="0B6E2FD5" w14:textId="77777777" w:rsidR="00EC378D" w:rsidRPr="00A40A74" w:rsidRDefault="00EC378D"/>
    <w:p w14:paraId="1D2DAC8A" w14:textId="77777777" w:rsidR="00CB0D8A" w:rsidRPr="00A40A74" w:rsidRDefault="00CB0D8A" w:rsidP="004F42CD">
      <w:pPr>
        <w:pStyle w:val="AQNormlntext"/>
        <w:sectPr w:rsidR="00CB0D8A" w:rsidRPr="00A40A74" w:rsidSect="009A42BD">
          <w:pgSz w:w="11906" w:h="16838"/>
          <w:pgMar w:top="1134" w:right="1134" w:bottom="1134" w:left="1134" w:header="680" w:footer="709" w:gutter="0"/>
          <w:cols w:space="708"/>
          <w:titlePg/>
          <w:docGrid w:linePitch="360"/>
        </w:sectPr>
      </w:pPr>
    </w:p>
    <w:p w14:paraId="08A79DD9" w14:textId="77777777" w:rsidR="003B4AA9" w:rsidRDefault="003B4AA9" w:rsidP="003B4AA9">
      <w:pPr>
        <w:pStyle w:val="Nzev"/>
      </w:pPr>
      <w:r>
        <w:lastRenderedPageBreak/>
        <w:t>Historie dokumentu</w:t>
      </w:r>
    </w:p>
    <w:tbl>
      <w:tblPr>
        <w:tblStyle w:val="AQ-Tabulka"/>
        <w:tblW w:w="0" w:type="auto"/>
        <w:tblLook w:val="04A0" w:firstRow="1" w:lastRow="0" w:firstColumn="1" w:lastColumn="0" w:noHBand="0" w:noVBand="1"/>
      </w:tblPr>
      <w:tblGrid>
        <w:gridCol w:w="3205"/>
        <w:gridCol w:w="3213"/>
        <w:gridCol w:w="3210"/>
      </w:tblGrid>
      <w:tr w:rsidR="003B4AA9" w14:paraId="0EF69889" w14:textId="77777777" w:rsidTr="002B5C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5F37D5" w14:textId="77777777" w:rsidR="003B4AA9" w:rsidRDefault="003B4AA9" w:rsidP="002B5CC2">
            <w:r>
              <w:t>Verze</w:t>
            </w:r>
          </w:p>
        </w:tc>
        <w:tc>
          <w:tcPr>
            <w:tcW w:w="3213" w:type="dxa"/>
          </w:tcPr>
          <w:p w14:paraId="5CEDA5BB"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Datum</w:t>
            </w:r>
          </w:p>
        </w:tc>
        <w:tc>
          <w:tcPr>
            <w:tcW w:w="3210" w:type="dxa"/>
          </w:tcPr>
          <w:p w14:paraId="23FBD3BC"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Podpis</w:t>
            </w:r>
          </w:p>
        </w:tc>
      </w:tr>
      <w:tr w:rsidR="003B4AA9" w14:paraId="767962CC"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466CF4" w14:textId="77777777" w:rsidR="003B4AA9" w:rsidRDefault="003B4AA9" w:rsidP="002B5CC2">
            <w:r>
              <w:t>01</w:t>
            </w:r>
          </w:p>
        </w:tc>
        <w:tc>
          <w:tcPr>
            <w:tcW w:w="3213" w:type="dxa"/>
          </w:tcPr>
          <w:p w14:paraId="19CE946D" w14:textId="18DBF901" w:rsidR="003B4AA9" w:rsidRDefault="009E62C6" w:rsidP="002B5CC2">
            <w:pPr>
              <w:cnfStyle w:val="000000100000" w:firstRow="0" w:lastRow="0" w:firstColumn="0" w:lastColumn="0" w:oddVBand="0" w:evenVBand="0" w:oddHBand="1" w:evenHBand="0" w:firstRowFirstColumn="0" w:firstRowLastColumn="0" w:lastRowFirstColumn="0" w:lastRowLastColumn="0"/>
            </w:pPr>
            <w:r>
              <w:t>18</w:t>
            </w:r>
            <w:r w:rsidR="003B4AA9">
              <w:t>.</w:t>
            </w:r>
            <w:r w:rsidR="00974BC8">
              <w:t>10</w:t>
            </w:r>
            <w:r w:rsidR="003B4AA9">
              <w:t>.2021</w:t>
            </w:r>
          </w:p>
        </w:tc>
        <w:tc>
          <w:tcPr>
            <w:tcW w:w="3210" w:type="dxa"/>
          </w:tcPr>
          <w:p w14:paraId="2520CD86" w14:textId="24F10554" w:rsidR="003B4AA9" w:rsidRDefault="009E62C6" w:rsidP="002B5CC2">
            <w:pPr>
              <w:cnfStyle w:val="000000100000" w:firstRow="0" w:lastRow="0" w:firstColumn="0" w:lastColumn="0" w:oddVBand="0" w:evenVBand="0" w:oddHBand="1" w:evenHBand="0" w:firstRowFirstColumn="0" w:firstRowLastColumn="0" w:lastRowFirstColumn="0" w:lastRowLastColumn="0"/>
            </w:pPr>
            <w:r>
              <w:rPr>
                <w:color w:val="FF0000"/>
              </w:rPr>
              <w:t>První verze dokumentace</w:t>
            </w:r>
          </w:p>
        </w:tc>
      </w:tr>
      <w:tr w:rsidR="00E74A87" w14:paraId="2F1ED8B9"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9F2D6AB" w14:textId="694DF40D" w:rsidR="00E74A87" w:rsidRDefault="00E74A87" w:rsidP="002B5CC2">
            <w:r>
              <w:t>02</w:t>
            </w:r>
          </w:p>
        </w:tc>
        <w:tc>
          <w:tcPr>
            <w:tcW w:w="3213" w:type="dxa"/>
          </w:tcPr>
          <w:p w14:paraId="64222FF1" w14:textId="776ED3F9" w:rsidR="00E74A87" w:rsidRDefault="00E74A87" w:rsidP="002B5CC2">
            <w:pPr>
              <w:cnfStyle w:val="000000010000" w:firstRow="0" w:lastRow="0" w:firstColumn="0" w:lastColumn="0" w:oddVBand="0" w:evenVBand="0" w:oddHBand="0" w:evenHBand="1" w:firstRowFirstColumn="0" w:firstRowLastColumn="0" w:lastRowFirstColumn="0" w:lastRowLastColumn="0"/>
            </w:pPr>
            <w:r>
              <w:t>1.11.2021</w:t>
            </w:r>
          </w:p>
        </w:tc>
        <w:tc>
          <w:tcPr>
            <w:tcW w:w="3210" w:type="dxa"/>
          </w:tcPr>
          <w:p w14:paraId="0E9617E1" w14:textId="6011F397" w:rsidR="00E74A87" w:rsidRDefault="00E74A87"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Opravy ve WSDL, přidání elementu </w:t>
            </w:r>
            <w:proofErr w:type="spellStart"/>
            <w:r>
              <w:rPr>
                <w:color w:val="FF0000"/>
              </w:rPr>
              <w:t>Veznice</w:t>
            </w:r>
            <w:proofErr w:type="spellEnd"/>
            <w:r>
              <w:rPr>
                <w:color w:val="FF0000"/>
              </w:rPr>
              <w:t xml:space="preserve"> </w:t>
            </w:r>
          </w:p>
        </w:tc>
      </w:tr>
      <w:tr w:rsidR="00C7454E" w14:paraId="11BDE671"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F755D52" w14:textId="1611FA22" w:rsidR="00C7454E" w:rsidRDefault="00C7454E" w:rsidP="002B5CC2">
            <w:r>
              <w:t>03</w:t>
            </w:r>
          </w:p>
        </w:tc>
        <w:tc>
          <w:tcPr>
            <w:tcW w:w="3213" w:type="dxa"/>
          </w:tcPr>
          <w:p w14:paraId="2489C8E4" w14:textId="64604B54" w:rsidR="00C7454E" w:rsidRDefault="00C7454E" w:rsidP="002B5CC2">
            <w:pPr>
              <w:cnfStyle w:val="000000100000" w:firstRow="0" w:lastRow="0" w:firstColumn="0" w:lastColumn="0" w:oddVBand="0" w:evenVBand="0" w:oddHBand="1" w:evenHBand="0" w:firstRowFirstColumn="0" w:firstRowLastColumn="0" w:lastRowFirstColumn="0" w:lastRowLastColumn="0"/>
            </w:pPr>
            <w:r>
              <w:t>9.11.2021</w:t>
            </w:r>
          </w:p>
        </w:tc>
        <w:tc>
          <w:tcPr>
            <w:tcW w:w="3210" w:type="dxa"/>
          </w:tcPr>
          <w:p w14:paraId="54EC8BD9" w14:textId="6E70D651" w:rsidR="00C7454E" w:rsidRDefault="00C7454E"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Upravena kapitola </w:t>
            </w:r>
            <w:r w:rsidR="00902421">
              <w:rPr>
                <w:color w:val="FF0000"/>
              </w:rPr>
              <w:t>17.3 Šarže (číselník)</w:t>
            </w:r>
          </w:p>
        </w:tc>
      </w:tr>
      <w:tr w:rsidR="00B44D77" w14:paraId="212DD3CF"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067F92E" w14:textId="4756734B" w:rsidR="00B44D77" w:rsidRDefault="00B44D77" w:rsidP="002B5CC2">
            <w:r>
              <w:t>04</w:t>
            </w:r>
          </w:p>
        </w:tc>
        <w:tc>
          <w:tcPr>
            <w:tcW w:w="3213" w:type="dxa"/>
          </w:tcPr>
          <w:p w14:paraId="5FCF5DE2" w14:textId="58351F41" w:rsidR="00B44D77" w:rsidRDefault="00B44D77" w:rsidP="002B5CC2">
            <w:pPr>
              <w:cnfStyle w:val="000000010000" w:firstRow="0" w:lastRow="0" w:firstColumn="0" w:lastColumn="0" w:oddVBand="0" w:evenVBand="0" w:oddHBand="0" w:evenHBand="1" w:firstRowFirstColumn="0" w:firstRowLastColumn="0" w:lastRowFirstColumn="0" w:lastRowLastColumn="0"/>
            </w:pPr>
            <w:r>
              <w:t>22.11.2021</w:t>
            </w:r>
          </w:p>
        </w:tc>
        <w:tc>
          <w:tcPr>
            <w:tcW w:w="3210" w:type="dxa"/>
          </w:tcPr>
          <w:p w14:paraId="315190D4" w14:textId="448A8253" w:rsidR="00B44D77" w:rsidRDefault="00B44D77" w:rsidP="00894272">
            <w:pPr>
              <w:jc w:val="left"/>
              <w:cnfStyle w:val="000000010000" w:firstRow="0" w:lastRow="0" w:firstColumn="0" w:lastColumn="0" w:oddVBand="0" w:evenVBand="0" w:oddHBand="0" w:evenHBand="1" w:firstRowFirstColumn="0" w:firstRowLastColumn="0" w:lastRowFirstColumn="0" w:lastRowLastColumn="0"/>
              <w:rPr>
                <w:color w:val="FF0000"/>
              </w:rPr>
            </w:pPr>
            <w:r>
              <w:rPr>
                <w:color w:val="FF0000"/>
              </w:rPr>
              <w:t>Změny v</w:t>
            </w:r>
            <w:r w:rsidR="00CC5AA4">
              <w:rPr>
                <w:color w:val="FF0000"/>
              </w:rPr>
              <w:t> </w:t>
            </w:r>
            <w:r>
              <w:rPr>
                <w:color w:val="FF0000"/>
              </w:rPr>
              <w:t>XSD</w:t>
            </w:r>
            <w:r w:rsidR="00CC5AA4">
              <w:rPr>
                <w:color w:val="FF0000"/>
              </w:rPr>
              <w:t>, nová kapitola validace</w:t>
            </w:r>
          </w:p>
        </w:tc>
      </w:tr>
      <w:tr w:rsidR="003D07F2" w14:paraId="09F04014"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DBB93A" w14:textId="138C80C8" w:rsidR="003D07F2" w:rsidRDefault="003D07F2" w:rsidP="002B5CC2">
            <w:r>
              <w:t>05</w:t>
            </w:r>
          </w:p>
        </w:tc>
        <w:tc>
          <w:tcPr>
            <w:tcW w:w="3213" w:type="dxa"/>
          </w:tcPr>
          <w:p w14:paraId="795D9EF0" w14:textId="03DC58B9" w:rsidR="003D07F2" w:rsidRDefault="003D07F2" w:rsidP="002B5CC2">
            <w:pPr>
              <w:cnfStyle w:val="000000100000" w:firstRow="0" w:lastRow="0" w:firstColumn="0" w:lastColumn="0" w:oddVBand="0" w:evenVBand="0" w:oddHBand="1" w:evenHBand="0" w:firstRowFirstColumn="0" w:firstRowLastColumn="0" w:lastRowFirstColumn="0" w:lastRowLastColumn="0"/>
            </w:pPr>
            <w:r>
              <w:t>07.12.2021</w:t>
            </w:r>
          </w:p>
        </w:tc>
        <w:tc>
          <w:tcPr>
            <w:tcW w:w="3210" w:type="dxa"/>
          </w:tcPr>
          <w:p w14:paraId="17A75839" w14:textId="75315BF1" w:rsidR="003D07F2" w:rsidRDefault="003D07F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w:t>
            </w:r>
            <w:r w:rsidR="00D652E0">
              <w:rPr>
                <w:color w:val="FF0000"/>
              </w:rPr>
              <w:t> </w:t>
            </w:r>
            <w:r>
              <w:rPr>
                <w:color w:val="FF0000"/>
              </w:rPr>
              <w:t>XSD</w:t>
            </w:r>
            <w:r w:rsidR="00D652E0">
              <w:rPr>
                <w:color w:val="FF0000"/>
              </w:rPr>
              <w:t>, přidán způsob úhrady STAT; načíst výpis provedeného očkování – nově se vrací identifikátor záznamu očkování</w:t>
            </w:r>
            <w:r w:rsidR="00383BFF">
              <w:rPr>
                <w:color w:val="FF0000"/>
              </w:rPr>
              <w:t xml:space="preserve">; služba </w:t>
            </w:r>
            <w:proofErr w:type="spellStart"/>
            <w:r w:rsidR="00383BFF" w:rsidRPr="00383BFF">
              <w:rPr>
                <w:color w:val="FF0000"/>
              </w:rPr>
              <w:t>StahnoutZaznamOckovani</w:t>
            </w:r>
            <w:proofErr w:type="spellEnd"/>
            <w:r w:rsidR="00383BFF">
              <w:rPr>
                <w:color w:val="FF0000"/>
              </w:rPr>
              <w:t xml:space="preserve"> zpřístupněna roli Lékárník</w:t>
            </w:r>
          </w:p>
        </w:tc>
      </w:tr>
      <w:tr w:rsidR="009C4142" w14:paraId="757C95C2"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BDE1EF4" w14:textId="198367B1" w:rsidR="009C4142" w:rsidRDefault="009C4142" w:rsidP="002B5CC2">
            <w:r>
              <w:t>06</w:t>
            </w:r>
          </w:p>
        </w:tc>
        <w:tc>
          <w:tcPr>
            <w:tcW w:w="3213" w:type="dxa"/>
          </w:tcPr>
          <w:p w14:paraId="03564F96" w14:textId="099761C2" w:rsidR="009C4142" w:rsidRDefault="009C4142" w:rsidP="002B5CC2">
            <w:pPr>
              <w:cnfStyle w:val="000000010000" w:firstRow="0" w:lastRow="0" w:firstColumn="0" w:lastColumn="0" w:oddVBand="0" w:evenVBand="0" w:oddHBand="0" w:evenHBand="1" w:firstRowFirstColumn="0" w:firstRowLastColumn="0" w:lastRowFirstColumn="0" w:lastRowLastColumn="0"/>
            </w:pPr>
            <w:r>
              <w:t>14.12.2021</w:t>
            </w:r>
          </w:p>
        </w:tc>
        <w:tc>
          <w:tcPr>
            <w:tcW w:w="3210" w:type="dxa"/>
          </w:tcPr>
          <w:p w14:paraId="2137D1E9" w14:textId="13F7FBEE" w:rsidR="009C4142" w:rsidRDefault="0011368A" w:rsidP="00894272">
            <w:pPr>
              <w:jc w:val="left"/>
              <w:cnfStyle w:val="000000010000" w:firstRow="0" w:lastRow="0" w:firstColumn="0" w:lastColumn="0" w:oddVBand="0" w:evenVBand="0" w:oddHBand="0" w:evenHBand="1" w:firstRowFirstColumn="0" w:firstRowLastColumn="0" w:lastRowFirstColumn="0" w:lastRowLastColumn="0"/>
              <w:rPr>
                <w:color w:val="FF0000"/>
              </w:rPr>
            </w:pPr>
            <w:r w:rsidRPr="0011368A">
              <w:rPr>
                <w:color w:val="FF0000"/>
              </w:rPr>
              <w:t xml:space="preserve">Opravena kapitola </w:t>
            </w:r>
            <w:r w:rsidRPr="0011368A">
              <w:rPr>
                <w:color w:val="FF0000"/>
              </w:rPr>
              <w:fldChar w:fldCharType="begin"/>
            </w:r>
            <w:r w:rsidRPr="0011368A">
              <w:rPr>
                <w:color w:val="FF0000"/>
              </w:rPr>
              <w:instrText xml:space="preserve"> REF _Ref90387763 \r \h </w:instrText>
            </w:r>
            <w:r w:rsidRPr="0011368A">
              <w:rPr>
                <w:color w:val="FF0000"/>
              </w:rPr>
            </w:r>
            <w:r w:rsidRPr="0011368A">
              <w:rPr>
                <w:color w:val="FF0000"/>
              </w:rPr>
              <w:fldChar w:fldCharType="separate"/>
            </w:r>
            <w:r w:rsidRPr="0011368A">
              <w:rPr>
                <w:color w:val="FF0000"/>
              </w:rPr>
              <w:t>9.7</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_Ref90387764 \h </w:instrText>
            </w:r>
            <w:r w:rsidRPr="0011368A">
              <w:rPr>
                <w:color w:val="FF0000"/>
              </w:rPr>
            </w:r>
            <w:r w:rsidRPr="0011368A">
              <w:rPr>
                <w:color w:val="FF0000"/>
              </w:rPr>
              <w:fldChar w:fldCharType="separate"/>
            </w:r>
            <w:r w:rsidRPr="0011368A">
              <w:rPr>
                <w:color w:val="FF0000"/>
              </w:rPr>
              <w:t>Kódy očkovacích látek 9999911 a 9999916</w:t>
            </w:r>
            <w:r w:rsidRPr="0011368A">
              <w:rPr>
                <w:color w:val="FF0000"/>
              </w:rPr>
              <w:fldChar w:fldCharType="end"/>
            </w:r>
            <w:r w:rsidRPr="0011368A">
              <w:rPr>
                <w:color w:val="FF0000"/>
              </w:rPr>
              <w:t xml:space="preserve">. Přidána kapitola </w:t>
            </w:r>
            <w:r w:rsidRPr="0011368A">
              <w:rPr>
                <w:color w:val="FF0000"/>
              </w:rPr>
              <w:fldChar w:fldCharType="begin"/>
            </w:r>
            <w:r w:rsidRPr="0011368A">
              <w:rPr>
                <w:color w:val="FF0000"/>
              </w:rPr>
              <w:instrText xml:space="preserve"> REF _Ref90387778 \r \h </w:instrText>
            </w:r>
            <w:r w:rsidRPr="0011368A">
              <w:rPr>
                <w:color w:val="FF0000"/>
              </w:rPr>
            </w:r>
            <w:r w:rsidRPr="0011368A">
              <w:rPr>
                <w:color w:val="FF0000"/>
              </w:rPr>
              <w:fldChar w:fldCharType="separate"/>
            </w:r>
            <w:r w:rsidRPr="0011368A">
              <w:rPr>
                <w:color w:val="FF0000"/>
              </w:rPr>
              <w:t>20</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_Ref90387772 \h </w:instrText>
            </w:r>
            <w:r w:rsidRPr="0011368A">
              <w:rPr>
                <w:color w:val="FF0000"/>
              </w:rPr>
            </w:r>
            <w:r w:rsidRPr="0011368A">
              <w:rPr>
                <w:color w:val="FF0000"/>
              </w:rPr>
              <w:fldChar w:fldCharType="separate"/>
            </w:r>
            <w:r w:rsidRPr="0011368A">
              <w:rPr>
                <w:color w:val="FF0000"/>
              </w:rPr>
              <w:t>Notifikace očkování</w:t>
            </w:r>
            <w:r w:rsidRPr="0011368A">
              <w:rPr>
                <w:color w:val="FF0000"/>
              </w:rPr>
              <w:fldChar w:fldCharType="end"/>
            </w:r>
            <w:r>
              <w:rPr>
                <w:color w:val="FF0000"/>
              </w:rPr>
              <w:t>.</w:t>
            </w:r>
          </w:p>
        </w:tc>
      </w:tr>
      <w:tr w:rsidR="00955029" w14:paraId="374DB060"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6208018" w14:textId="1579DEF1" w:rsidR="00955029" w:rsidRDefault="00955029" w:rsidP="002B5CC2">
            <w:r>
              <w:t>07</w:t>
            </w:r>
          </w:p>
        </w:tc>
        <w:tc>
          <w:tcPr>
            <w:tcW w:w="3213" w:type="dxa"/>
          </w:tcPr>
          <w:p w14:paraId="17DEFC00" w14:textId="0123875A" w:rsidR="00955029" w:rsidRDefault="00955029" w:rsidP="002B5CC2">
            <w:pPr>
              <w:cnfStyle w:val="000000100000" w:firstRow="0" w:lastRow="0" w:firstColumn="0" w:lastColumn="0" w:oddVBand="0" w:evenVBand="0" w:oddHBand="1" w:evenHBand="0" w:firstRowFirstColumn="0" w:firstRowLastColumn="0" w:lastRowFirstColumn="0" w:lastRowLastColumn="0"/>
            </w:pPr>
            <w:r>
              <w:t>2.2.2022</w:t>
            </w:r>
          </w:p>
        </w:tc>
        <w:tc>
          <w:tcPr>
            <w:tcW w:w="3210" w:type="dxa"/>
          </w:tcPr>
          <w:p w14:paraId="60765953" w14:textId="1ACA7EE2" w:rsidR="00955029" w:rsidRPr="0011368A" w:rsidRDefault="00AD2E0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 XSD. Úpravy validací</w:t>
            </w:r>
            <w:r w:rsidR="00F728B2">
              <w:rPr>
                <w:color w:val="FF0000"/>
              </w:rPr>
              <w:t xml:space="preserve"> (zrušení, nové validace)</w:t>
            </w:r>
            <w:r>
              <w:rPr>
                <w:color w:val="FF0000"/>
              </w:rPr>
              <w:t>.</w:t>
            </w:r>
          </w:p>
        </w:tc>
      </w:tr>
      <w:tr w:rsidR="00325F22" w14:paraId="138D895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3240CA4" w14:textId="6957E3FC" w:rsidR="00325F22" w:rsidRDefault="00325F22" w:rsidP="002B5CC2">
            <w:r>
              <w:t>08</w:t>
            </w:r>
          </w:p>
        </w:tc>
        <w:tc>
          <w:tcPr>
            <w:tcW w:w="3213" w:type="dxa"/>
          </w:tcPr>
          <w:p w14:paraId="2905C0E1" w14:textId="580C30D5" w:rsidR="00325F22" w:rsidRDefault="00325F22" w:rsidP="002B5CC2">
            <w:pPr>
              <w:cnfStyle w:val="000000010000" w:firstRow="0" w:lastRow="0" w:firstColumn="0" w:lastColumn="0" w:oddVBand="0" w:evenVBand="0" w:oddHBand="0" w:evenHBand="1" w:firstRowFirstColumn="0" w:firstRowLastColumn="0" w:lastRowFirstColumn="0" w:lastRowLastColumn="0"/>
            </w:pPr>
            <w:r>
              <w:t>31.3.2022</w:t>
            </w:r>
          </w:p>
        </w:tc>
        <w:tc>
          <w:tcPr>
            <w:tcW w:w="3210" w:type="dxa"/>
          </w:tcPr>
          <w:p w14:paraId="5CC52E49" w14:textId="349B785A" w:rsidR="00325F22" w:rsidRDefault="00345077" w:rsidP="00894272">
            <w:pPr>
              <w:jc w:val="left"/>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Nová verze rozhraní </w:t>
            </w:r>
            <w:proofErr w:type="gramStart"/>
            <w:r>
              <w:rPr>
                <w:color w:val="FF0000"/>
              </w:rPr>
              <w:t>202201B - z</w:t>
            </w:r>
            <w:r w:rsidR="00325F22">
              <w:rPr>
                <w:color w:val="FF0000"/>
              </w:rPr>
              <w:t>měny</w:t>
            </w:r>
            <w:proofErr w:type="gramEnd"/>
            <w:r w:rsidR="00325F22">
              <w:rPr>
                <w:color w:val="FF0000"/>
              </w:rPr>
              <w:t xml:space="preserve"> v</w:t>
            </w:r>
            <w:r>
              <w:rPr>
                <w:color w:val="FF0000"/>
              </w:rPr>
              <w:t> </w:t>
            </w:r>
            <w:r w:rsidR="00325F22">
              <w:rPr>
                <w:color w:val="FF0000"/>
              </w:rPr>
              <w:t>XSD</w:t>
            </w:r>
            <w:r>
              <w:rPr>
                <w:color w:val="FF0000"/>
              </w:rPr>
              <w:t xml:space="preserve"> – nový element </w:t>
            </w:r>
            <w:proofErr w:type="spellStart"/>
            <w:r>
              <w:rPr>
                <w:color w:val="FF0000"/>
              </w:rPr>
              <w:t>CleneniOckovani</w:t>
            </w:r>
            <w:proofErr w:type="spellEnd"/>
            <w:r w:rsidR="00325F22">
              <w:rPr>
                <w:color w:val="FF0000"/>
              </w:rPr>
              <w:t>.</w:t>
            </w:r>
          </w:p>
        </w:tc>
      </w:tr>
      <w:tr w:rsidR="00EC4117" w14:paraId="4FCCEE2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4F33C15B" w14:textId="466078FD" w:rsidR="00EC4117" w:rsidRDefault="00EC4117" w:rsidP="002B5CC2">
            <w:r>
              <w:t>09</w:t>
            </w:r>
          </w:p>
        </w:tc>
        <w:tc>
          <w:tcPr>
            <w:tcW w:w="3213" w:type="dxa"/>
          </w:tcPr>
          <w:p w14:paraId="0F8D91E2" w14:textId="3BA84DAA" w:rsidR="00EC4117" w:rsidRDefault="00EC4117" w:rsidP="002B5CC2">
            <w:pPr>
              <w:cnfStyle w:val="000000100000" w:firstRow="0" w:lastRow="0" w:firstColumn="0" w:lastColumn="0" w:oddVBand="0" w:evenVBand="0" w:oddHBand="1" w:evenHBand="0" w:firstRowFirstColumn="0" w:firstRowLastColumn="0" w:lastRowFirstColumn="0" w:lastRowLastColumn="0"/>
            </w:pPr>
            <w:r>
              <w:t>1.6.2022</w:t>
            </w:r>
          </w:p>
        </w:tc>
        <w:tc>
          <w:tcPr>
            <w:tcW w:w="3210" w:type="dxa"/>
          </w:tcPr>
          <w:p w14:paraId="45224C10" w14:textId="730E50C7" w:rsidR="00EC4117" w:rsidRDefault="00EC4117" w:rsidP="00894272">
            <w:pPr>
              <w:jc w:val="left"/>
              <w:cnfStyle w:val="000000100000" w:firstRow="0" w:lastRow="0" w:firstColumn="0" w:lastColumn="0" w:oddVBand="0" w:evenVBand="0" w:oddHBand="1" w:evenHBand="0" w:firstRowFirstColumn="0" w:firstRowLastColumn="0" w:lastRowFirstColumn="0" w:lastRowLastColumn="0"/>
              <w:rPr>
                <w:color w:val="FF0000"/>
              </w:rPr>
            </w:pPr>
            <w:r w:rsidRPr="00EC4117">
              <w:t xml:space="preserve">Opravy </w:t>
            </w:r>
            <w:r w:rsidR="009C585B">
              <w:t>v</w:t>
            </w:r>
            <w:r w:rsidR="007A6580">
              <w:t> </w:t>
            </w:r>
            <w:r w:rsidR="009C585B">
              <w:t>dokumentaci</w:t>
            </w:r>
            <w:r w:rsidR="007A6580">
              <w:t>, úprava validace C047.</w:t>
            </w:r>
          </w:p>
        </w:tc>
      </w:tr>
      <w:tr w:rsidR="00FD22AF" w14:paraId="5255C968"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A5EFEAF" w14:textId="1E4E2DF6" w:rsidR="00FD22AF" w:rsidRDefault="00FD22AF" w:rsidP="002B5CC2">
            <w:r>
              <w:t>10</w:t>
            </w:r>
          </w:p>
        </w:tc>
        <w:tc>
          <w:tcPr>
            <w:tcW w:w="3213" w:type="dxa"/>
          </w:tcPr>
          <w:p w14:paraId="495D4BB4" w14:textId="5B49B9AC" w:rsidR="00FD22AF" w:rsidRDefault="00FD22AF" w:rsidP="002B5CC2">
            <w:pPr>
              <w:cnfStyle w:val="000000010000" w:firstRow="0" w:lastRow="0" w:firstColumn="0" w:lastColumn="0" w:oddVBand="0" w:evenVBand="0" w:oddHBand="0" w:evenHBand="1" w:firstRowFirstColumn="0" w:firstRowLastColumn="0" w:lastRowFirstColumn="0" w:lastRowLastColumn="0"/>
            </w:pPr>
            <w:r>
              <w:t>1.9.2022</w:t>
            </w:r>
          </w:p>
        </w:tc>
        <w:tc>
          <w:tcPr>
            <w:tcW w:w="3210" w:type="dxa"/>
          </w:tcPr>
          <w:p w14:paraId="1FD52CFB" w14:textId="77777777" w:rsidR="00FD22AF" w:rsidRDefault="00FD22AF" w:rsidP="00894272">
            <w:pPr>
              <w:jc w:val="left"/>
              <w:cnfStyle w:val="000000010000" w:firstRow="0" w:lastRow="0" w:firstColumn="0" w:lastColumn="0" w:oddVBand="0" w:evenVBand="0" w:oddHBand="0" w:evenHBand="1" w:firstRowFirstColumn="0" w:firstRowLastColumn="0" w:lastRowFirstColumn="0" w:lastRowLastColumn="0"/>
            </w:pPr>
            <w:r>
              <w:t>Doplnění dokumentace</w:t>
            </w:r>
            <w:r w:rsidR="00660298">
              <w:t xml:space="preserve"> – kapitola </w:t>
            </w:r>
            <w:r w:rsidR="00EE6674">
              <w:t>C</w:t>
            </w:r>
            <w:r w:rsidR="00660298">
              <w:t>hyby</w:t>
            </w:r>
            <w:r w:rsidR="00EE6674">
              <w:t xml:space="preserve"> a kontroly</w:t>
            </w:r>
            <w:r w:rsidR="00660298">
              <w:t>.</w:t>
            </w:r>
          </w:p>
          <w:p w14:paraId="1B2E17DA" w14:textId="5DD7D070" w:rsidR="00D50796" w:rsidRPr="00EC4117" w:rsidRDefault="00D50796" w:rsidP="00894272">
            <w:pPr>
              <w:jc w:val="left"/>
              <w:cnfStyle w:val="000000010000" w:firstRow="0" w:lastRow="0" w:firstColumn="0" w:lastColumn="0" w:oddVBand="0" w:evenVBand="0" w:oddHBand="0" w:evenHBand="1" w:firstRowFirstColumn="0" w:firstRowLastColumn="0" w:lastRowFirstColumn="0" w:lastRowLastColumn="0"/>
            </w:pPr>
            <w:r>
              <w:t xml:space="preserve">Přidána kapitola: </w:t>
            </w:r>
            <w:r w:rsidRPr="00D50796">
              <w:t>9.8.</w:t>
            </w:r>
            <w:r>
              <w:t xml:space="preserve"> </w:t>
            </w:r>
            <w:r w:rsidRPr="00D50796">
              <w:t>KÓD OČKOVACÍ LÁTK</w:t>
            </w:r>
            <w:r w:rsidR="00FA160E">
              <w:t>Y</w:t>
            </w:r>
            <w:r w:rsidRPr="00D50796">
              <w:t xml:space="preserve"> 9999900</w:t>
            </w:r>
          </w:p>
        </w:tc>
      </w:tr>
    </w:tbl>
    <w:p w14:paraId="2A45A1F3" w14:textId="77777777" w:rsidR="009069C3" w:rsidRDefault="009069C3" w:rsidP="003B4AA9">
      <w:pPr>
        <w:spacing w:before="0" w:after="0"/>
        <w:jc w:val="left"/>
      </w:pPr>
    </w:p>
    <w:p w14:paraId="7E5909F6" w14:textId="77777777" w:rsidR="009069C3" w:rsidRDefault="009069C3">
      <w:pPr>
        <w:spacing w:before="0" w:after="0"/>
        <w:jc w:val="left"/>
      </w:pPr>
      <w:r>
        <w:br w:type="page"/>
      </w:r>
    </w:p>
    <w:p w14:paraId="7C40D969" w14:textId="27F2EA16" w:rsidR="00121734" w:rsidRDefault="00FC3EC1" w:rsidP="008A624B">
      <w:pPr>
        <w:pStyle w:val="Nzev"/>
      </w:pPr>
      <w:r w:rsidRPr="00A40A74">
        <w:lastRenderedPageBreak/>
        <w:t>Obsah</w:t>
      </w:r>
    </w:p>
    <w:sdt>
      <w:sdtPr>
        <w:id w:val="1330024487"/>
        <w:docPartObj>
          <w:docPartGallery w:val="Table of Contents"/>
          <w:docPartUnique/>
        </w:docPartObj>
      </w:sdtPr>
      <w:sdtEndPr/>
      <w:sdtContent>
        <w:p w14:paraId="31DD1784" w14:textId="2CC92E7E" w:rsidR="00280E69" w:rsidRDefault="00834FE2">
          <w:pPr>
            <w:pStyle w:val="Obsah1"/>
            <w:rPr>
              <w:rFonts w:asciiTheme="minorHAnsi" w:eastAsiaTheme="minorEastAsia" w:hAnsiTheme="minorHAnsi" w:cstheme="minorBidi"/>
              <w:b w:val="0"/>
              <w:bCs w:val="0"/>
              <w:iCs w:val="0"/>
              <w:lang w:eastAsia="cs-CZ"/>
            </w:rPr>
          </w:pPr>
          <w:r>
            <w:fldChar w:fldCharType="begin"/>
          </w:r>
          <w:r>
            <w:instrText xml:space="preserve"> TOC \o "1-2" \h \z \u </w:instrText>
          </w:r>
          <w:r>
            <w:fldChar w:fldCharType="separate"/>
          </w:r>
          <w:hyperlink w:anchor="_Toc112921596" w:history="1">
            <w:r w:rsidR="00280E69" w:rsidRPr="0056039C">
              <w:rPr>
                <w:rStyle w:val="Hypertextovodkaz"/>
              </w:rPr>
              <w:t>1.</w:t>
            </w:r>
            <w:r w:rsidR="00280E69">
              <w:rPr>
                <w:rFonts w:asciiTheme="minorHAnsi" w:eastAsiaTheme="minorEastAsia" w:hAnsiTheme="minorHAnsi" w:cstheme="minorBidi"/>
                <w:b w:val="0"/>
                <w:bCs w:val="0"/>
                <w:iCs w:val="0"/>
                <w:lang w:eastAsia="cs-CZ"/>
              </w:rPr>
              <w:tab/>
            </w:r>
            <w:r w:rsidR="00280E69" w:rsidRPr="0056039C">
              <w:rPr>
                <w:rStyle w:val="Hypertextovodkaz"/>
              </w:rPr>
              <w:t>Účel dokumentu</w:t>
            </w:r>
            <w:r w:rsidR="00280E69">
              <w:rPr>
                <w:webHidden/>
              </w:rPr>
              <w:tab/>
            </w:r>
            <w:r w:rsidR="00280E69">
              <w:rPr>
                <w:webHidden/>
              </w:rPr>
              <w:fldChar w:fldCharType="begin"/>
            </w:r>
            <w:r w:rsidR="00280E69">
              <w:rPr>
                <w:webHidden/>
              </w:rPr>
              <w:instrText xml:space="preserve"> PAGEREF _Toc112921596 \h </w:instrText>
            </w:r>
            <w:r w:rsidR="00280E69">
              <w:rPr>
                <w:webHidden/>
              </w:rPr>
            </w:r>
            <w:r w:rsidR="00280E69">
              <w:rPr>
                <w:webHidden/>
              </w:rPr>
              <w:fldChar w:fldCharType="separate"/>
            </w:r>
            <w:r w:rsidR="00280E69">
              <w:rPr>
                <w:webHidden/>
              </w:rPr>
              <w:t>6</w:t>
            </w:r>
            <w:r w:rsidR="00280E69">
              <w:rPr>
                <w:webHidden/>
              </w:rPr>
              <w:fldChar w:fldCharType="end"/>
            </w:r>
          </w:hyperlink>
        </w:p>
        <w:p w14:paraId="09DC003E" w14:textId="0DFF9374" w:rsidR="00280E69" w:rsidRDefault="00280E69">
          <w:pPr>
            <w:pStyle w:val="Obsah1"/>
            <w:rPr>
              <w:rFonts w:asciiTheme="minorHAnsi" w:eastAsiaTheme="minorEastAsia" w:hAnsiTheme="minorHAnsi" w:cstheme="minorBidi"/>
              <w:b w:val="0"/>
              <w:bCs w:val="0"/>
              <w:iCs w:val="0"/>
              <w:lang w:eastAsia="cs-CZ"/>
            </w:rPr>
          </w:pPr>
          <w:hyperlink w:anchor="_Toc112921597" w:history="1">
            <w:r w:rsidRPr="0056039C">
              <w:rPr>
                <w:rStyle w:val="Hypertextovodkaz"/>
                <w:rFonts w:asciiTheme="majorHAnsi" w:hAnsiTheme="majorHAnsi"/>
              </w:rPr>
              <w:t>2.</w:t>
            </w:r>
            <w:r>
              <w:rPr>
                <w:rFonts w:asciiTheme="minorHAnsi" w:eastAsiaTheme="minorEastAsia" w:hAnsiTheme="minorHAnsi" w:cstheme="minorBidi"/>
                <w:b w:val="0"/>
                <w:bCs w:val="0"/>
                <w:iCs w:val="0"/>
                <w:lang w:eastAsia="cs-CZ"/>
              </w:rPr>
              <w:tab/>
            </w:r>
            <w:r w:rsidRPr="0056039C">
              <w:rPr>
                <w:rStyle w:val="Hypertextovodkaz"/>
                <w:rFonts w:asciiTheme="majorHAnsi" w:hAnsiTheme="majorHAnsi"/>
              </w:rPr>
              <w:t>Popis změny</w:t>
            </w:r>
            <w:r>
              <w:rPr>
                <w:webHidden/>
              </w:rPr>
              <w:tab/>
            </w:r>
            <w:r>
              <w:rPr>
                <w:webHidden/>
              </w:rPr>
              <w:fldChar w:fldCharType="begin"/>
            </w:r>
            <w:r>
              <w:rPr>
                <w:webHidden/>
              </w:rPr>
              <w:instrText xml:space="preserve"> PAGEREF _Toc112921597 \h </w:instrText>
            </w:r>
            <w:r>
              <w:rPr>
                <w:webHidden/>
              </w:rPr>
            </w:r>
            <w:r>
              <w:rPr>
                <w:webHidden/>
              </w:rPr>
              <w:fldChar w:fldCharType="separate"/>
            </w:r>
            <w:r>
              <w:rPr>
                <w:webHidden/>
              </w:rPr>
              <w:t>7</w:t>
            </w:r>
            <w:r>
              <w:rPr>
                <w:webHidden/>
              </w:rPr>
              <w:fldChar w:fldCharType="end"/>
            </w:r>
          </w:hyperlink>
        </w:p>
        <w:p w14:paraId="58020378" w14:textId="5F1837BE" w:rsidR="00280E69" w:rsidRDefault="00280E69">
          <w:pPr>
            <w:pStyle w:val="Obsah2"/>
            <w:rPr>
              <w:rFonts w:eastAsiaTheme="minorEastAsia" w:cstheme="minorBidi"/>
              <w:bCs w:val="0"/>
              <w:sz w:val="22"/>
              <w:lang w:eastAsia="cs-CZ"/>
            </w:rPr>
          </w:pPr>
          <w:hyperlink w:anchor="_Toc112921598" w:history="1">
            <w:r w:rsidRPr="0056039C">
              <w:rPr>
                <w:rStyle w:val="Hypertextovodkaz"/>
              </w:rPr>
              <w:t>2.1.</w:t>
            </w:r>
            <w:r>
              <w:rPr>
                <w:rFonts w:eastAsiaTheme="minorEastAsia" w:cstheme="minorBidi"/>
                <w:bCs w:val="0"/>
                <w:sz w:val="22"/>
                <w:lang w:eastAsia="cs-CZ"/>
              </w:rPr>
              <w:tab/>
            </w:r>
            <w:r w:rsidRPr="0056039C">
              <w:rPr>
                <w:rStyle w:val="Hypertextovodkaz"/>
              </w:rPr>
              <w:t>Verze dokumentu 09, 11.8.2022</w:t>
            </w:r>
            <w:r>
              <w:rPr>
                <w:webHidden/>
              </w:rPr>
              <w:tab/>
            </w:r>
            <w:r>
              <w:rPr>
                <w:webHidden/>
              </w:rPr>
              <w:fldChar w:fldCharType="begin"/>
            </w:r>
            <w:r>
              <w:rPr>
                <w:webHidden/>
              </w:rPr>
              <w:instrText xml:space="preserve"> PAGEREF _Toc112921598 \h </w:instrText>
            </w:r>
            <w:r>
              <w:rPr>
                <w:webHidden/>
              </w:rPr>
            </w:r>
            <w:r>
              <w:rPr>
                <w:webHidden/>
              </w:rPr>
              <w:fldChar w:fldCharType="separate"/>
            </w:r>
            <w:r>
              <w:rPr>
                <w:webHidden/>
              </w:rPr>
              <w:t>7</w:t>
            </w:r>
            <w:r>
              <w:rPr>
                <w:webHidden/>
              </w:rPr>
              <w:fldChar w:fldCharType="end"/>
            </w:r>
          </w:hyperlink>
        </w:p>
        <w:p w14:paraId="604BEE3B" w14:textId="564D8216" w:rsidR="00280E69" w:rsidRDefault="00280E69">
          <w:pPr>
            <w:pStyle w:val="Obsah2"/>
            <w:rPr>
              <w:rFonts w:eastAsiaTheme="minorEastAsia" w:cstheme="minorBidi"/>
              <w:bCs w:val="0"/>
              <w:sz w:val="22"/>
              <w:lang w:eastAsia="cs-CZ"/>
            </w:rPr>
          </w:pPr>
          <w:hyperlink w:anchor="_Toc112921599" w:history="1">
            <w:r w:rsidRPr="0056039C">
              <w:rPr>
                <w:rStyle w:val="Hypertextovodkaz"/>
              </w:rPr>
              <w:t>2.2.</w:t>
            </w:r>
            <w:r>
              <w:rPr>
                <w:rFonts w:eastAsiaTheme="minorEastAsia" w:cstheme="minorBidi"/>
                <w:bCs w:val="0"/>
                <w:sz w:val="22"/>
                <w:lang w:eastAsia="cs-CZ"/>
              </w:rPr>
              <w:tab/>
            </w:r>
            <w:r w:rsidRPr="0056039C">
              <w:rPr>
                <w:rStyle w:val="Hypertextovodkaz"/>
              </w:rPr>
              <w:t>Verze dokumentu 08, 31.03.2022</w:t>
            </w:r>
            <w:r>
              <w:rPr>
                <w:webHidden/>
              </w:rPr>
              <w:tab/>
            </w:r>
            <w:r>
              <w:rPr>
                <w:webHidden/>
              </w:rPr>
              <w:fldChar w:fldCharType="begin"/>
            </w:r>
            <w:r>
              <w:rPr>
                <w:webHidden/>
              </w:rPr>
              <w:instrText xml:space="preserve"> PAGEREF _Toc112921599 \h </w:instrText>
            </w:r>
            <w:r>
              <w:rPr>
                <w:webHidden/>
              </w:rPr>
            </w:r>
            <w:r>
              <w:rPr>
                <w:webHidden/>
              </w:rPr>
              <w:fldChar w:fldCharType="separate"/>
            </w:r>
            <w:r>
              <w:rPr>
                <w:webHidden/>
              </w:rPr>
              <w:t>7</w:t>
            </w:r>
            <w:r>
              <w:rPr>
                <w:webHidden/>
              </w:rPr>
              <w:fldChar w:fldCharType="end"/>
            </w:r>
          </w:hyperlink>
        </w:p>
        <w:p w14:paraId="5BFF2CE4" w14:textId="52102292" w:rsidR="00280E69" w:rsidRDefault="00280E69">
          <w:pPr>
            <w:pStyle w:val="Obsah2"/>
            <w:rPr>
              <w:rFonts w:eastAsiaTheme="minorEastAsia" w:cstheme="minorBidi"/>
              <w:bCs w:val="0"/>
              <w:sz w:val="22"/>
              <w:lang w:eastAsia="cs-CZ"/>
            </w:rPr>
          </w:pPr>
          <w:hyperlink w:anchor="_Toc112921600" w:history="1">
            <w:r w:rsidRPr="0056039C">
              <w:rPr>
                <w:rStyle w:val="Hypertextovodkaz"/>
              </w:rPr>
              <w:t>2.3.</w:t>
            </w:r>
            <w:r>
              <w:rPr>
                <w:rFonts w:eastAsiaTheme="minorEastAsia" w:cstheme="minorBidi"/>
                <w:bCs w:val="0"/>
                <w:sz w:val="22"/>
                <w:lang w:eastAsia="cs-CZ"/>
              </w:rPr>
              <w:tab/>
            </w:r>
            <w:r w:rsidRPr="0056039C">
              <w:rPr>
                <w:rStyle w:val="Hypertextovodkaz"/>
              </w:rPr>
              <w:t>Verze dokumentu 07, 02.02.2022</w:t>
            </w:r>
            <w:r>
              <w:rPr>
                <w:webHidden/>
              </w:rPr>
              <w:tab/>
            </w:r>
            <w:r>
              <w:rPr>
                <w:webHidden/>
              </w:rPr>
              <w:fldChar w:fldCharType="begin"/>
            </w:r>
            <w:r>
              <w:rPr>
                <w:webHidden/>
              </w:rPr>
              <w:instrText xml:space="preserve"> PAGEREF _Toc112921600 \h </w:instrText>
            </w:r>
            <w:r>
              <w:rPr>
                <w:webHidden/>
              </w:rPr>
            </w:r>
            <w:r>
              <w:rPr>
                <w:webHidden/>
              </w:rPr>
              <w:fldChar w:fldCharType="separate"/>
            </w:r>
            <w:r>
              <w:rPr>
                <w:webHidden/>
              </w:rPr>
              <w:t>8</w:t>
            </w:r>
            <w:r>
              <w:rPr>
                <w:webHidden/>
              </w:rPr>
              <w:fldChar w:fldCharType="end"/>
            </w:r>
          </w:hyperlink>
        </w:p>
        <w:p w14:paraId="676A1066" w14:textId="7615DE23" w:rsidR="00280E69" w:rsidRDefault="00280E69">
          <w:pPr>
            <w:pStyle w:val="Obsah2"/>
            <w:rPr>
              <w:rFonts w:eastAsiaTheme="minorEastAsia" w:cstheme="minorBidi"/>
              <w:bCs w:val="0"/>
              <w:sz w:val="22"/>
              <w:lang w:eastAsia="cs-CZ"/>
            </w:rPr>
          </w:pPr>
          <w:hyperlink w:anchor="_Toc112921601" w:history="1">
            <w:r w:rsidRPr="0056039C">
              <w:rPr>
                <w:rStyle w:val="Hypertextovodkaz"/>
              </w:rPr>
              <w:t>2.4.</w:t>
            </w:r>
            <w:r>
              <w:rPr>
                <w:rFonts w:eastAsiaTheme="minorEastAsia" w:cstheme="minorBidi"/>
                <w:bCs w:val="0"/>
                <w:sz w:val="22"/>
                <w:lang w:eastAsia="cs-CZ"/>
              </w:rPr>
              <w:tab/>
            </w:r>
            <w:r w:rsidRPr="0056039C">
              <w:rPr>
                <w:rStyle w:val="Hypertextovodkaz"/>
              </w:rPr>
              <w:t>Verze dokumentu 05, 07.12.2021</w:t>
            </w:r>
            <w:r>
              <w:rPr>
                <w:webHidden/>
              </w:rPr>
              <w:tab/>
            </w:r>
            <w:r>
              <w:rPr>
                <w:webHidden/>
              </w:rPr>
              <w:fldChar w:fldCharType="begin"/>
            </w:r>
            <w:r>
              <w:rPr>
                <w:webHidden/>
              </w:rPr>
              <w:instrText xml:space="preserve"> PAGEREF _Toc112921601 \h </w:instrText>
            </w:r>
            <w:r>
              <w:rPr>
                <w:webHidden/>
              </w:rPr>
            </w:r>
            <w:r>
              <w:rPr>
                <w:webHidden/>
              </w:rPr>
              <w:fldChar w:fldCharType="separate"/>
            </w:r>
            <w:r>
              <w:rPr>
                <w:webHidden/>
              </w:rPr>
              <w:t>11</w:t>
            </w:r>
            <w:r>
              <w:rPr>
                <w:webHidden/>
              </w:rPr>
              <w:fldChar w:fldCharType="end"/>
            </w:r>
          </w:hyperlink>
        </w:p>
        <w:p w14:paraId="6B0416A2" w14:textId="2BDB68FF" w:rsidR="00280E69" w:rsidRDefault="00280E69">
          <w:pPr>
            <w:pStyle w:val="Obsah2"/>
            <w:rPr>
              <w:rFonts w:eastAsiaTheme="minorEastAsia" w:cstheme="minorBidi"/>
              <w:bCs w:val="0"/>
              <w:sz w:val="22"/>
              <w:lang w:eastAsia="cs-CZ"/>
            </w:rPr>
          </w:pPr>
          <w:hyperlink w:anchor="_Toc112921602" w:history="1">
            <w:r w:rsidRPr="0056039C">
              <w:rPr>
                <w:rStyle w:val="Hypertextovodkaz"/>
              </w:rPr>
              <w:t>2.5.</w:t>
            </w:r>
            <w:r>
              <w:rPr>
                <w:rFonts w:eastAsiaTheme="minorEastAsia" w:cstheme="minorBidi"/>
                <w:bCs w:val="0"/>
                <w:sz w:val="22"/>
                <w:lang w:eastAsia="cs-CZ"/>
              </w:rPr>
              <w:tab/>
            </w:r>
            <w:r w:rsidRPr="0056039C">
              <w:rPr>
                <w:rStyle w:val="Hypertextovodkaz"/>
              </w:rPr>
              <w:t>Verze dokumentu 04, 22.11.2021</w:t>
            </w:r>
            <w:r>
              <w:rPr>
                <w:webHidden/>
              </w:rPr>
              <w:tab/>
            </w:r>
            <w:r>
              <w:rPr>
                <w:webHidden/>
              </w:rPr>
              <w:fldChar w:fldCharType="begin"/>
            </w:r>
            <w:r>
              <w:rPr>
                <w:webHidden/>
              </w:rPr>
              <w:instrText xml:space="preserve"> PAGEREF _Toc112921602 \h </w:instrText>
            </w:r>
            <w:r>
              <w:rPr>
                <w:webHidden/>
              </w:rPr>
            </w:r>
            <w:r>
              <w:rPr>
                <w:webHidden/>
              </w:rPr>
              <w:fldChar w:fldCharType="separate"/>
            </w:r>
            <w:r>
              <w:rPr>
                <w:webHidden/>
              </w:rPr>
              <w:t>12</w:t>
            </w:r>
            <w:r>
              <w:rPr>
                <w:webHidden/>
              </w:rPr>
              <w:fldChar w:fldCharType="end"/>
            </w:r>
          </w:hyperlink>
        </w:p>
        <w:p w14:paraId="16E52F2D" w14:textId="71729633" w:rsidR="00280E69" w:rsidRDefault="00280E69">
          <w:pPr>
            <w:pStyle w:val="Obsah2"/>
            <w:rPr>
              <w:rFonts w:eastAsiaTheme="minorEastAsia" w:cstheme="minorBidi"/>
              <w:bCs w:val="0"/>
              <w:sz w:val="22"/>
              <w:lang w:eastAsia="cs-CZ"/>
            </w:rPr>
          </w:pPr>
          <w:hyperlink w:anchor="_Toc112921603" w:history="1">
            <w:r w:rsidRPr="0056039C">
              <w:rPr>
                <w:rStyle w:val="Hypertextovodkaz"/>
              </w:rPr>
              <w:t>2.6.</w:t>
            </w:r>
            <w:r>
              <w:rPr>
                <w:rFonts w:eastAsiaTheme="minorEastAsia" w:cstheme="minorBidi"/>
                <w:bCs w:val="0"/>
                <w:sz w:val="22"/>
                <w:lang w:eastAsia="cs-CZ"/>
              </w:rPr>
              <w:tab/>
            </w:r>
            <w:r w:rsidRPr="0056039C">
              <w:rPr>
                <w:rStyle w:val="Hypertextovodkaz"/>
              </w:rPr>
              <w:t>Verze dokumentu 02, 1.11.2021</w:t>
            </w:r>
            <w:r>
              <w:rPr>
                <w:webHidden/>
              </w:rPr>
              <w:tab/>
            </w:r>
            <w:r>
              <w:rPr>
                <w:webHidden/>
              </w:rPr>
              <w:fldChar w:fldCharType="begin"/>
            </w:r>
            <w:r>
              <w:rPr>
                <w:webHidden/>
              </w:rPr>
              <w:instrText xml:space="preserve"> PAGEREF _Toc112921603 \h </w:instrText>
            </w:r>
            <w:r>
              <w:rPr>
                <w:webHidden/>
              </w:rPr>
            </w:r>
            <w:r>
              <w:rPr>
                <w:webHidden/>
              </w:rPr>
              <w:fldChar w:fldCharType="separate"/>
            </w:r>
            <w:r>
              <w:rPr>
                <w:webHidden/>
              </w:rPr>
              <w:t>16</w:t>
            </w:r>
            <w:r>
              <w:rPr>
                <w:webHidden/>
              </w:rPr>
              <w:fldChar w:fldCharType="end"/>
            </w:r>
          </w:hyperlink>
        </w:p>
        <w:p w14:paraId="714FA198" w14:textId="479EE042" w:rsidR="00280E69" w:rsidRDefault="00280E69">
          <w:pPr>
            <w:pStyle w:val="Obsah1"/>
            <w:rPr>
              <w:rFonts w:asciiTheme="minorHAnsi" w:eastAsiaTheme="minorEastAsia" w:hAnsiTheme="minorHAnsi" w:cstheme="minorBidi"/>
              <w:b w:val="0"/>
              <w:bCs w:val="0"/>
              <w:iCs w:val="0"/>
              <w:lang w:eastAsia="cs-CZ"/>
            </w:rPr>
          </w:pPr>
          <w:hyperlink w:anchor="_Toc112921604" w:history="1">
            <w:r w:rsidRPr="0056039C">
              <w:rPr>
                <w:rStyle w:val="Hypertextovodkaz"/>
                <w:rFonts w:asciiTheme="majorHAnsi" w:hAnsiTheme="majorHAnsi"/>
              </w:rPr>
              <w:t>3.</w:t>
            </w:r>
            <w:r>
              <w:rPr>
                <w:rFonts w:asciiTheme="minorHAnsi" w:eastAsiaTheme="minorEastAsia" w:hAnsiTheme="minorHAnsi" w:cstheme="minorBidi"/>
                <w:b w:val="0"/>
                <w:bCs w:val="0"/>
                <w:iCs w:val="0"/>
                <w:lang w:eastAsia="cs-CZ"/>
              </w:rPr>
              <w:tab/>
            </w:r>
            <w:r w:rsidRPr="0056039C">
              <w:rPr>
                <w:rStyle w:val="Hypertextovodkaz"/>
              </w:rPr>
              <w:t>Verze rozhraní pro nové služby</w:t>
            </w:r>
            <w:r>
              <w:rPr>
                <w:webHidden/>
              </w:rPr>
              <w:tab/>
            </w:r>
            <w:r>
              <w:rPr>
                <w:webHidden/>
              </w:rPr>
              <w:fldChar w:fldCharType="begin"/>
            </w:r>
            <w:r>
              <w:rPr>
                <w:webHidden/>
              </w:rPr>
              <w:instrText xml:space="preserve"> PAGEREF _Toc112921604 \h </w:instrText>
            </w:r>
            <w:r>
              <w:rPr>
                <w:webHidden/>
              </w:rPr>
            </w:r>
            <w:r>
              <w:rPr>
                <w:webHidden/>
              </w:rPr>
              <w:fldChar w:fldCharType="separate"/>
            </w:r>
            <w:r>
              <w:rPr>
                <w:webHidden/>
              </w:rPr>
              <w:t>19</w:t>
            </w:r>
            <w:r>
              <w:rPr>
                <w:webHidden/>
              </w:rPr>
              <w:fldChar w:fldCharType="end"/>
            </w:r>
          </w:hyperlink>
        </w:p>
        <w:p w14:paraId="16F732AA" w14:textId="32285C63" w:rsidR="00280E69" w:rsidRDefault="00280E69">
          <w:pPr>
            <w:pStyle w:val="Obsah1"/>
            <w:rPr>
              <w:rFonts w:asciiTheme="minorHAnsi" w:eastAsiaTheme="minorEastAsia" w:hAnsiTheme="minorHAnsi" w:cstheme="minorBidi"/>
              <w:b w:val="0"/>
              <w:bCs w:val="0"/>
              <w:iCs w:val="0"/>
              <w:lang w:eastAsia="cs-CZ"/>
            </w:rPr>
          </w:pPr>
          <w:hyperlink w:anchor="_Toc112921605" w:history="1">
            <w:r w:rsidRPr="0056039C">
              <w:rPr>
                <w:rStyle w:val="Hypertextovodkaz"/>
              </w:rPr>
              <w:t>4.</w:t>
            </w:r>
            <w:r>
              <w:rPr>
                <w:rFonts w:asciiTheme="minorHAnsi" w:eastAsiaTheme="minorEastAsia" w:hAnsiTheme="minorHAnsi" w:cstheme="minorBidi"/>
                <w:b w:val="0"/>
                <w:bCs w:val="0"/>
                <w:iCs w:val="0"/>
                <w:lang w:eastAsia="cs-CZ"/>
              </w:rPr>
              <w:tab/>
            </w:r>
            <w:r w:rsidRPr="0056039C">
              <w:rPr>
                <w:rStyle w:val="Hypertextovodkaz"/>
              </w:rPr>
              <w:t>Testovací přístupové body</w:t>
            </w:r>
            <w:r>
              <w:rPr>
                <w:webHidden/>
              </w:rPr>
              <w:tab/>
            </w:r>
            <w:r>
              <w:rPr>
                <w:webHidden/>
              </w:rPr>
              <w:fldChar w:fldCharType="begin"/>
            </w:r>
            <w:r>
              <w:rPr>
                <w:webHidden/>
              </w:rPr>
              <w:instrText xml:space="preserve"> PAGEREF _Toc112921605 \h </w:instrText>
            </w:r>
            <w:r>
              <w:rPr>
                <w:webHidden/>
              </w:rPr>
            </w:r>
            <w:r>
              <w:rPr>
                <w:webHidden/>
              </w:rPr>
              <w:fldChar w:fldCharType="separate"/>
            </w:r>
            <w:r>
              <w:rPr>
                <w:webHidden/>
              </w:rPr>
              <w:t>20</w:t>
            </w:r>
            <w:r>
              <w:rPr>
                <w:webHidden/>
              </w:rPr>
              <w:fldChar w:fldCharType="end"/>
            </w:r>
          </w:hyperlink>
        </w:p>
        <w:p w14:paraId="245F73B5" w14:textId="692C449A" w:rsidR="00280E69" w:rsidRDefault="00280E69">
          <w:pPr>
            <w:pStyle w:val="Obsah1"/>
            <w:rPr>
              <w:rFonts w:asciiTheme="minorHAnsi" w:eastAsiaTheme="minorEastAsia" w:hAnsiTheme="minorHAnsi" w:cstheme="minorBidi"/>
              <w:b w:val="0"/>
              <w:bCs w:val="0"/>
              <w:iCs w:val="0"/>
              <w:lang w:eastAsia="cs-CZ"/>
            </w:rPr>
          </w:pPr>
          <w:hyperlink w:anchor="_Toc112921606" w:history="1">
            <w:r w:rsidRPr="0056039C">
              <w:rPr>
                <w:rStyle w:val="Hypertextovodkaz"/>
              </w:rPr>
              <w:t>5.</w:t>
            </w:r>
            <w:r>
              <w:rPr>
                <w:rFonts w:asciiTheme="minorHAnsi" w:eastAsiaTheme="minorEastAsia" w:hAnsiTheme="minorHAnsi" w:cstheme="minorBidi"/>
                <w:b w:val="0"/>
                <w:bCs w:val="0"/>
                <w:iCs w:val="0"/>
                <w:lang w:eastAsia="cs-CZ"/>
              </w:rPr>
              <w:tab/>
            </w:r>
            <w:r w:rsidRPr="0056039C">
              <w:rPr>
                <w:rStyle w:val="Hypertextovodkaz"/>
              </w:rPr>
              <w:t>Provozní přístupové body</w:t>
            </w:r>
            <w:r>
              <w:rPr>
                <w:webHidden/>
              </w:rPr>
              <w:tab/>
            </w:r>
            <w:r>
              <w:rPr>
                <w:webHidden/>
              </w:rPr>
              <w:fldChar w:fldCharType="begin"/>
            </w:r>
            <w:r>
              <w:rPr>
                <w:webHidden/>
              </w:rPr>
              <w:instrText xml:space="preserve"> PAGEREF _Toc112921606 \h </w:instrText>
            </w:r>
            <w:r>
              <w:rPr>
                <w:webHidden/>
              </w:rPr>
            </w:r>
            <w:r>
              <w:rPr>
                <w:webHidden/>
              </w:rPr>
              <w:fldChar w:fldCharType="separate"/>
            </w:r>
            <w:r>
              <w:rPr>
                <w:webHidden/>
              </w:rPr>
              <w:t>21</w:t>
            </w:r>
            <w:r>
              <w:rPr>
                <w:webHidden/>
              </w:rPr>
              <w:fldChar w:fldCharType="end"/>
            </w:r>
          </w:hyperlink>
        </w:p>
        <w:p w14:paraId="7CE6B952" w14:textId="101A4748" w:rsidR="00280E69" w:rsidRDefault="00280E69">
          <w:pPr>
            <w:pStyle w:val="Obsah1"/>
            <w:rPr>
              <w:rFonts w:asciiTheme="minorHAnsi" w:eastAsiaTheme="minorEastAsia" w:hAnsiTheme="minorHAnsi" w:cstheme="minorBidi"/>
              <w:b w:val="0"/>
              <w:bCs w:val="0"/>
              <w:iCs w:val="0"/>
              <w:lang w:eastAsia="cs-CZ"/>
            </w:rPr>
          </w:pPr>
          <w:hyperlink w:anchor="_Toc112921607" w:history="1">
            <w:r w:rsidRPr="0056039C">
              <w:rPr>
                <w:rStyle w:val="Hypertextovodkaz"/>
              </w:rPr>
              <w:t>6.</w:t>
            </w:r>
            <w:r>
              <w:rPr>
                <w:rFonts w:asciiTheme="minorHAnsi" w:eastAsiaTheme="minorEastAsia" w:hAnsiTheme="minorHAnsi" w:cstheme="minorBidi"/>
                <w:b w:val="0"/>
                <w:bCs w:val="0"/>
                <w:iCs w:val="0"/>
                <w:lang w:eastAsia="cs-CZ"/>
              </w:rPr>
              <w:tab/>
            </w:r>
            <w:r w:rsidRPr="0056039C">
              <w:rPr>
                <w:rStyle w:val="Hypertextovodkaz"/>
              </w:rPr>
              <w:t>WSDL, XSD</w:t>
            </w:r>
            <w:r>
              <w:rPr>
                <w:webHidden/>
              </w:rPr>
              <w:tab/>
            </w:r>
            <w:r>
              <w:rPr>
                <w:webHidden/>
              </w:rPr>
              <w:fldChar w:fldCharType="begin"/>
            </w:r>
            <w:r>
              <w:rPr>
                <w:webHidden/>
              </w:rPr>
              <w:instrText xml:space="preserve"> PAGEREF _Toc112921607 \h </w:instrText>
            </w:r>
            <w:r>
              <w:rPr>
                <w:webHidden/>
              </w:rPr>
            </w:r>
            <w:r>
              <w:rPr>
                <w:webHidden/>
              </w:rPr>
              <w:fldChar w:fldCharType="separate"/>
            </w:r>
            <w:r>
              <w:rPr>
                <w:webHidden/>
              </w:rPr>
              <w:t>22</w:t>
            </w:r>
            <w:r>
              <w:rPr>
                <w:webHidden/>
              </w:rPr>
              <w:fldChar w:fldCharType="end"/>
            </w:r>
          </w:hyperlink>
        </w:p>
        <w:p w14:paraId="3A608570" w14:textId="17D10290" w:rsidR="00280E69" w:rsidRDefault="00280E69">
          <w:pPr>
            <w:pStyle w:val="Obsah1"/>
            <w:rPr>
              <w:rFonts w:asciiTheme="minorHAnsi" w:eastAsiaTheme="minorEastAsia" w:hAnsiTheme="minorHAnsi" w:cstheme="minorBidi"/>
              <w:b w:val="0"/>
              <w:bCs w:val="0"/>
              <w:iCs w:val="0"/>
              <w:lang w:eastAsia="cs-CZ"/>
            </w:rPr>
          </w:pPr>
          <w:hyperlink w:anchor="_Toc112921608" w:history="1">
            <w:r w:rsidRPr="0056039C">
              <w:rPr>
                <w:rStyle w:val="Hypertextovodkaz"/>
              </w:rPr>
              <w:t>7.</w:t>
            </w:r>
            <w:r>
              <w:rPr>
                <w:rFonts w:asciiTheme="minorHAnsi" w:eastAsiaTheme="minorEastAsia" w:hAnsiTheme="minorHAnsi" w:cstheme="minorBidi"/>
                <w:b w:val="0"/>
                <w:bCs w:val="0"/>
                <w:iCs w:val="0"/>
                <w:lang w:eastAsia="cs-CZ"/>
              </w:rPr>
              <w:tab/>
            </w:r>
            <w:r w:rsidRPr="0056039C">
              <w:rPr>
                <w:rStyle w:val="Hypertextovodkaz"/>
              </w:rPr>
              <w:t>Odkaz na číselníky</w:t>
            </w:r>
            <w:r>
              <w:rPr>
                <w:webHidden/>
              </w:rPr>
              <w:tab/>
            </w:r>
            <w:r>
              <w:rPr>
                <w:webHidden/>
              </w:rPr>
              <w:fldChar w:fldCharType="begin"/>
            </w:r>
            <w:r>
              <w:rPr>
                <w:webHidden/>
              </w:rPr>
              <w:instrText xml:space="preserve"> PAGEREF _Toc112921608 \h </w:instrText>
            </w:r>
            <w:r>
              <w:rPr>
                <w:webHidden/>
              </w:rPr>
            </w:r>
            <w:r>
              <w:rPr>
                <w:webHidden/>
              </w:rPr>
              <w:fldChar w:fldCharType="separate"/>
            </w:r>
            <w:r>
              <w:rPr>
                <w:webHidden/>
              </w:rPr>
              <w:t>23</w:t>
            </w:r>
            <w:r>
              <w:rPr>
                <w:webHidden/>
              </w:rPr>
              <w:fldChar w:fldCharType="end"/>
            </w:r>
          </w:hyperlink>
        </w:p>
        <w:p w14:paraId="23EBDCE6" w14:textId="47BC6CD1" w:rsidR="00280E69" w:rsidRDefault="00280E69">
          <w:pPr>
            <w:pStyle w:val="Obsah1"/>
            <w:rPr>
              <w:rFonts w:asciiTheme="minorHAnsi" w:eastAsiaTheme="minorEastAsia" w:hAnsiTheme="minorHAnsi" w:cstheme="minorBidi"/>
              <w:b w:val="0"/>
              <w:bCs w:val="0"/>
              <w:iCs w:val="0"/>
              <w:lang w:eastAsia="cs-CZ"/>
            </w:rPr>
          </w:pPr>
          <w:hyperlink w:anchor="_Toc112921609" w:history="1">
            <w:r w:rsidRPr="0056039C">
              <w:rPr>
                <w:rStyle w:val="Hypertextovodkaz"/>
              </w:rPr>
              <w:t>8.</w:t>
            </w:r>
            <w:r>
              <w:rPr>
                <w:rFonts w:asciiTheme="minorHAnsi" w:eastAsiaTheme="minorEastAsia" w:hAnsiTheme="minorHAnsi" w:cstheme="minorBidi"/>
                <w:b w:val="0"/>
                <w:bCs w:val="0"/>
                <w:iCs w:val="0"/>
                <w:lang w:eastAsia="cs-CZ"/>
              </w:rPr>
              <w:tab/>
            </w:r>
            <w:r w:rsidRPr="0056039C">
              <w:rPr>
                <w:rStyle w:val="Hypertextovodkaz"/>
              </w:rPr>
              <w:t>Legislativa</w:t>
            </w:r>
            <w:r>
              <w:rPr>
                <w:webHidden/>
              </w:rPr>
              <w:tab/>
            </w:r>
            <w:r>
              <w:rPr>
                <w:webHidden/>
              </w:rPr>
              <w:fldChar w:fldCharType="begin"/>
            </w:r>
            <w:r>
              <w:rPr>
                <w:webHidden/>
              </w:rPr>
              <w:instrText xml:space="preserve"> PAGEREF _Toc112921609 \h </w:instrText>
            </w:r>
            <w:r>
              <w:rPr>
                <w:webHidden/>
              </w:rPr>
            </w:r>
            <w:r>
              <w:rPr>
                <w:webHidden/>
              </w:rPr>
              <w:fldChar w:fldCharType="separate"/>
            </w:r>
            <w:r>
              <w:rPr>
                <w:webHidden/>
              </w:rPr>
              <w:t>24</w:t>
            </w:r>
            <w:r>
              <w:rPr>
                <w:webHidden/>
              </w:rPr>
              <w:fldChar w:fldCharType="end"/>
            </w:r>
          </w:hyperlink>
        </w:p>
        <w:p w14:paraId="2A863AC6" w14:textId="68AE1F1A" w:rsidR="00280E69" w:rsidRDefault="00280E69">
          <w:pPr>
            <w:pStyle w:val="Obsah1"/>
            <w:rPr>
              <w:rFonts w:asciiTheme="minorHAnsi" w:eastAsiaTheme="minorEastAsia" w:hAnsiTheme="minorHAnsi" w:cstheme="minorBidi"/>
              <w:b w:val="0"/>
              <w:bCs w:val="0"/>
              <w:iCs w:val="0"/>
              <w:lang w:eastAsia="cs-CZ"/>
            </w:rPr>
          </w:pPr>
          <w:hyperlink w:anchor="_Toc112921610" w:history="1">
            <w:r w:rsidRPr="0056039C">
              <w:rPr>
                <w:rStyle w:val="Hypertextovodkaz"/>
              </w:rPr>
              <w:t>9.</w:t>
            </w:r>
            <w:r>
              <w:rPr>
                <w:rFonts w:asciiTheme="minorHAnsi" w:eastAsiaTheme="minorEastAsia" w:hAnsiTheme="minorHAnsi" w:cstheme="minorBidi"/>
                <w:b w:val="0"/>
                <w:bCs w:val="0"/>
                <w:iCs w:val="0"/>
                <w:lang w:eastAsia="cs-CZ"/>
              </w:rPr>
              <w:tab/>
            </w:r>
            <w:r w:rsidRPr="0056039C">
              <w:rPr>
                <w:rStyle w:val="Hypertextovodkaz"/>
              </w:rPr>
              <w:t>Obecné vlastnosti</w:t>
            </w:r>
            <w:r>
              <w:rPr>
                <w:webHidden/>
              </w:rPr>
              <w:tab/>
            </w:r>
            <w:r>
              <w:rPr>
                <w:webHidden/>
              </w:rPr>
              <w:fldChar w:fldCharType="begin"/>
            </w:r>
            <w:r>
              <w:rPr>
                <w:webHidden/>
              </w:rPr>
              <w:instrText xml:space="preserve"> PAGEREF _Toc112921610 \h </w:instrText>
            </w:r>
            <w:r>
              <w:rPr>
                <w:webHidden/>
              </w:rPr>
            </w:r>
            <w:r>
              <w:rPr>
                <w:webHidden/>
              </w:rPr>
              <w:fldChar w:fldCharType="separate"/>
            </w:r>
            <w:r>
              <w:rPr>
                <w:webHidden/>
              </w:rPr>
              <w:t>26</w:t>
            </w:r>
            <w:r>
              <w:rPr>
                <w:webHidden/>
              </w:rPr>
              <w:fldChar w:fldCharType="end"/>
            </w:r>
          </w:hyperlink>
        </w:p>
        <w:p w14:paraId="7A8981E3" w14:textId="296A5464" w:rsidR="00280E69" w:rsidRDefault="00280E69">
          <w:pPr>
            <w:pStyle w:val="Obsah2"/>
            <w:rPr>
              <w:rFonts w:eastAsiaTheme="minorEastAsia" w:cstheme="minorBidi"/>
              <w:bCs w:val="0"/>
              <w:sz w:val="22"/>
              <w:lang w:eastAsia="cs-CZ"/>
            </w:rPr>
          </w:pPr>
          <w:hyperlink w:anchor="_Toc112921611" w:history="1">
            <w:r w:rsidRPr="0056039C">
              <w:rPr>
                <w:rStyle w:val="Hypertextovodkaz"/>
              </w:rPr>
              <w:t>9.1.</w:t>
            </w:r>
            <w:r>
              <w:rPr>
                <w:rFonts w:eastAsiaTheme="minorEastAsia" w:cstheme="minorBidi"/>
                <w:bCs w:val="0"/>
                <w:sz w:val="22"/>
                <w:lang w:eastAsia="cs-CZ"/>
              </w:rPr>
              <w:tab/>
            </w:r>
            <w:r w:rsidRPr="0056039C">
              <w:rPr>
                <w:rStyle w:val="Hypertextovodkaz"/>
              </w:rPr>
              <w:t>Registrované, neregistrované vakcíny</w:t>
            </w:r>
            <w:r>
              <w:rPr>
                <w:webHidden/>
              </w:rPr>
              <w:tab/>
            </w:r>
            <w:r>
              <w:rPr>
                <w:webHidden/>
              </w:rPr>
              <w:fldChar w:fldCharType="begin"/>
            </w:r>
            <w:r>
              <w:rPr>
                <w:webHidden/>
              </w:rPr>
              <w:instrText xml:space="preserve"> PAGEREF _Toc112921611 \h </w:instrText>
            </w:r>
            <w:r>
              <w:rPr>
                <w:webHidden/>
              </w:rPr>
            </w:r>
            <w:r>
              <w:rPr>
                <w:webHidden/>
              </w:rPr>
              <w:fldChar w:fldCharType="separate"/>
            </w:r>
            <w:r>
              <w:rPr>
                <w:webHidden/>
              </w:rPr>
              <w:t>26</w:t>
            </w:r>
            <w:r>
              <w:rPr>
                <w:webHidden/>
              </w:rPr>
              <w:fldChar w:fldCharType="end"/>
            </w:r>
          </w:hyperlink>
        </w:p>
        <w:p w14:paraId="0848D801" w14:textId="740250B0" w:rsidR="00280E69" w:rsidRDefault="00280E69">
          <w:pPr>
            <w:pStyle w:val="Obsah2"/>
            <w:rPr>
              <w:rFonts w:eastAsiaTheme="minorEastAsia" w:cstheme="minorBidi"/>
              <w:bCs w:val="0"/>
              <w:sz w:val="22"/>
              <w:lang w:eastAsia="cs-CZ"/>
            </w:rPr>
          </w:pPr>
          <w:hyperlink w:anchor="_Toc112921612" w:history="1">
            <w:r w:rsidRPr="0056039C">
              <w:rPr>
                <w:rStyle w:val="Hypertextovodkaz"/>
              </w:rPr>
              <w:t>9.2.</w:t>
            </w:r>
            <w:r>
              <w:rPr>
                <w:rFonts w:eastAsiaTheme="minorEastAsia" w:cstheme="minorBidi"/>
                <w:bCs w:val="0"/>
                <w:sz w:val="22"/>
                <w:lang w:eastAsia="cs-CZ"/>
              </w:rPr>
              <w:tab/>
            </w:r>
            <w:r w:rsidRPr="0056039C">
              <w:rPr>
                <w:rStyle w:val="Hypertextovodkaz"/>
              </w:rPr>
              <w:t>Nemoc „Jiná“</w:t>
            </w:r>
            <w:r>
              <w:rPr>
                <w:webHidden/>
              </w:rPr>
              <w:tab/>
            </w:r>
            <w:r>
              <w:rPr>
                <w:webHidden/>
              </w:rPr>
              <w:fldChar w:fldCharType="begin"/>
            </w:r>
            <w:r>
              <w:rPr>
                <w:webHidden/>
              </w:rPr>
              <w:instrText xml:space="preserve"> PAGEREF _Toc112921612 \h </w:instrText>
            </w:r>
            <w:r>
              <w:rPr>
                <w:webHidden/>
              </w:rPr>
            </w:r>
            <w:r>
              <w:rPr>
                <w:webHidden/>
              </w:rPr>
              <w:fldChar w:fldCharType="separate"/>
            </w:r>
            <w:r>
              <w:rPr>
                <w:webHidden/>
              </w:rPr>
              <w:t>26</w:t>
            </w:r>
            <w:r>
              <w:rPr>
                <w:webHidden/>
              </w:rPr>
              <w:fldChar w:fldCharType="end"/>
            </w:r>
          </w:hyperlink>
        </w:p>
        <w:p w14:paraId="6D935FA0" w14:textId="3CD233B2" w:rsidR="00280E69" w:rsidRDefault="00280E69">
          <w:pPr>
            <w:pStyle w:val="Obsah2"/>
            <w:rPr>
              <w:rFonts w:eastAsiaTheme="minorEastAsia" w:cstheme="minorBidi"/>
              <w:bCs w:val="0"/>
              <w:sz w:val="22"/>
              <w:lang w:eastAsia="cs-CZ"/>
            </w:rPr>
          </w:pPr>
          <w:hyperlink w:anchor="_Toc112921613" w:history="1">
            <w:r w:rsidRPr="0056039C">
              <w:rPr>
                <w:rStyle w:val="Hypertextovodkaz"/>
              </w:rPr>
              <w:t>9.3.</w:t>
            </w:r>
            <w:r>
              <w:rPr>
                <w:rFonts w:eastAsiaTheme="minorEastAsia" w:cstheme="minorBidi"/>
                <w:bCs w:val="0"/>
                <w:sz w:val="22"/>
                <w:lang w:eastAsia="cs-CZ"/>
              </w:rPr>
              <w:tab/>
            </w:r>
            <w:r w:rsidRPr="0056039C">
              <w:rPr>
                <w:rStyle w:val="Hypertextovodkaz"/>
              </w:rPr>
              <w:t>Vystavení záznamu o očkování</w:t>
            </w:r>
            <w:r>
              <w:rPr>
                <w:webHidden/>
              </w:rPr>
              <w:tab/>
            </w:r>
            <w:r>
              <w:rPr>
                <w:webHidden/>
              </w:rPr>
              <w:fldChar w:fldCharType="begin"/>
            </w:r>
            <w:r>
              <w:rPr>
                <w:webHidden/>
              </w:rPr>
              <w:instrText xml:space="preserve"> PAGEREF _Toc112921613 \h </w:instrText>
            </w:r>
            <w:r>
              <w:rPr>
                <w:webHidden/>
              </w:rPr>
            </w:r>
            <w:r>
              <w:rPr>
                <w:webHidden/>
              </w:rPr>
              <w:fldChar w:fldCharType="separate"/>
            </w:r>
            <w:r>
              <w:rPr>
                <w:webHidden/>
              </w:rPr>
              <w:t>26</w:t>
            </w:r>
            <w:r>
              <w:rPr>
                <w:webHidden/>
              </w:rPr>
              <w:fldChar w:fldCharType="end"/>
            </w:r>
          </w:hyperlink>
        </w:p>
        <w:p w14:paraId="49C85EFB" w14:textId="267F67A6" w:rsidR="00280E69" w:rsidRDefault="00280E69">
          <w:pPr>
            <w:pStyle w:val="Obsah2"/>
            <w:rPr>
              <w:rFonts w:eastAsiaTheme="minorEastAsia" w:cstheme="minorBidi"/>
              <w:bCs w:val="0"/>
              <w:sz w:val="22"/>
              <w:lang w:eastAsia="cs-CZ"/>
            </w:rPr>
          </w:pPr>
          <w:hyperlink w:anchor="_Toc112921614" w:history="1">
            <w:r w:rsidRPr="0056039C">
              <w:rPr>
                <w:rStyle w:val="Hypertextovodkaz"/>
              </w:rPr>
              <w:t>9.4.</w:t>
            </w:r>
            <w:r>
              <w:rPr>
                <w:rFonts w:eastAsiaTheme="minorEastAsia" w:cstheme="minorBidi"/>
                <w:bCs w:val="0"/>
                <w:sz w:val="22"/>
                <w:lang w:eastAsia="cs-CZ"/>
              </w:rPr>
              <w:tab/>
            </w:r>
            <w:r w:rsidRPr="0056039C">
              <w:rPr>
                <w:rStyle w:val="Hypertextovodkaz"/>
              </w:rPr>
              <w:t>Vystavení výpisu o očkování</w:t>
            </w:r>
            <w:r>
              <w:rPr>
                <w:webHidden/>
              </w:rPr>
              <w:tab/>
            </w:r>
            <w:r>
              <w:rPr>
                <w:webHidden/>
              </w:rPr>
              <w:fldChar w:fldCharType="begin"/>
            </w:r>
            <w:r>
              <w:rPr>
                <w:webHidden/>
              </w:rPr>
              <w:instrText xml:space="preserve"> PAGEREF _Toc112921614 \h </w:instrText>
            </w:r>
            <w:r>
              <w:rPr>
                <w:webHidden/>
              </w:rPr>
            </w:r>
            <w:r>
              <w:rPr>
                <w:webHidden/>
              </w:rPr>
              <w:fldChar w:fldCharType="separate"/>
            </w:r>
            <w:r>
              <w:rPr>
                <w:webHidden/>
              </w:rPr>
              <w:t>27</w:t>
            </w:r>
            <w:r>
              <w:rPr>
                <w:webHidden/>
              </w:rPr>
              <w:fldChar w:fldCharType="end"/>
            </w:r>
          </w:hyperlink>
        </w:p>
        <w:p w14:paraId="26F0A5B7" w14:textId="72627F89" w:rsidR="00280E69" w:rsidRDefault="00280E69">
          <w:pPr>
            <w:pStyle w:val="Obsah2"/>
            <w:rPr>
              <w:rFonts w:eastAsiaTheme="minorEastAsia" w:cstheme="minorBidi"/>
              <w:bCs w:val="0"/>
              <w:sz w:val="22"/>
              <w:lang w:eastAsia="cs-CZ"/>
            </w:rPr>
          </w:pPr>
          <w:hyperlink w:anchor="_Toc112921615" w:history="1">
            <w:r w:rsidRPr="0056039C">
              <w:rPr>
                <w:rStyle w:val="Hypertextovodkaz"/>
              </w:rPr>
              <w:t>9.5.</w:t>
            </w:r>
            <w:r>
              <w:rPr>
                <w:rFonts w:eastAsiaTheme="minorEastAsia" w:cstheme="minorBidi"/>
                <w:bCs w:val="0"/>
                <w:sz w:val="22"/>
                <w:lang w:eastAsia="cs-CZ"/>
              </w:rPr>
              <w:tab/>
            </w:r>
            <w:r w:rsidRPr="0056039C">
              <w:rPr>
                <w:rStyle w:val="Hypertextovodkaz"/>
              </w:rPr>
              <w:t>Očkovací schéma</w:t>
            </w:r>
            <w:r>
              <w:rPr>
                <w:webHidden/>
              </w:rPr>
              <w:tab/>
            </w:r>
            <w:r>
              <w:rPr>
                <w:webHidden/>
              </w:rPr>
              <w:fldChar w:fldCharType="begin"/>
            </w:r>
            <w:r>
              <w:rPr>
                <w:webHidden/>
              </w:rPr>
              <w:instrText xml:space="preserve"> PAGEREF _Toc112921615 \h </w:instrText>
            </w:r>
            <w:r>
              <w:rPr>
                <w:webHidden/>
              </w:rPr>
            </w:r>
            <w:r>
              <w:rPr>
                <w:webHidden/>
              </w:rPr>
              <w:fldChar w:fldCharType="separate"/>
            </w:r>
            <w:r>
              <w:rPr>
                <w:webHidden/>
              </w:rPr>
              <w:t>29</w:t>
            </w:r>
            <w:r>
              <w:rPr>
                <w:webHidden/>
              </w:rPr>
              <w:fldChar w:fldCharType="end"/>
            </w:r>
          </w:hyperlink>
        </w:p>
        <w:p w14:paraId="791231D9" w14:textId="533DABFA" w:rsidR="00280E69" w:rsidRDefault="00280E69">
          <w:pPr>
            <w:pStyle w:val="Obsah2"/>
            <w:rPr>
              <w:rFonts w:eastAsiaTheme="minorEastAsia" w:cstheme="minorBidi"/>
              <w:bCs w:val="0"/>
              <w:sz w:val="22"/>
              <w:lang w:eastAsia="cs-CZ"/>
            </w:rPr>
          </w:pPr>
          <w:hyperlink w:anchor="_Toc112921616" w:history="1">
            <w:r w:rsidRPr="0056039C">
              <w:rPr>
                <w:rStyle w:val="Hypertextovodkaz"/>
              </w:rPr>
              <w:t>9.6.</w:t>
            </w:r>
            <w:r>
              <w:rPr>
                <w:rFonts w:eastAsiaTheme="minorEastAsia" w:cstheme="minorBidi"/>
                <w:bCs w:val="0"/>
                <w:sz w:val="22"/>
                <w:lang w:eastAsia="cs-CZ"/>
              </w:rPr>
              <w:tab/>
            </w:r>
            <w:r w:rsidRPr="0056039C">
              <w:rPr>
                <w:rStyle w:val="Hypertextovodkaz"/>
              </w:rPr>
              <w:t>Označení pořadí dávek</w:t>
            </w:r>
            <w:r>
              <w:rPr>
                <w:webHidden/>
              </w:rPr>
              <w:tab/>
            </w:r>
            <w:r>
              <w:rPr>
                <w:webHidden/>
              </w:rPr>
              <w:fldChar w:fldCharType="begin"/>
            </w:r>
            <w:r>
              <w:rPr>
                <w:webHidden/>
              </w:rPr>
              <w:instrText xml:space="preserve"> PAGEREF _Toc112921616 \h </w:instrText>
            </w:r>
            <w:r>
              <w:rPr>
                <w:webHidden/>
              </w:rPr>
            </w:r>
            <w:r>
              <w:rPr>
                <w:webHidden/>
              </w:rPr>
              <w:fldChar w:fldCharType="separate"/>
            </w:r>
            <w:r>
              <w:rPr>
                <w:webHidden/>
              </w:rPr>
              <w:t>30</w:t>
            </w:r>
            <w:r>
              <w:rPr>
                <w:webHidden/>
              </w:rPr>
              <w:fldChar w:fldCharType="end"/>
            </w:r>
          </w:hyperlink>
        </w:p>
        <w:p w14:paraId="4A0F3FE7" w14:textId="51880DBC" w:rsidR="00280E69" w:rsidRDefault="00280E69">
          <w:pPr>
            <w:pStyle w:val="Obsah2"/>
            <w:rPr>
              <w:rFonts w:eastAsiaTheme="minorEastAsia" w:cstheme="minorBidi"/>
              <w:bCs w:val="0"/>
              <w:sz w:val="22"/>
              <w:lang w:eastAsia="cs-CZ"/>
            </w:rPr>
          </w:pPr>
          <w:hyperlink w:anchor="_Toc112921617" w:history="1">
            <w:r w:rsidRPr="0056039C">
              <w:rPr>
                <w:rStyle w:val="Hypertextovodkaz"/>
                <w:lang w:val="en-150"/>
              </w:rPr>
              <w:t>9.7.</w:t>
            </w:r>
            <w:r>
              <w:rPr>
                <w:rFonts w:eastAsiaTheme="minorEastAsia" w:cstheme="minorBidi"/>
                <w:bCs w:val="0"/>
                <w:sz w:val="22"/>
                <w:lang w:eastAsia="cs-CZ"/>
              </w:rPr>
              <w:tab/>
            </w:r>
            <w:r w:rsidRPr="0056039C">
              <w:rPr>
                <w:rStyle w:val="Hypertextovodkaz"/>
              </w:rPr>
              <w:t>Kódy očkovacích látek 9999911 a 9999916</w:t>
            </w:r>
            <w:r>
              <w:rPr>
                <w:webHidden/>
              </w:rPr>
              <w:tab/>
            </w:r>
            <w:r>
              <w:rPr>
                <w:webHidden/>
              </w:rPr>
              <w:fldChar w:fldCharType="begin"/>
            </w:r>
            <w:r>
              <w:rPr>
                <w:webHidden/>
              </w:rPr>
              <w:instrText xml:space="preserve"> PAGEREF _Toc112921617 \h </w:instrText>
            </w:r>
            <w:r>
              <w:rPr>
                <w:webHidden/>
              </w:rPr>
            </w:r>
            <w:r>
              <w:rPr>
                <w:webHidden/>
              </w:rPr>
              <w:fldChar w:fldCharType="separate"/>
            </w:r>
            <w:r>
              <w:rPr>
                <w:webHidden/>
              </w:rPr>
              <w:t>31</w:t>
            </w:r>
            <w:r>
              <w:rPr>
                <w:webHidden/>
              </w:rPr>
              <w:fldChar w:fldCharType="end"/>
            </w:r>
          </w:hyperlink>
        </w:p>
        <w:p w14:paraId="46135450" w14:textId="78E19748" w:rsidR="00280E69" w:rsidRDefault="00280E69">
          <w:pPr>
            <w:pStyle w:val="Obsah2"/>
            <w:rPr>
              <w:rFonts w:eastAsiaTheme="minorEastAsia" w:cstheme="minorBidi"/>
              <w:bCs w:val="0"/>
              <w:sz w:val="22"/>
              <w:lang w:eastAsia="cs-CZ"/>
            </w:rPr>
          </w:pPr>
          <w:hyperlink w:anchor="_Toc112921618" w:history="1">
            <w:r w:rsidRPr="0056039C">
              <w:rPr>
                <w:rStyle w:val="Hypertextovodkaz"/>
                <w:lang w:val="en-150"/>
              </w:rPr>
              <w:t>9.8.</w:t>
            </w:r>
            <w:r>
              <w:rPr>
                <w:rFonts w:eastAsiaTheme="minorEastAsia" w:cstheme="minorBidi"/>
                <w:bCs w:val="0"/>
                <w:sz w:val="22"/>
                <w:lang w:eastAsia="cs-CZ"/>
              </w:rPr>
              <w:tab/>
            </w:r>
            <w:r w:rsidRPr="0056039C">
              <w:rPr>
                <w:rStyle w:val="Hypertextovodkaz"/>
              </w:rPr>
              <w:t>Kód očkovací látky 9999900</w:t>
            </w:r>
            <w:r>
              <w:rPr>
                <w:webHidden/>
              </w:rPr>
              <w:tab/>
            </w:r>
            <w:r>
              <w:rPr>
                <w:webHidden/>
              </w:rPr>
              <w:fldChar w:fldCharType="begin"/>
            </w:r>
            <w:r>
              <w:rPr>
                <w:webHidden/>
              </w:rPr>
              <w:instrText xml:space="preserve"> PAGEREF _Toc112921618 \h </w:instrText>
            </w:r>
            <w:r>
              <w:rPr>
                <w:webHidden/>
              </w:rPr>
            </w:r>
            <w:r>
              <w:rPr>
                <w:webHidden/>
              </w:rPr>
              <w:fldChar w:fldCharType="separate"/>
            </w:r>
            <w:r>
              <w:rPr>
                <w:webHidden/>
              </w:rPr>
              <w:t>31</w:t>
            </w:r>
            <w:r>
              <w:rPr>
                <w:webHidden/>
              </w:rPr>
              <w:fldChar w:fldCharType="end"/>
            </w:r>
          </w:hyperlink>
        </w:p>
        <w:p w14:paraId="6E966145" w14:textId="53C5E3B6"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19" w:history="1">
            <w:r w:rsidRPr="0056039C">
              <w:rPr>
                <w:rStyle w:val="Hypertextovodkaz"/>
              </w:rPr>
              <w:t>10.</w:t>
            </w:r>
            <w:r>
              <w:rPr>
                <w:rFonts w:asciiTheme="minorHAnsi" w:eastAsiaTheme="minorEastAsia" w:hAnsiTheme="minorHAnsi" w:cstheme="minorBidi"/>
                <w:b w:val="0"/>
                <w:bCs w:val="0"/>
                <w:iCs w:val="0"/>
                <w:lang w:eastAsia="cs-CZ"/>
              </w:rPr>
              <w:tab/>
            </w:r>
            <w:r w:rsidRPr="0056039C">
              <w:rPr>
                <w:rStyle w:val="Hypertextovodkaz"/>
              </w:rPr>
              <w:t>Identifikace pacienta</w:t>
            </w:r>
            <w:r>
              <w:rPr>
                <w:webHidden/>
              </w:rPr>
              <w:tab/>
            </w:r>
            <w:r>
              <w:rPr>
                <w:webHidden/>
              </w:rPr>
              <w:fldChar w:fldCharType="begin"/>
            </w:r>
            <w:r>
              <w:rPr>
                <w:webHidden/>
              </w:rPr>
              <w:instrText xml:space="preserve"> PAGEREF _Toc112921619 \h </w:instrText>
            </w:r>
            <w:r>
              <w:rPr>
                <w:webHidden/>
              </w:rPr>
            </w:r>
            <w:r>
              <w:rPr>
                <w:webHidden/>
              </w:rPr>
              <w:fldChar w:fldCharType="separate"/>
            </w:r>
            <w:r>
              <w:rPr>
                <w:webHidden/>
              </w:rPr>
              <w:t>32</w:t>
            </w:r>
            <w:r>
              <w:rPr>
                <w:webHidden/>
              </w:rPr>
              <w:fldChar w:fldCharType="end"/>
            </w:r>
          </w:hyperlink>
        </w:p>
        <w:p w14:paraId="1A1E769A" w14:textId="13BDEC1C"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20" w:history="1">
            <w:r w:rsidRPr="0056039C">
              <w:rPr>
                <w:rStyle w:val="Hypertextovodkaz"/>
              </w:rPr>
              <w:t>11.</w:t>
            </w:r>
            <w:r>
              <w:rPr>
                <w:rFonts w:asciiTheme="minorHAnsi" w:eastAsiaTheme="minorEastAsia" w:hAnsiTheme="minorHAnsi" w:cstheme="minorBidi"/>
                <w:b w:val="0"/>
                <w:bCs w:val="0"/>
                <w:iCs w:val="0"/>
                <w:lang w:eastAsia="cs-CZ"/>
              </w:rPr>
              <w:tab/>
            </w:r>
            <w:r w:rsidRPr="0056039C">
              <w:rPr>
                <w:rStyle w:val="Hypertextovodkaz"/>
              </w:rPr>
              <w:t>Identifikátor záznamu o očkování</w:t>
            </w:r>
            <w:r>
              <w:rPr>
                <w:webHidden/>
              </w:rPr>
              <w:tab/>
            </w:r>
            <w:r>
              <w:rPr>
                <w:webHidden/>
              </w:rPr>
              <w:fldChar w:fldCharType="begin"/>
            </w:r>
            <w:r>
              <w:rPr>
                <w:webHidden/>
              </w:rPr>
              <w:instrText xml:space="preserve"> PAGEREF _Toc112921620 \h </w:instrText>
            </w:r>
            <w:r>
              <w:rPr>
                <w:webHidden/>
              </w:rPr>
            </w:r>
            <w:r>
              <w:rPr>
                <w:webHidden/>
              </w:rPr>
              <w:fldChar w:fldCharType="separate"/>
            </w:r>
            <w:r>
              <w:rPr>
                <w:webHidden/>
              </w:rPr>
              <w:t>34</w:t>
            </w:r>
            <w:r>
              <w:rPr>
                <w:webHidden/>
              </w:rPr>
              <w:fldChar w:fldCharType="end"/>
            </w:r>
          </w:hyperlink>
        </w:p>
        <w:p w14:paraId="1DB8A007" w14:textId="1563F50E"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21" w:history="1">
            <w:r w:rsidRPr="0056039C">
              <w:rPr>
                <w:rStyle w:val="Hypertextovodkaz"/>
              </w:rPr>
              <w:t>12.</w:t>
            </w:r>
            <w:r>
              <w:rPr>
                <w:rFonts w:asciiTheme="minorHAnsi" w:eastAsiaTheme="minorEastAsia" w:hAnsiTheme="minorHAnsi" w:cstheme="minorBidi"/>
                <w:b w:val="0"/>
                <w:bCs w:val="0"/>
                <w:iCs w:val="0"/>
                <w:lang w:eastAsia="cs-CZ"/>
              </w:rPr>
              <w:tab/>
            </w:r>
            <w:r w:rsidRPr="0056039C">
              <w:rPr>
                <w:rStyle w:val="Hypertextovodkaz"/>
              </w:rPr>
              <w:t>Komunikace</w:t>
            </w:r>
            <w:r>
              <w:rPr>
                <w:webHidden/>
              </w:rPr>
              <w:tab/>
            </w:r>
            <w:r>
              <w:rPr>
                <w:webHidden/>
              </w:rPr>
              <w:fldChar w:fldCharType="begin"/>
            </w:r>
            <w:r>
              <w:rPr>
                <w:webHidden/>
              </w:rPr>
              <w:instrText xml:space="preserve"> PAGEREF _Toc112921621 \h </w:instrText>
            </w:r>
            <w:r>
              <w:rPr>
                <w:webHidden/>
              </w:rPr>
            </w:r>
            <w:r>
              <w:rPr>
                <w:webHidden/>
              </w:rPr>
              <w:fldChar w:fldCharType="separate"/>
            </w:r>
            <w:r>
              <w:rPr>
                <w:webHidden/>
              </w:rPr>
              <w:t>35</w:t>
            </w:r>
            <w:r>
              <w:rPr>
                <w:webHidden/>
              </w:rPr>
              <w:fldChar w:fldCharType="end"/>
            </w:r>
          </w:hyperlink>
        </w:p>
        <w:p w14:paraId="4EDFFB38" w14:textId="4C5EBC15" w:rsidR="00280E69" w:rsidRDefault="00280E69">
          <w:pPr>
            <w:pStyle w:val="Obsah2"/>
            <w:rPr>
              <w:rFonts w:eastAsiaTheme="minorEastAsia" w:cstheme="minorBidi"/>
              <w:bCs w:val="0"/>
              <w:sz w:val="22"/>
              <w:lang w:eastAsia="cs-CZ"/>
            </w:rPr>
          </w:pPr>
          <w:hyperlink w:anchor="_Toc112921622" w:history="1">
            <w:r w:rsidRPr="0056039C">
              <w:rPr>
                <w:rStyle w:val="Hypertextovodkaz"/>
              </w:rPr>
              <w:t>12.1.</w:t>
            </w:r>
            <w:r>
              <w:rPr>
                <w:rFonts w:eastAsiaTheme="minorEastAsia" w:cstheme="minorBidi"/>
                <w:bCs w:val="0"/>
                <w:sz w:val="22"/>
                <w:lang w:eastAsia="cs-CZ"/>
              </w:rPr>
              <w:tab/>
            </w:r>
            <w:r w:rsidRPr="0056039C">
              <w:rPr>
                <w:rStyle w:val="Hypertextovodkaz"/>
              </w:rPr>
              <w:t>Důvěrnost komunikace</w:t>
            </w:r>
            <w:r>
              <w:rPr>
                <w:webHidden/>
              </w:rPr>
              <w:tab/>
            </w:r>
            <w:r>
              <w:rPr>
                <w:webHidden/>
              </w:rPr>
              <w:fldChar w:fldCharType="begin"/>
            </w:r>
            <w:r>
              <w:rPr>
                <w:webHidden/>
              </w:rPr>
              <w:instrText xml:space="preserve"> PAGEREF _Toc112921622 \h </w:instrText>
            </w:r>
            <w:r>
              <w:rPr>
                <w:webHidden/>
              </w:rPr>
            </w:r>
            <w:r>
              <w:rPr>
                <w:webHidden/>
              </w:rPr>
              <w:fldChar w:fldCharType="separate"/>
            </w:r>
            <w:r>
              <w:rPr>
                <w:webHidden/>
              </w:rPr>
              <w:t>35</w:t>
            </w:r>
            <w:r>
              <w:rPr>
                <w:webHidden/>
              </w:rPr>
              <w:fldChar w:fldCharType="end"/>
            </w:r>
          </w:hyperlink>
        </w:p>
        <w:p w14:paraId="01B5628C" w14:textId="4CFFFC9F" w:rsidR="00280E69" w:rsidRDefault="00280E69">
          <w:pPr>
            <w:pStyle w:val="Obsah2"/>
            <w:rPr>
              <w:rFonts w:eastAsiaTheme="minorEastAsia" w:cstheme="minorBidi"/>
              <w:bCs w:val="0"/>
              <w:sz w:val="22"/>
              <w:lang w:eastAsia="cs-CZ"/>
            </w:rPr>
          </w:pPr>
          <w:hyperlink w:anchor="_Toc112921623" w:history="1">
            <w:r w:rsidRPr="0056039C">
              <w:rPr>
                <w:rStyle w:val="Hypertextovodkaz"/>
              </w:rPr>
              <w:t>12.2.</w:t>
            </w:r>
            <w:r>
              <w:rPr>
                <w:rFonts w:eastAsiaTheme="minorEastAsia" w:cstheme="minorBidi"/>
                <w:bCs w:val="0"/>
                <w:sz w:val="22"/>
                <w:lang w:eastAsia="cs-CZ"/>
              </w:rPr>
              <w:tab/>
            </w:r>
            <w:r w:rsidRPr="0056039C">
              <w:rPr>
                <w:rStyle w:val="Hypertextovodkaz"/>
              </w:rPr>
              <w:t>Autentikace</w:t>
            </w:r>
            <w:r>
              <w:rPr>
                <w:webHidden/>
              </w:rPr>
              <w:tab/>
            </w:r>
            <w:r>
              <w:rPr>
                <w:webHidden/>
              </w:rPr>
              <w:fldChar w:fldCharType="begin"/>
            </w:r>
            <w:r>
              <w:rPr>
                <w:webHidden/>
              </w:rPr>
              <w:instrText xml:space="preserve"> PAGEREF _Toc112921623 \h </w:instrText>
            </w:r>
            <w:r>
              <w:rPr>
                <w:webHidden/>
              </w:rPr>
            </w:r>
            <w:r>
              <w:rPr>
                <w:webHidden/>
              </w:rPr>
              <w:fldChar w:fldCharType="separate"/>
            </w:r>
            <w:r>
              <w:rPr>
                <w:webHidden/>
              </w:rPr>
              <w:t>35</w:t>
            </w:r>
            <w:r>
              <w:rPr>
                <w:webHidden/>
              </w:rPr>
              <w:fldChar w:fldCharType="end"/>
            </w:r>
          </w:hyperlink>
        </w:p>
        <w:p w14:paraId="2692481D" w14:textId="53122E44" w:rsidR="00280E69" w:rsidRDefault="00280E69">
          <w:pPr>
            <w:pStyle w:val="Obsah2"/>
            <w:rPr>
              <w:rFonts w:eastAsiaTheme="minorEastAsia" w:cstheme="minorBidi"/>
              <w:bCs w:val="0"/>
              <w:sz w:val="22"/>
              <w:lang w:eastAsia="cs-CZ"/>
            </w:rPr>
          </w:pPr>
          <w:hyperlink w:anchor="_Toc112921624" w:history="1">
            <w:r w:rsidRPr="0056039C">
              <w:rPr>
                <w:rStyle w:val="Hypertextovodkaz"/>
              </w:rPr>
              <w:t>12.3.</w:t>
            </w:r>
            <w:r>
              <w:rPr>
                <w:rFonts w:eastAsiaTheme="minorEastAsia" w:cstheme="minorBidi"/>
                <w:bCs w:val="0"/>
                <w:sz w:val="22"/>
                <w:lang w:eastAsia="cs-CZ"/>
              </w:rPr>
              <w:tab/>
            </w:r>
            <w:r w:rsidRPr="0056039C">
              <w:rPr>
                <w:rStyle w:val="Hypertextovodkaz"/>
              </w:rPr>
              <w:t>Popis rozhraní</w:t>
            </w:r>
            <w:r>
              <w:rPr>
                <w:webHidden/>
              </w:rPr>
              <w:tab/>
            </w:r>
            <w:r>
              <w:rPr>
                <w:webHidden/>
              </w:rPr>
              <w:fldChar w:fldCharType="begin"/>
            </w:r>
            <w:r>
              <w:rPr>
                <w:webHidden/>
              </w:rPr>
              <w:instrText xml:space="preserve"> PAGEREF _Toc112921624 \h </w:instrText>
            </w:r>
            <w:r>
              <w:rPr>
                <w:webHidden/>
              </w:rPr>
            </w:r>
            <w:r>
              <w:rPr>
                <w:webHidden/>
              </w:rPr>
              <w:fldChar w:fldCharType="separate"/>
            </w:r>
            <w:r>
              <w:rPr>
                <w:webHidden/>
              </w:rPr>
              <w:t>37</w:t>
            </w:r>
            <w:r>
              <w:rPr>
                <w:webHidden/>
              </w:rPr>
              <w:fldChar w:fldCharType="end"/>
            </w:r>
          </w:hyperlink>
        </w:p>
        <w:p w14:paraId="54E53D4E" w14:textId="4A6DF03D"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25" w:history="1">
            <w:r w:rsidRPr="0056039C">
              <w:rPr>
                <w:rStyle w:val="Hypertextovodkaz"/>
              </w:rPr>
              <w:t>13.</w:t>
            </w:r>
            <w:r>
              <w:rPr>
                <w:rFonts w:asciiTheme="minorHAnsi" w:eastAsiaTheme="minorEastAsia" w:hAnsiTheme="minorHAnsi" w:cstheme="minorBidi"/>
                <w:b w:val="0"/>
                <w:bCs w:val="0"/>
                <w:iCs w:val="0"/>
                <w:lang w:eastAsia="cs-CZ"/>
              </w:rPr>
              <w:tab/>
            </w:r>
            <w:r w:rsidRPr="0056039C">
              <w:rPr>
                <w:rStyle w:val="Hypertextovodkaz"/>
              </w:rPr>
              <w:t>Role</w:t>
            </w:r>
            <w:r>
              <w:rPr>
                <w:webHidden/>
              </w:rPr>
              <w:tab/>
            </w:r>
            <w:r>
              <w:rPr>
                <w:webHidden/>
              </w:rPr>
              <w:fldChar w:fldCharType="begin"/>
            </w:r>
            <w:r>
              <w:rPr>
                <w:webHidden/>
              </w:rPr>
              <w:instrText xml:space="preserve"> PAGEREF _Toc112921625 \h </w:instrText>
            </w:r>
            <w:r>
              <w:rPr>
                <w:webHidden/>
              </w:rPr>
            </w:r>
            <w:r>
              <w:rPr>
                <w:webHidden/>
              </w:rPr>
              <w:fldChar w:fldCharType="separate"/>
            </w:r>
            <w:r>
              <w:rPr>
                <w:webHidden/>
              </w:rPr>
              <w:t>38</w:t>
            </w:r>
            <w:r>
              <w:rPr>
                <w:webHidden/>
              </w:rPr>
              <w:fldChar w:fldCharType="end"/>
            </w:r>
          </w:hyperlink>
        </w:p>
        <w:p w14:paraId="796DAFBA" w14:textId="6AE282EB" w:rsidR="00280E69" w:rsidRDefault="00280E69">
          <w:pPr>
            <w:pStyle w:val="Obsah2"/>
            <w:rPr>
              <w:rFonts w:eastAsiaTheme="minorEastAsia" w:cstheme="minorBidi"/>
              <w:bCs w:val="0"/>
              <w:sz w:val="22"/>
              <w:lang w:eastAsia="cs-CZ"/>
            </w:rPr>
          </w:pPr>
          <w:hyperlink w:anchor="_Toc112921626" w:history="1">
            <w:r w:rsidRPr="0056039C">
              <w:rPr>
                <w:rStyle w:val="Hypertextovodkaz"/>
              </w:rPr>
              <w:t>13.1.</w:t>
            </w:r>
            <w:r>
              <w:rPr>
                <w:rFonts w:eastAsiaTheme="minorEastAsia" w:cstheme="minorBidi"/>
                <w:bCs w:val="0"/>
                <w:sz w:val="22"/>
                <w:lang w:eastAsia="cs-CZ"/>
              </w:rPr>
              <w:tab/>
            </w:r>
            <w:r w:rsidRPr="0056039C">
              <w:rPr>
                <w:rStyle w:val="Hypertextovodkaz"/>
              </w:rPr>
              <w:t>Lékař</w:t>
            </w:r>
            <w:r>
              <w:rPr>
                <w:webHidden/>
              </w:rPr>
              <w:tab/>
            </w:r>
            <w:r>
              <w:rPr>
                <w:webHidden/>
              </w:rPr>
              <w:fldChar w:fldCharType="begin"/>
            </w:r>
            <w:r>
              <w:rPr>
                <w:webHidden/>
              </w:rPr>
              <w:instrText xml:space="preserve"> PAGEREF _Toc112921626 \h </w:instrText>
            </w:r>
            <w:r>
              <w:rPr>
                <w:webHidden/>
              </w:rPr>
            </w:r>
            <w:r>
              <w:rPr>
                <w:webHidden/>
              </w:rPr>
              <w:fldChar w:fldCharType="separate"/>
            </w:r>
            <w:r>
              <w:rPr>
                <w:webHidden/>
              </w:rPr>
              <w:t>38</w:t>
            </w:r>
            <w:r>
              <w:rPr>
                <w:webHidden/>
              </w:rPr>
              <w:fldChar w:fldCharType="end"/>
            </w:r>
          </w:hyperlink>
        </w:p>
        <w:p w14:paraId="7FFB5CF7" w14:textId="3E4D0E7E" w:rsidR="00280E69" w:rsidRDefault="00280E69">
          <w:pPr>
            <w:pStyle w:val="Obsah2"/>
            <w:rPr>
              <w:rFonts w:eastAsiaTheme="minorEastAsia" w:cstheme="minorBidi"/>
              <w:bCs w:val="0"/>
              <w:sz w:val="22"/>
              <w:lang w:eastAsia="cs-CZ"/>
            </w:rPr>
          </w:pPr>
          <w:hyperlink w:anchor="_Toc112921627" w:history="1">
            <w:r w:rsidRPr="0056039C">
              <w:rPr>
                <w:rStyle w:val="Hypertextovodkaz"/>
              </w:rPr>
              <w:t>13.2.</w:t>
            </w:r>
            <w:r>
              <w:rPr>
                <w:rFonts w:eastAsiaTheme="minorEastAsia" w:cstheme="minorBidi"/>
                <w:bCs w:val="0"/>
                <w:sz w:val="22"/>
                <w:lang w:eastAsia="cs-CZ"/>
              </w:rPr>
              <w:tab/>
            </w:r>
            <w:r w:rsidRPr="0056039C">
              <w:rPr>
                <w:rStyle w:val="Hypertextovodkaz"/>
              </w:rPr>
              <w:t>Lékárník</w:t>
            </w:r>
            <w:r>
              <w:rPr>
                <w:webHidden/>
              </w:rPr>
              <w:tab/>
            </w:r>
            <w:r>
              <w:rPr>
                <w:webHidden/>
              </w:rPr>
              <w:fldChar w:fldCharType="begin"/>
            </w:r>
            <w:r>
              <w:rPr>
                <w:webHidden/>
              </w:rPr>
              <w:instrText xml:space="preserve"> PAGEREF _Toc112921627 \h </w:instrText>
            </w:r>
            <w:r>
              <w:rPr>
                <w:webHidden/>
              </w:rPr>
            </w:r>
            <w:r>
              <w:rPr>
                <w:webHidden/>
              </w:rPr>
              <w:fldChar w:fldCharType="separate"/>
            </w:r>
            <w:r>
              <w:rPr>
                <w:webHidden/>
              </w:rPr>
              <w:t>38</w:t>
            </w:r>
            <w:r>
              <w:rPr>
                <w:webHidden/>
              </w:rPr>
              <w:fldChar w:fldCharType="end"/>
            </w:r>
          </w:hyperlink>
        </w:p>
        <w:p w14:paraId="692A6D3C" w14:textId="4C5B118C" w:rsidR="00280E69" w:rsidRDefault="00280E69">
          <w:pPr>
            <w:pStyle w:val="Obsah2"/>
            <w:rPr>
              <w:rFonts w:eastAsiaTheme="minorEastAsia" w:cstheme="minorBidi"/>
              <w:bCs w:val="0"/>
              <w:sz w:val="22"/>
              <w:lang w:eastAsia="cs-CZ"/>
            </w:rPr>
          </w:pPr>
          <w:hyperlink w:anchor="_Toc112921628" w:history="1">
            <w:r w:rsidRPr="0056039C">
              <w:rPr>
                <w:rStyle w:val="Hypertextovodkaz"/>
              </w:rPr>
              <w:t>13.3.</w:t>
            </w:r>
            <w:r>
              <w:rPr>
                <w:rFonts w:eastAsiaTheme="minorEastAsia" w:cstheme="minorBidi"/>
                <w:bCs w:val="0"/>
                <w:sz w:val="22"/>
                <w:lang w:eastAsia="cs-CZ"/>
              </w:rPr>
              <w:tab/>
            </w:r>
            <w:r w:rsidRPr="0056039C">
              <w:rPr>
                <w:rStyle w:val="Hypertextovodkaz"/>
              </w:rPr>
              <w:t>Zdravotní pojišťovna</w:t>
            </w:r>
            <w:r>
              <w:rPr>
                <w:webHidden/>
              </w:rPr>
              <w:tab/>
            </w:r>
            <w:r>
              <w:rPr>
                <w:webHidden/>
              </w:rPr>
              <w:fldChar w:fldCharType="begin"/>
            </w:r>
            <w:r>
              <w:rPr>
                <w:webHidden/>
              </w:rPr>
              <w:instrText xml:space="preserve"> PAGEREF _Toc112921628 \h </w:instrText>
            </w:r>
            <w:r>
              <w:rPr>
                <w:webHidden/>
              </w:rPr>
            </w:r>
            <w:r>
              <w:rPr>
                <w:webHidden/>
              </w:rPr>
              <w:fldChar w:fldCharType="separate"/>
            </w:r>
            <w:r>
              <w:rPr>
                <w:webHidden/>
              </w:rPr>
              <w:t>38</w:t>
            </w:r>
            <w:r>
              <w:rPr>
                <w:webHidden/>
              </w:rPr>
              <w:fldChar w:fldCharType="end"/>
            </w:r>
          </w:hyperlink>
        </w:p>
        <w:p w14:paraId="1BAD7A3B" w14:textId="3B134DA3"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29" w:history="1">
            <w:r w:rsidRPr="0056039C">
              <w:rPr>
                <w:rStyle w:val="Hypertextovodkaz"/>
              </w:rPr>
              <w:t>14.</w:t>
            </w:r>
            <w:r>
              <w:rPr>
                <w:rFonts w:asciiTheme="minorHAnsi" w:eastAsiaTheme="minorEastAsia" w:hAnsiTheme="minorHAnsi" w:cstheme="minorBidi"/>
                <w:b w:val="0"/>
                <w:bCs w:val="0"/>
                <w:iCs w:val="0"/>
                <w:lang w:eastAsia="cs-CZ"/>
              </w:rPr>
              <w:tab/>
            </w:r>
            <w:r w:rsidRPr="0056039C">
              <w:rPr>
                <w:rStyle w:val="Hypertextovodkaz"/>
              </w:rPr>
              <w:t>Webové služby</w:t>
            </w:r>
            <w:r>
              <w:rPr>
                <w:webHidden/>
              </w:rPr>
              <w:tab/>
            </w:r>
            <w:r>
              <w:rPr>
                <w:webHidden/>
              </w:rPr>
              <w:fldChar w:fldCharType="begin"/>
            </w:r>
            <w:r>
              <w:rPr>
                <w:webHidden/>
              </w:rPr>
              <w:instrText xml:space="preserve"> PAGEREF _Toc112921629 \h </w:instrText>
            </w:r>
            <w:r>
              <w:rPr>
                <w:webHidden/>
              </w:rPr>
            </w:r>
            <w:r>
              <w:rPr>
                <w:webHidden/>
              </w:rPr>
              <w:fldChar w:fldCharType="separate"/>
            </w:r>
            <w:r>
              <w:rPr>
                <w:webHidden/>
              </w:rPr>
              <w:t>39</w:t>
            </w:r>
            <w:r>
              <w:rPr>
                <w:webHidden/>
              </w:rPr>
              <w:fldChar w:fldCharType="end"/>
            </w:r>
          </w:hyperlink>
        </w:p>
        <w:p w14:paraId="6936DE55" w14:textId="113A821F" w:rsidR="00280E69" w:rsidRDefault="00280E69">
          <w:pPr>
            <w:pStyle w:val="Obsah2"/>
            <w:rPr>
              <w:rFonts w:eastAsiaTheme="minorEastAsia" w:cstheme="minorBidi"/>
              <w:bCs w:val="0"/>
              <w:sz w:val="22"/>
              <w:lang w:eastAsia="cs-CZ"/>
            </w:rPr>
          </w:pPr>
          <w:hyperlink w:anchor="_Toc112921630" w:history="1">
            <w:r w:rsidRPr="0056039C">
              <w:rPr>
                <w:rStyle w:val="Hypertextovodkaz"/>
              </w:rPr>
              <w:t>14.1.</w:t>
            </w:r>
            <w:r>
              <w:rPr>
                <w:rFonts w:eastAsiaTheme="minorEastAsia" w:cstheme="minorBidi"/>
                <w:bCs w:val="0"/>
                <w:sz w:val="22"/>
                <w:lang w:eastAsia="cs-CZ"/>
              </w:rPr>
              <w:tab/>
            </w:r>
            <w:r w:rsidRPr="0056039C">
              <w:rPr>
                <w:rStyle w:val="Hypertextovodkaz"/>
              </w:rPr>
              <w:t>Přehled webových služeb</w:t>
            </w:r>
            <w:r>
              <w:rPr>
                <w:webHidden/>
              </w:rPr>
              <w:tab/>
            </w:r>
            <w:r>
              <w:rPr>
                <w:webHidden/>
              </w:rPr>
              <w:fldChar w:fldCharType="begin"/>
            </w:r>
            <w:r>
              <w:rPr>
                <w:webHidden/>
              </w:rPr>
              <w:instrText xml:space="preserve"> PAGEREF _Toc112921630 \h </w:instrText>
            </w:r>
            <w:r>
              <w:rPr>
                <w:webHidden/>
              </w:rPr>
            </w:r>
            <w:r>
              <w:rPr>
                <w:webHidden/>
              </w:rPr>
              <w:fldChar w:fldCharType="separate"/>
            </w:r>
            <w:r>
              <w:rPr>
                <w:webHidden/>
              </w:rPr>
              <w:t>39</w:t>
            </w:r>
            <w:r>
              <w:rPr>
                <w:webHidden/>
              </w:rPr>
              <w:fldChar w:fldCharType="end"/>
            </w:r>
          </w:hyperlink>
        </w:p>
        <w:p w14:paraId="78FC45DB" w14:textId="0B7F2DCF" w:rsidR="00280E69" w:rsidRDefault="00280E69">
          <w:pPr>
            <w:pStyle w:val="Obsah2"/>
            <w:rPr>
              <w:rFonts w:eastAsiaTheme="minorEastAsia" w:cstheme="minorBidi"/>
              <w:bCs w:val="0"/>
              <w:sz w:val="22"/>
              <w:lang w:eastAsia="cs-CZ"/>
            </w:rPr>
          </w:pPr>
          <w:hyperlink w:anchor="_Toc112921631" w:history="1">
            <w:r w:rsidRPr="0056039C">
              <w:rPr>
                <w:rStyle w:val="Hypertextovodkaz"/>
              </w:rPr>
              <w:t>14.2.</w:t>
            </w:r>
            <w:r>
              <w:rPr>
                <w:rFonts w:eastAsiaTheme="minorEastAsia" w:cstheme="minorBidi"/>
                <w:bCs w:val="0"/>
                <w:sz w:val="22"/>
                <w:lang w:eastAsia="cs-CZ"/>
              </w:rPr>
              <w:tab/>
            </w:r>
            <w:r w:rsidRPr="0056039C">
              <w:rPr>
                <w:rStyle w:val="Hypertextovodkaz"/>
              </w:rPr>
              <w:t>Základní struktura webových služeb</w:t>
            </w:r>
            <w:r>
              <w:rPr>
                <w:webHidden/>
              </w:rPr>
              <w:tab/>
            </w:r>
            <w:r>
              <w:rPr>
                <w:webHidden/>
              </w:rPr>
              <w:fldChar w:fldCharType="begin"/>
            </w:r>
            <w:r>
              <w:rPr>
                <w:webHidden/>
              </w:rPr>
              <w:instrText xml:space="preserve"> PAGEREF _Toc112921631 \h </w:instrText>
            </w:r>
            <w:r>
              <w:rPr>
                <w:webHidden/>
              </w:rPr>
            </w:r>
            <w:r>
              <w:rPr>
                <w:webHidden/>
              </w:rPr>
              <w:fldChar w:fldCharType="separate"/>
            </w:r>
            <w:r>
              <w:rPr>
                <w:webHidden/>
              </w:rPr>
              <w:t>40</w:t>
            </w:r>
            <w:r>
              <w:rPr>
                <w:webHidden/>
              </w:rPr>
              <w:fldChar w:fldCharType="end"/>
            </w:r>
          </w:hyperlink>
        </w:p>
        <w:p w14:paraId="0110E0BE" w14:textId="18DD8118" w:rsidR="00280E69" w:rsidRDefault="00280E69">
          <w:pPr>
            <w:pStyle w:val="Obsah1"/>
            <w:rPr>
              <w:rFonts w:asciiTheme="minorHAnsi" w:eastAsiaTheme="minorEastAsia" w:hAnsiTheme="minorHAnsi" w:cstheme="minorBidi"/>
              <w:b w:val="0"/>
              <w:bCs w:val="0"/>
              <w:iCs w:val="0"/>
              <w:lang w:eastAsia="cs-CZ"/>
            </w:rPr>
          </w:pPr>
          <w:hyperlink w:anchor="_Toc112921632" w:history="1">
            <w:r w:rsidRPr="0056039C">
              <w:rPr>
                <w:rStyle w:val="Hypertextovodkaz"/>
                <w:rFonts w:asciiTheme="majorHAnsi" w:hAnsiTheme="majorHAnsi"/>
              </w:rPr>
              <w:t>1</w:t>
            </w:r>
            <w:r w:rsidRPr="0056039C">
              <w:rPr>
                <w:rStyle w:val="Hypertextovodkaz"/>
                <w:rFonts w:asciiTheme="majorHAnsi" w:hAnsiTheme="majorHAnsi"/>
              </w:rPr>
              <w:t>5</w:t>
            </w:r>
            <w:r w:rsidRPr="0056039C">
              <w:rPr>
                <w:rStyle w:val="Hypertextovodkaz"/>
                <w:rFonts w:asciiTheme="majorHAnsi" w:hAnsiTheme="majorHAnsi"/>
              </w:rPr>
              <w:t>.</w:t>
            </w:r>
            <w:r>
              <w:rPr>
                <w:rFonts w:asciiTheme="minorHAnsi" w:eastAsiaTheme="minorEastAsia" w:hAnsiTheme="minorHAnsi" w:cstheme="minorBidi"/>
                <w:b w:val="0"/>
                <w:bCs w:val="0"/>
                <w:iCs w:val="0"/>
                <w:lang w:eastAsia="cs-CZ"/>
              </w:rPr>
              <w:tab/>
            </w:r>
            <w:r w:rsidRPr="0056039C">
              <w:rPr>
                <w:rStyle w:val="Hypertextovodkaz"/>
              </w:rPr>
              <w:t>Chyby a kontroly</w:t>
            </w:r>
            <w:r>
              <w:rPr>
                <w:webHidden/>
              </w:rPr>
              <w:tab/>
            </w:r>
            <w:r>
              <w:rPr>
                <w:webHidden/>
              </w:rPr>
              <w:fldChar w:fldCharType="begin"/>
            </w:r>
            <w:r>
              <w:rPr>
                <w:webHidden/>
              </w:rPr>
              <w:instrText xml:space="preserve"> PAGEREF _Toc112921632 \h </w:instrText>
            </w:r>
            <w:r>
              <w:rPr>
                <w:webHidden/>
              </w:rPr>
            </w:r>
            <w:r>
              <w:rPr>
                <w:webHidden/>
              </w:rPr>
              <w:fldChar w:fldCharType="separate"/>
            </w:r>
            <w:r>
              <w:rPr>
                <w:webHidden/>
              </w:rPr>
              <w:t>43</w:t>
            </w:r>
            <w:r>
              <w:rPr>
                <w:webHidden/>
              </w:rPr>
              <w:fldChar w:fldCharType="end"/>
            </w:r>
          </w:hyperlink>
        </w:p>
        <w:p w14:paraId="7F8A8800" w14:textId="0B2B2F6C"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33" w:history="1">
            <w:r w:rsidRPr="0056039C">
              <w:rPr>
                <w:rStyle w:val="Hypertextovodkaz"/>
              </w:rPr>
              <w:t>16.</w:t>
            </w:r>
            <w:r>
              <w:rPr>
                <w:rFonts w:asciiTheme="minorHAnsi" w:eastAsiaTheme="minorEastAsia" w:hAnsiTheme="minorHAnsi" w:cstheme="minorBidi"/>
                <w:b w:val="0"/>
                <w:bCs w:val="0"/>
                <w:iCs w:val="0"/>
                <w:lang w:eastAsia="cs-CZ"/>
              </w:rPr>
              <w:tab/>
            </w:r>
            <w:r w:rsidRPr="0056039C">
              <w:rPr>
                <w:rStyle w:val="Hypertextovodkaz"/>
              </w:rPr>
              <w:t>Struktura záznamu o očkování</w:t>
            </w:r>
            <w:r>
              <w:rPr>
                <w:webHidden/>
              </w:rPr>
              <w:tab/>
            </w:r>
            <w:r>
              <w:rPr>
                <w:webHidden/>
              </w:rPr>
              <w:fldChar w:fldCharType="begin"/>
            </w:r>
            <w:r>
              <w:rPr>
                <w:webHidden/>
              </w:rPr>
              <w:instrText xml:space="preserve"> PAGEREF _Toc112921633 \h </w:instrText>
            </w:r>
            <w:r>
              <w:rPr>
                <w:webHidden/>
              </w:rPr>
            </w:r>
            <w:r>
              <w:rPr>
                <w:webHidden/>
              </w:rPr>
              <w:fldChar w:fldCharType="separate"/>
            </w:r>
            <w:r>
              <w:rPr>
                <w:webHidden/>
              </w:rPr>
              <w:t>44</w:t>
            </w:r>
            <w:r>
              <w:rPr>
                <w:webHidden/>
              </w:rPr>
              <w:fldChar w:fldCharType="end"/>
            </w:r>
          </w:hyperlink>
        </w:p>
        <w:p w14:paraId="009063F0" w14:textId="2E2001A2"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34" w:history="1">
            <w:r w:rsidRPr="0056039C">
              <w:rPr>
                <w:rStyle w:val="Hypertextovodkaz"/>
              </w:rPr>
              <w:t>17.</w:t>
            </w:r>
            <w:r>
              <w:rPr>
                <w:rFonts w:asciiTheme="minorHAnsi" w:eastAsiaTheme="minorEastAsia" w:hAnsiTheme="minorHAnsi" w:cstheme="minorBidi"/>
                <w:b w:val="0"/>
                <w:bCs w:val="0"/>
                <w:iCs w:val="0"/>
                <w:lang w:eastAsia="cs-CZ"/>
              </w:rPr>
              <w:tab/>
            </w:r>
            <w:r w:rsidRPr="0056039C">
              <w:rPr>
                <w:rStyle w:val="Hypertextovodkaz"/>
              </w:rPr>
              <w:t>popis vstupních a výstupních elementů</w:t>
            </w:r>
            <w:r>
              <w:rPr>
                <w:webHidden/>
              </w:rPr>
              <w:tab/>
            </w:r>
            <w:r>
              <w:rPr>
                <w:webHidden/>
              </w:rPr>
              <w:fldChar w:fldCharType="begin"/>
            </w:r>
            <w:r>
              <w:rPr>
                <w:webHidden/>
              </w:rPr>
              <w:instrText xml:space="preserve"> PAGEREF _Toc112921634 \h </w:instrText>
            </w:r>
            <w:r>
              <w:rPr>
                <w:webHidden/>
              </w:rPr>
            </w:r>
            <w:r>
              <w:rPr>
                <w:webHidden/>
              </w:rPr>
              <w:fldChar w:fldCharType="separate"/>
            </w:r>
            <w:r>
              <w:rPr>
                <w:webHidden/>
              </w:rPr>
              <w:t>45</w:t>
            </w:r>
            <w:r>
              <w:rPr>
                <w:webHidden/>
              </w:rPr>
              <w:fldChar w:fldCharType="end"/>
            </w:r>
          </w:hyperlink>
        </w:p>
        <w:p w14:paraId="3E569779" w14:textId="29B5D11B" w:rsidR="00280E69" w:rsidRDefault="00280E69">
          <w:pPr>
            <w:pStyle w:val="Obsah2"/>
            <w:rPr>
              <w:rFonts w:eastAsiaTheme="minorEastAsia" w:cstheme="minorBidi"/>
              <w:bCs w:val="0"/>
              <w:sz w:val="22"/>
              <w:lang w:eastAsia="cs-CZ"/>
            </w:rPr>
          </w:pPr>
          <w:hyperlink w:anchor="_Toc112921635" w:history="1">
            <w:r w:rsidRPr="0056039C">
              <w:rPr>
                <w:rStyle w:val="Hypertextovodkaz"/>
              </w:rPr>
              <w:t>17.1.</w:t>
            </w:r>
            <w:r>
              <w:rPr>
                <w:rFonts w:eastAsiaTheme="minorEastAsia" w:cstheme="minorBidi"/>
                <w:bCs w:val="0"/>
                <w:sz w:val="22"/>
                <w:lang w:eastAsia="cs-CZ"/>
              </w:rPr>
              <w:tab/>
            </w:r>
            <w:r w:rsidRPr="0056039C">
              <w:rPr>
                <w:rStyle w:val="Hypertextovodkaz"/>
              </w:rPr>
              <w:t>Příprava záznamu o očkování - vstup</w:t>
            </w:r>
            <w:r>
              <w:rPr>
                <w:webHidden/>
              </w:rPr>
              <w:tab/>
            </w:r>
            <w:r>
              <w:rPr>
                <w:webHidden/>
              </w:rPr>
              <w:fldChar w:fldCharType="begin"/>
            </w:r>
            <w:r>
              <w:rPr>
                <w:webHidden/>
              </w:rPr>
              <w:instrText xml:space="preserve"> PAGEREF _Toc112921635 \h </w:instrText>
            </w:r>
            <w:r>
              <w:rPr>
                <w:webHidden/>
              </w:rPr>
            </w:r>
            <w:r>
              <w:rPr>
                <w:webHidden/>
              </w:rPr>
              <w:fldChar w:fldCharType="separate"/>
            </w:r>
            <w:r>
              <w:rPr>
                <w:webHidden/>
              </w:rPr>
              <w:t>45</w:t>
            </w:r>
            <w:r>
              <w:rPr>
                <w:webHidden/>
              </w:rPr>
              <w:fldChar w:fldCharType="end"/>
            </w:r>
          </w:hyperlink>
        </w:p>
        <w:p w14:paraId="1AFDDA06" w14:textId="403DA310" w:rsidR="00280E69" w:rsidRDefault="00280E69">
          <w:pPr>
            <w:pStyle w:val="Obsah2"/>
            <w:rPr>
              <w:rFonts w:eastAsiaTheme="minorEastAsia" w:cstheme="minorBidi"/>
              <w:bCs w:val="0"/>
              <w:sz w:val="22"/>
              <w:lang w:eastAsia="cs-CZ"/>
            </w:rPr>
          </w:pPr>
          <w:hyperlink w:anchor="_Toc112921636" w:history="1">
            <w:r w:rsidRPr="0056039C">
              <w:rPr>
                <w:rStyle w:val="Hypertextovodkaz"/>
              </w:rPr>
              <w:t>17.2.</w:t>
            </w:r>
            <w:r>
              <w:rPr>
                <w:rFonts w:eastAsiaTheme="minorEastAsia" w:cstheme="minorBidi"/>
                <w:bCs w:val="0"/>
                <w:sz w:val="22"/>
                <w:lang w:eastAsia="cs-CZ"/>
              </w:rPr>
              <w:tab/>
            </w:r>
            <w:r w:rsidRPr="0056039C">
              <w:rPr>
                <w:rStyle w:val="Hypertextovodkaz"/>
              </w:rPr>
              <w:t>Příprava záznamu o očkování - výstup</w:t>
            </w:r>
            <w:r>
              <w:rPr>
                <w:webHidden/>
              </w:rPr>
              <w:tab/>
            </w:r>
            <w:r>
              <w:rPr>
                <w:webHidden/>
              </w:rPr>
              <w:fldChar w:fldCharType="begin"/>
            </w:r>
            <w:r>
              <w:rPr>
                <w:webHidden/>
              </w:rPr>
              <w:instrText xml:space="preserve"> PAGEREF _Toc112921636 \h </w:instrText>
            </w:r>
            <w:r>
              <w:rPr>
                <w:webHidden/>
              </w:rPr>
            </w:r>
            <w:r>
              <w:rPr>
                <w:webHidden/>
              </w:rPr>
              <w:fldChar w:fldCharType="separate"/>
            </w:r>
            <w:r>
              <w:rPr>
                <w:webHidden/>
              </w:rPr>
              <w:t>46</w:t>
            </w:r>
            <w:r>
              <w:rPr>
                <w:webHidden/>
              </w:rPr>
              <w:fldChar w:fldCharType="end"/>
            </w:r>
          </w:hyperlink>
        </w:p>
        <w:p w14:paraId="17A1C7B0" w14:textId="177F044F" w:rsidR="00280E69" w:rsidRDefault="00280E69">
          <w:pPr>
            <w:pStyle w:val="Obsah2"/>
            <w:rPr>
              <w:rFonts w:eastAsiaTheme="minorEastAsia" w:cstheme="minorBidi"/>
              <w:bCs w:val="0"/>
              <w:sz w:val="22"/>
              <w:lang w:eastAsia="cs-CZ"/>
            </w:rPr>
          </w:pPr>
          <w:hyperlink w:anchor="_Toc112921637" w:history="1">
            <w:r w:rsidRPr="0056039C">
              <w:rPr>
                <w:rStyle w:val="Hypertextovodkaz"/>
              </w:rPr>
              <w:t>17.3.</w:t>
            </w:r>
            <w:r>
              <w:rPr>
                <w:rFonts w:eastAsiaTheme="minorEastAsia" w:cstheme="minorBidi"/>
                <w:bCs w:val="0"/>
                <w:sz w:val="22"/>
                <w:lang w:eastAsia="cs-CZ"/>
              </w:rPr>
              <w:tab/>
            </w:r>
            <w:r w:rsidRPr="0056039C">
              <w:rPr>
                <w:rStyle w:val="Hypertextovodkaz"/>
              </w:rPr>
              <w:t>Založení záznamu o očkování - vstup</w:t>
            </w:r>
            <w:r>
              <w:rPr>
                <w:webHidden/>
              </w:rPr>
              <w:tab/>
            </w:r>
            <w:r>
              <w:rPr>
                <w:webHidden/>
              </w:rPr>
              <w:fldChar w:fldCharType="begin"/>
            </w:r>
            <w:r>
              <w:rPr>
                <w:webHidden/>
              </w:rPr>
              <w:instrText xml:space="preserve"> PAGEREF _Toc112921637 \h </w:instrText>
            </w:r>
            <w:r>
              <w:rPr>
                <w:webHidden/>
              </w:rPr>
            </w:r>
            <w:r>
              <w:rPr>
                <w:webHidden/>
              </w:rPr>
              <w:fldChar w:fldCharType="separate"/>
            </w:r>
            <w:r>
              <w:rPr>
                <w:webHidden/>
              </w:rPr>
              <w:t>48</w:t>
            </w:r>
            <w:r>
              <w:rPr>
                <w:webHidden/>
              </w:rPr>
              <w:fldChar w:fldCharType="end"/>
            </w:r>
          </w:hyperlink>
        </w:p>
        <w:p w14:paraId="3476648F" w14:textId="2039253A" w:rsidR="00280E69" w:rsidRDefault="00280E69">
          <w:pPr>
            <w:pStyle w:val="Obsah2"/>
            <w:rPr>
              <w:rFonts w:eastAsiaTheme="minorEastAsia" w:cstheme="minorBidi"/>
              <w:bCs w:val="0"/>
              <w:sz w:val="22"/>
              <w:lang w:eastAsia="cs-CZ"/>
            </w:rPr>
          </w:pPr>
          <w:hyperlink w:anchor="_Toc112921638" w:history="1">
            <w:r w:rsidRPr="0056039C">
              <w:rPr>
                <w:rStyle w:val="Hypertextovodkaz"/>
              </w:rPr>
              <w:t>17.4.</w:t>
            </w:r>
            <w:r>
              <w:rPr>
                <w:rFonts w:eastAsiaTheme="minorEastAsia" w:cstheme="minorBidi"/>
                <w:bCs w:val="0"/>
                <w:sz w:val="22"/>
                <w:lang w:eastAsia="cs-CZ"/>
              </w:rPr>
              <w:tab/>
            </w:r>
            <w:r w:rsidRPr="0056039C">
              <w:rPr>
                <w:rStyle w:val="Hypertextovodkaz"/>
              </w:rPr>
              <w:t>Založení záznamu o očkování – výstup</w:t>
            </w:r>
            <w:r>
              <w:rPr>
                <w:webHidden/>
              </w:rPr>
              <w:tab/>
            </w:r>
            <w:r>
              <w:rPr>
                <w:webHidden/>
              </w:rPr>
              <w:fldChar w:fldCharType="begin"/>
            </w:r>
            <w:r>
              <w:rPr>
                <w:webHidden/>
              </w:rPr>
              <w:instrText xml:space="preserve"> PAGEREF _Toc112921638 \h </w:instrText>
            </w:r>
            <w:r>
              <w:rPr>
                <w:webHidden/>
              </w:rPr>
            </w:r>
            <w:r>
              <w:rPr>
                <w:webHidden/>
              </w:rPr>
              <w:fldChar w:fldCharType="separate"/>
            </w:r>
            <w:r>
              <w:rPr>
                <w:webHidden/>
              </w:rPr>
              <w:t>51</w:t>
            </w:r>
            <w:r>
              <w:rPr>
                <w:webHidden/>
              </w:rPr>
              <w:fldChar w:fldCharType="end"/>
            </w:r>
          </w:hyperlink>
        </w:p>
        <w:p w14:paraId="3CFC8F93" w14:textId="41155836" w:rsidR="00280E69" w:rsidRDefault="00280E69">
          <w:pPr>
            <w:pStyle w:val="Obsah2"/>
            <w:rPr>
              <w:rFonts w:eastAsiaTheme="minorEastAsia" w:cstheme="minorBidi"/>
              <w:bCs w:val="0"/>
              <w:sz w:val="22"/>
              <w:lang w:eastAsia="cs-CZ"/>
            </w:rPr>
          </w:pPr>
          <w:hyperlink w:anchor="_Toc112921639" w:history="1">
            <w:r w:rsidRPr="0056039C">
              <w:rPr>
                <w:rStyle w:val="Hypertextovodkaz"/>
              </w:rPr>
              <w:t>17.5.</w:t>
            </w:r>
            <w:r>
              <w:rPr>
                <w:rFonts w:eastAsiaTheme="minorEastAsia" w:cstheme="minorBidi"/>
                <w:bCs w:val="0"/>
                <w:sz w:val="22"/>
                <w:lang w:eastAsia="cs-CZ"/>
              </w:rPr>
              <w:tab/>
            </w:r>
            <w:r w:rsidRPr="0056039C">
              <w:rPr>
                <w:rStyle w:val="Hypertextovodkaz"/>
              </w:rPr>
              <w:t>Změna záznamu o očkování – vstup</w:t>
            </w:r>
            <w:r>
              <w:rPr>
                <w:webHidden/>
              </w:rPr>
              <w:tab/>
            </w:r>
            <w:r>
              <w:rPr>
                <w:webHidden/>
              </w:rPr>
              <w:fldChar w:fldCharType="begin"/>
            </w:r>
            <w:r>
              <w:rPr>
                <w:webHidden/>
              </w:rPr>
              <w:instrText xml:space="preserve"> PAGEREF _Toc112921639 \h </w:instrText>
            </w:r>
            <w:r>
              <w:rPr>
                <w:webHidden/>
              </w:rPr>
            </w:r>
            <w:r>
              <w:rPr>
                <w:webHidden/>
              </w:rPr>
              <w:fldChar w:fldCharType="separate"/>
            </w:r>
            <w:r>
              <w:rPr>
                <w:webHidden/>
              </w:rPr>
              <w:t>51</w:t>
            </w:r>
            <w:r>
              <w:rPr>
                <w:webHidden/>
              </w:rPr>
              <w:fldChar w:fldCharType="end"/>
            </w:r>
          </w:hyperlink>
        </w:p>
        <w:p w14:paraId="401CDB23" w14:textId="5518B592" w:rsidR="00280E69" w:rsidRDefault="00280E69">
          <w:pPr>
            <w:pStyle w:val="Obsah2"/>
            <w:rPr>
              <w:rFonts w:eastAsiaTheme="minorEastAsia" w:cstheme="minorBidi"/>
              <w:bCs w:val="0"/>
              <w:sz w:val="22"/>
              <w:lang w:eastAsia="cs-CZ"/>
            </w:rPr>
          </w:pPr>
          <w:hyperlink w:anchor="_Toc112921640" w:history="1">
            <w:r w:rsidRPr="0056039C">
              <w:rPr>
                <w:rStyle w:val="Hypertextovodkaz"/>
              </w:rPr>
              <w:t>17.6.</w:t>
            </w:r>
            <w:r>
              <w:rPr>
                <w:rFonts w:eastAsiaTheme="minorEastAsia" w:cstheme="minorBidi"/>
                <w:bCs w:val="0"/>
                <w:sz w:val="22"/>
                <w:lang w:eastAsia="cs-CZ"/>
              </w:rPr>
              <w:tab/>
            </w:r>
            <w:r w:rsidRPr="0056039C">
              <w:rPr>
                <w:rStyle w:val="Hypertextovodkaz"/>
              </w:rPr>
              <w:t>Změna záznamu o očkování – výstup</w:t>
            </w:r>
            <w:r>
              <w:rPr>
                <w:webHidden/>
              </w:rPr>
              <w:tab/>
            </w:r>
            <w:r>
              <w:rPr>
                <w:webHidden/>
              </w:rPr>
              <w:fldChar w:fldCharType="begin"/>
            </w:r>
            <w:r>
              <w:rPr>
                <w:webHidden/>
              </w:rPr>
              <w:instrText xml:space="preserve"> PAGEREF _Toc112921640 \h </w:instrText>
            </w:r>
            <w:r>
              <w:rPr>
                <w:webHidden/>
              </w:rPr>
            </w:r>
            <w:r>
              <w:rPr>
                <w:webHidden/>
              </w:rPr>
              <w:fldChar w:fldCharType="separate"/>
            </w:r>
            <w:r>
              <w:rPr>
                <w:webHidden/>
              </w:rPr>
              <w:t>51</w:t>
            </w:r>
            <w:r>
              <w:rPr>
                <w:webHidden/>
              </w:rPr>
              <w:fldChar w:fldCharType="end"/>
            </w:r>
          </w:hyperlink>
        </w:p>
        <w:p w14:paraId="2E0F944C" w14:textId="77978EF1" w:rsidR="00280E69" w:rsidRDefault="00280E69">
          <w:pPr>
            <w:pStyle w:val="Obsah2"/>
            <w:rPr>
              <w:rFonts w:eastAsiaTheme="minorEastAsia" w:cstheme="minorBidi"/>
              <w:bCs w:val="0"/>
              <w:sz w:val="22"/>
              <w:lang w:eastAsia="cs-CZ"/>
            </w:rPr>
          </w:pPr>
          <w:hyperlink w:anchor="_Toc112921641" w:history="1">
            <w:r w:rsidRPr="0056039C">
              <w:rPr>
                <w:rStyle w:val="Hypertextovodkaz"/>
              </w:rPr>
              <w:t>17.7.</w:t>
            </w:r>
            <w:r>
              <w:rPr>
                <w:rFonts w:eastAsiaTheme="minorEastAsia" w:cstheme="minorBidi"/>
                <w:bCs w:val="0"/>
                <w:sz w:val="22"/>
                <w:lang w:eastAsia="cs-CZ"/>
              </w:rPr>
              <w:tab/>
            </w:r>
            <w:r w:rsidRPr="0056039C">
              <w:rPr>
                <w:rStyle w:val="Hypertextovodkaz"/>
              </w:rPr>
              <w:t>Načíst výpis provedeného očkování – Vstup</w:t>
            </w:r>
            <w:r>
              <w:rPr>
                <w:webHidden/>
              </w:rPr>
              <w:tab/>
            </w:r>
            <w:r>
              <w:rPr>
                <w:webHidden/>
              </w:rPr>
              <w:fldChar w:fldCharType="begin"/>
            </w:r>
            <w:r>
              <w:rPr>
                <w:webHidden/>
              </w:rPr>
              <w:instrText xml:space="preserve"> PAGEREF _Toc112921641 \h </w:instrText>
            </w:r>
            <w:r>
              <w:rPr>
                <w:webHidden/>
              </w:rPr>
            </w:r>
            <w:r>
              <w:rPr>
                <w:webHidden/>
              </w:rPr>
              <w:fldChar w:fldCharType="separate"/>
            </w:r>
            <w:r>
              <w:rPr>
                <w:webHidden/>
              </w:rPr>
              <w:t>51</w:t>
            </w:r>
            <w:r>
              <w:rPr>
                <w:webHidden/>
              </w:rPr>
              <w:fldChar w:fldCharType="end"/>
            </w:r>
          </w:hyperlink>
        </w:p>
        <w:p w14:paraId="26B9057F" w14:textId="193325F2" w:rsidR="00280E69" w:rsidRDefault="00280E69">
          <w:pPr>
            <w:pStyle w:val="Obsah2"/>
            <w:rPr>
              <w:rFonts w:eastAsiaTheme="minorEastAsia" w:cstheme="minorBidi"/>
              <w:bCs w:val="0"/>
              <w:sz w:val="22"/>
              <w:lang w:eastAsia="cs-CZ"/>
            </w:rPr>
          </w:pPr>
          <w:hyperlink w:anchor="_Toc112921642" w:history="1">
            <w:r w:rsidRPr="0056039C">
              <w:rPr>
                <w:rStyle w:val="Hypertextovodkaz"/>
              </w:rPr>
              <w:t>17.8.</w:t>
            </w:r>
            <w:r>
              <w:rPr>
                <w:rFonts w:eastAsiaTheme="minorEastAsia" w:cstheme="minorBidi"/>
                <w:bCs w:val="0"/>
                <w:sz w:val="22"/>
                <w:lang w:eastAsia="cs-CZ"/>
              </w:rPr>
              <w:tab/>
            </w:r>
            <w:r w:rsidRPr="0056039C">
              <w:rPr>
                <w:rStyle w:val="Hypertextovodkaz"/>
              </w:rPr>
              <w:t>Načíst výpis provedeného očkování - Výstup</w:t>
            </w:r>
            <w:r>
              <w:rPr>
                <w:webHidden/>
              </w:rPr>
              <w:tab/>
            </w:r>
            <w:r>
              <w:rPr>
                <w:webHidden/>
              </w:rPr>
              <w:fldChar w:fldCharType="begin"/>
            </w:r>
            <w:r>
              <w:rPr>
                <w:webHidden/>
              </w:rPr>
              <w:instrText xml:space="preserve"> PAGEREF _Toc112921642 \h </w:instrText>
            </w:r>
            <w:r>
              <w:rPr>
                <w:webHidden/>
              </w:rPr>
            </w:r>
            <w:r>
              <w:rPr>
                <w:webHidden/>
              </w:rPr>
              <w:fldChar w:fldCharType="separate"/>
            </w:r>
            <w:r>
              <w:rPr>
                <w:webHidden/>
              </w:rPr>
              <w:t>53</w:t>
            </w:r>
            <w:r>
              <w:rPr>
                <w:webHidden/>
              </w:rPr>
              <w:fldChar w:fldCharType="end"/>
            </w:r>
          </w:hyperlink>
        </w:p>
        <w:p w14:paraId="2314A378" w14:textId="27501DD4"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43" w:history="1">
            <w:r w:rsidRPr="0056039C">
              <w:rPr>
                <w:rStyle w:val="Hypertextovodkaz"/>
              </w:rPr>
              <w:t>18.</w:t>
            </w:r>
            <w:r>
              <w:rPr>
                <w:rFonts w:asciiTheme="minorHAnsi" w:eastAsiaTheme="minorEastAsia" w:hAnsiTheme="minorHAnsi" w:cstheme="minorBidi"/>
                <w:b w:val="0"/>
                <w:bCs w:val="0"/>
                <w:iCs w:val="0"/>
                <w:lang w:eastAsia="cs-CZ"/>
              </w:rPr>
              <w:tab/>
            </w:r>
            <w:r w:rsidRPr="0056039C">
              <w:rPr>
                <w:rStyle w:val="Hypertextovodkaz"/>
              </w:rPr>
              <w:t>Validace</w:t>
            </w:r>
            <w:r>
              <w:rPr>
                <w:webHidden/>
              </w:rPr>
              <w:tab/>
            </w:r>
            <w:r>
              <w:rPr>
                <w:webHidden/>
              </w:rPr>
              <w:fldChar w:fldCharType="begin"/>
            </w:r>
            <w:r>
              <w:rPr>
                <w:webHidden/>
              </w:rPr>
              <w:instrText xml:space="preserve"> PAGEREF _Toc112921643 \h </w:instrText>
            </w:r>
            <w:r>
              <w:rPr>
                <w:webHidden/>
              </w:rPr>
            </w:r>
            <w:r>
              <w:rPr>
                <w:webHidden/>
              </w:rPr>
              <w:fldChar w:fldCharType="separate"/>
            </w:r>
            <w:r>
              <w:rPr>
                <w:webHidden/>
              </w:rPr>
              <w:t>56</w:t>
            </w:r>
            <w:r>
              <w:rPr>
                <w:webHidden/>
              </w:rPr>
              <w:fldChar w:fldCharType="end"/>
            </w:r>
          </w:hyperlink>
        </w:p>
        <w:p w14:paraId="69CFED43" w14:textId="0B0F0C72"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44" w:history="1">
            <w:r w:rsidRPr="0056039C">
              <w:rPr>
                <w:rStyle w:val="Hypertextovodkaz"/>
              </w:rPr>
              <w:t>19.</w:t>
            </w:r>
            <w:r>
              <w:rPr>
                <w:rFonts w:asciiTheme="minorHAnsi" w:eastAsiaTheme="minorEastAsia" w:hAnsiTheme="minorHAnsi" w:cstheme="minorBidi"/>
                <w:b w:val="0"/>
                <w:bCs w:val="0"/>
                <w:iCs w:val="0"/>
                <w:lang w:eastAsia="cs-CZ"/>
              </w:rPr>
              <w:tab/>
            </w:r>
            <w:r w:rsidRPr="0056039C">
              <w:rPr>
                <w:rStyle w:val="Hypertextovodkaz"/>
              </w:rPr>
              <w:t>Číselníky</w:t>
            </w:r>
            <w:r>
              <w:rPr>
                <w:webHidden/>
              </w:rPr>
              <w:tab/>
            </w:r>
            <w:r>
              <w:rPr>
                <w:webHidden/>
              </w:rPr>
              <w:fldChar w:fldCharType="begin"/>
            </w:r>
            <w:r>
              <w:rPr>
                <w:webHidden/>
              </w:rPr>
              <w:instrText xml:space="preserve"> PAGEREF _Toc112921644 \h </w:instrText>
            </w:r>
            <w:r>
              <w:rPr>
                <w:webHidden/>
              </w:rPr>
            </w:r>
            <w:r>
              <w:rPr>
                <w:webHidden/>
              </w:rPr>
              <w:fldChar w:fldCharType="separate"/>
            </w:r>
            <w:r>
              <w:rPr>
                <w:webHidden/>
              </w:rPr>
              <w:t>58</w:t>
            </w:r>
            <w:r>
              <w:rPr>
                <w:webHidden/>
              </w:rPr>
              <w:fldChar w:fldCharType="end"/>
            </w:r>
          </w:hyperlink>
        </w:p>
        <w:p w14:paraId="68CE05CB" w14:textId="3DE9C2E4" w:rsidR="00280E69" w:rsidRDefault="00280E69">
          <w:pPr>
            <w:pStyle w:val="Obsah2"/>
            <w:rPr>
              <w:rFonts w:eastAsiaTheme="minorEastAsia" w:cstheme="minorBidi"/>
              <w:bCs w:val="0"/>
              <w:sz w:val="22"/>
              <w:lang w:eastAsia="cs-CZ"/>
            </w:rPr>
          </w:pPr>
          <w:hyperlink w:anchor="_Toc112921645" w:history="1">
            <w:r w:rsidRPr="0056039C">
              <w:rPr>
                <w:rStyle w:val="Hypertextovodkaz"/>
              </w:rPr>
              <w:t>19.1.</w:t>
            </w:r>
            <w:r>
              <w:rPr>
                <w:rFonts w:eastAsiaTheme="minorEastAsia" w:cstheme="minorBidi"/>
                <w:bCs w:val="0"/>
                <w:sz w:val="22"/>
                <w:lang w:eastAsia="cs-CZ"/>
              </w:rPr>
              <w:tab/>
            </w:r>
            <w:r w:rsidRPr="0056039C">
              <w:rPr>
                <w:rStyle w:val="Hypertextovodkaz"/>
              </w:rPr>
              <w:t>Seznam číselníků a ENUMů pro modul eOčkování</w:t>
            </w:r>
            <w:r>
              <w:rPr>
                <w:webHidden/>
              </w:rPr>
              <w:tab/>
            </w:r>
            <w:r>
              <w:rPr>
                <w:webHidden/>
              </w:rPr>
              <w:fldChar w:fldCharType="begin"/>
            </w:r>
            <w:r>
              <w:rPr>
                <w:webHidden/>
              </w:rPr>
              <w:instrText xml:space="preserve"> PAGEREF _Toc112921645 \h </w:instrText>
            </w:r>
            <w:r>
              <w:rPr>
                <w:webHidden/>
              </w:rPr>
            </w:r>
            <w:r>
              <w:rPr>
                <w:webHidden/>
              </w:rPr>
              <w:fldChar w:fldCharType="separate"/>
            </w:r>
            <w:r>
              <w:rPr>
                <w:webHidden/>
              </w:rPr>
              <w:t>58</w:t>
            </w:r>
            <w:r>
              <w:rPr>
                <w:webHidden/>
              </w:rPr>
              <w:fldChar w:fldCharType="end"/>
            </w:r>
          </w:hyperlink>
        </w:p>
        <w:p w14:paraId="42C13083" w14:textId="3A4F3C44" w:rsidR="00280E69" w:rsidRDefault="00280E69">
          <w:pPr>
            <w:pStyle w:val="Obsah2"/>
            <w:rPr>
              <w:rFonts w:eastAsiaTheme="minorEastAsia" w:cstheme="minorBidi"/>
              <w:bCs w:val="0"/>
              <w:sz w:val="22"/>
              <w:lang w:eastAsia="cs-CZ"/>
            </w:rPr>
          </w:pPr>
          <w:hyperlink w:anchor="_Toc112921646" w:history="1">
            <w:r w:rsidRPr="0056039C">
              <w:rPr>
                <w:rStyle w:val="Hypertextovodkaz"/>
              </w:rPr>
              <w:t>19.2.</w:t>
            </w:r>
            <w:r>
              <w:rPr>
                <w:rFonts w:eastAsiaTheme="minorEastAsia" w:cstheme="minorBidi"/>
                <w:bCs w:val="0"/>
                <w:sz w:val="22"/>
                <w:lang w:eastAsia="cs-CZ"/>
              </w:rPr>
              <w:tab/>
            </w:r>
            <w:r w:rsidRPr="0056039C">
              <w:rPr>
                <w:rStyle w:val="Hypertextovodkaz"/>
              </w:rPr>
              <w:t>Cesta podání (číselník)</w:t>
            </w:r>
            <w:r>
              <w:rPr>
                <w:webHidden/>
              </w:rPr>
              <w:tab/>
            </w:r>
            <w:r>
              <w:rPr>
                <w:webHidden/>
              </w:rPr>
              <w:fldChar w:fldCharType="begin"/>
            </w:r>
            <w:r>
              <w:rPr>
                <w:webHidden/>
              </w:rPr>
              <w:instrText xml:space="preserve"> PAGEREF _Toc112921646 \h </w:instrText>
            </w:r>
            <w:r>
              <w:rPr>
                <w:webHidden/>
              </w:rPr>
            </w:r>
            <w:r>
              <w:rPr>
                <w:webHidden/>
              </w:rPr>
              <w:fldChar w:fldCharType="separate"/>
            </w:r>
            <w:r>
              <w:rPr>
                <w:webHidden/>
              </w:rPr>
              <w:t>58</w:t>
            </w:r>
            <w:r>
              <w:rPr>
                <w:webHidden/>
              </w:rPr>
              <w:fldChar w:fldCharType="end"/>
            </w:r>
          </w:hyperlink>
        </w:p>
        <w:p w14:paraId="086EDD6C" w14:textId="65A74702" w:rsidR="00280E69" w:rsidRDefault="00280E69">
          <w:pPr>
            <w:pStyle w:val="Obsah2"/>
            <w:rPr>
              <w:rFonts w:eastAsiaTheme="minorEastAsia" w:cstheme="minorBidi"/>
              <w:bCs w:val="0"/>
              <w:sz w:val="22"/>
              <w:lang w:eastAsia="cs-CZ"/>
            </w:rPr>
          </w:pPr>
          <w:hyperlink w:anchor="_Toc112921647" w:history="1">
            <w:r w:rsidRPr="0056039C">
              <w:rPr>
                <w:rStyle w:val="Hypertextovodkaz"/>
              </w:rPr>
              <w:t>19.3.</w:t>
            </w:r>
            <w:r>
              <w:rPr>
                <w:rFonts w:eastAsiaTheme="minorEastAsia" w:cstheme="minorBidi"/>
                <w:bCs w:val="0"/>
                <w:sz w:val="22"/>
                <w:lang w:eastAsia="cs-CZ"/>
              </w:rPr>
              <w:tab/>
            </w:r>
            <w:r w:rsidRPr="0056039C">
              <w:rPr>
                <w:rStyle w:val="Hypertextovodkaz"/>
              </w:rPr>
              <w:t>Šarže (číselník)</w:t>
            </w:r>
            <w:r>
              <w:rPr>
                <w:webHidden/>
              </w:rPr>
              <w:tab/>
            </w:r>
            <w:r>
              <w:rPr>
                <w:webHidden/>
              </w:rPr>
              <w:fldChar w:fldCharType="begin"/>
            </w:r>
            <w:r>
              <w:rPr>
                <w:webHidden/>
              </w:rPr>
              <w:instrText xml:space="preserve"> PAGEREF _Toc112921647 \h </w:instrText>
            </w:r>
            <w:r>
              <w:rPr>
                <w:webHidden/>
              </w:rPr>
            </w:r>
            <w:r>
              <w:rPr>
                <w:webHidden/>
              </w:rPr>
              <w:fldChar w:fldCharType="separate"/>
            </w:r>
            <w:r>
              <w:rPr>
                <w:webHidden/>
              </w:rPr>
              <w:t>59</w:t>
            </w:r>
            <w:r>
              <w:rPr>
                <w:webHidden/>
              </w:rPr>
              <w:fldChar w:fldCharType="end"/>
            </w:r>
          </w:hyperlink>
        </w:p>
        <w:p w14:paraId="203124D2" w14:textId="7B085F31" w:rsidR="00280E69" w:rsidRDefault="00280E69">
          <w:pPr>
            <w:pStyle w:val="Obsah2"/>
            <w:rPr>
              <w:rFonts w:eastAsiaTheme="minorEastAsia" w:cstheme="minorBidi"/>
              <w:bCs w:val="0"/>
              <w:sz w:val="22"/>
              <w:lang w:eastAsia="cs-CZ"/>
            </w:rPr>
          </w:pPr>
          <w:hyperlink w:anchor="_Toc112921648" w:history="1">
            <w:r w:rsidRPr="0056039C">
              <w:rPr>
                <w:rStyle w:val="Hypertextovodkaz"/>
              </w:rPr>
              <w:t>19.4.</w:t>
            </w:r>
            <w:r>
              <w:rPr>
                <w:rFonts w:eastAsiaTheme="minorEastAsia" w:cstheme="minorBidi"/>
                <w:bCs w:val="0"/>
                <w:sz w:val="22"/>
                <w:lang w:eastAsia="cs-CZ"/>
              </w:rPr>
              <w:tab/>
            </w:r>
            <w:r w:rsidRPr="0056039C">
              <w:rPr>
                <w:rStyle w:val="Hypertextovodkaz"/>
              </w:rPr>
              <w:t>nemoci (číselník)</w:t>
            </w:r>
            <w:r>
              <w:rPr>
                <w:webHidden/>
              </w:rPr>
              <w:tab/>
            </w:r>
            <w:r>
              <w:rPr>
                <w:webHidden/>
              </w:rPr>
              <w:fldChar w:fldCharType="begin"/>
            </w:r>
            <w:r>
              <w:rPr>
                <w:webHidden/>
              </w:rPr>
              <w:instrText xml:space="preserve"> PAGEREF _Toc112921648 \h </w:instrText>
            </w:r>
            <w:r>
              <w:rPr>
                <w:webHidden/>
              </w:rPr>
            </w:r>
            <w:r>
              <w:rPr>
                <w:webHidden/>
              </w:rPr>
              <w:fldChar w:fldCharType="separate"/>
            </w:r>
            <w:r>
              <w:rPr>
                <w:webHidden/>
              </w:rPr>
              <w:t>59</w:t>
            </w:r>
            <w:r>
              <w:rPr>
                <w:webHidden/>
              </w:rPr>
              <w:fldChar w:fldCharType="end"/>
            </w:r>
          </w:hyperlink>
        </w:p>
        <w:p w14:paraId="185E42B1" w14:textId="474FF2EF" w:rsidR="00280E69" w:rsidRDefault="00280E69">
          <w:pPr>
            <w:pStyle w:val="Obsah2"/>
            <w:rPr>
              <w:rFonts w:eastAsiaTheme="minorEastAsia" w:cstheme="minorBidi"/>
              <w:bCs w:val="0"/>
              <w:sz w:val="22"/>
              <w:lang w:eastAsia="cs-CZ"/>
            </w:rPr>
          </w:pPr>
          <w:hyperlink w:anchor="_Toc112921649" w:history="1">
            <w:r w:rsidRPr="0056039C">
              <w:rPr>
                <w:rStyle w:val="Hypertextovodkaz"/>
              </w:rPr>
              <w:t>19.5.</w:t>
            </w:r>
            <w:r>
              <w:rPr>
                <w:rFonts w:eastAsiaTheme="minorEastAsia" w:cstheme="minorBidi"/>
                <w:bCs w:val="0"/>
                <w:sz w:val="22"/>
                <w:lang w:eastAsia="cs-CZ"/>
              </w:rPr>
              <w:tab/>
            </w:r>
            <w:r w:rsidRPr="0056039C">
              <w:rPr>
                <w:rStyle w:val="Hypertextovodkaz"/>
              </w:rPr>
              <w:t>Očkovací látky (číselník)</w:t>
            </w:r>
            <w:r>
              <w:rPr>
                <w:webHidden/>
              </w:rPr>
              <w:tab/>
            </w:r>
            <w:r>
              <w:rPr>
                <w:webHidden/>
              </w:rPr>
              <w:fldChar w:fldCharType="begin"/>
            </w:r>
            <w:r>
              <w:rPr>
                <w:webHidden/>
              </w:rPr>
              <w:instrText xml:space="preserve"> PAGEREF _Toc112921649 \h </w:instrText>
            </w:r>
            <w:r>
              <w:rPr>
                <w:webHidden/>
              </w:rPr>
            </w:r>
            <w:r>
              <w:rPr>
                <w:webHidden/>
              </w:rPr>
              <w:fldChar w:fldCharType="separate"/>
            </w:r>
            <w:r>
              <w:rPr>
                <w:webHidden/>
              </w:rPr>
              <w:t>59</w:t>
            </w:r>
            <w:r>
              <w:rPr>
                <w:webHidden/>
              </w:rPr>
              <w:fldChar w:fldCharType="end"/>
            </w:r>
          </w:hyperlink>
        </w:p>
        <w:p w14:paraId="73312ED4" w14:textId="0E932CE8" w:rsidR="00280E69" w:rsidRDefault="00280E69">
          <w:pPr>
            <w:pStyle w:val="Obsah2"/>
            <w:rPr>
              <w:rFonts w:eastAsiaTheme="minorEastAsia" w:cstheme="minorBidi"/>
              <w:bCs w:val="0"/>
              <w:sz w:val="22"/>
              <w:lang w:eastAsia="cs-CZ"/>
            </w:rPr>
          </w:pPr>
          <w:hyperlink w:anchor="_Toc112921650" w:history="1">
            <w:r w:rsidRPr="0056039C">
              <w:rPr>
                <w:rStyle w:val="Hypertextovodkaz"/>
              </w:rPr>
              <w:t>19.6.</w:t>
            </w:r>
            <w:r>
              <w:rPr>
                <w:rFonts w:eastAsiaTheme="minorEastAsia" w:cstheme="minorBidi"/>
                <w:bCs w:val="0"/>
                <w:sz w:val="22"/>
                <w:lang w:eastAsia="cs-CZ"/>
              </w:rPr>
              <w:tab/>
            </w:r>
            <w:r w:rsidRPr="0056039C">
              <w:rPr>
                <w:rStyle w:val="Hypertextovodkaz"/>
              </w:rPr>
              <w:t>Měrné jednotky (číselník)</w:t>
            </w:r>
            <w:r>
              <w:rPr>
                <w:webHidden/>
              </w:rPr>
              <w:tab/>
            </w:r>
            <w:r>
              <w:rPr>
                <w:webHidden/>
              </w:rPr>
              <w:fldChar w:fldCharType="begin"/>
            </w:r>
            <w:r>
              <w:rPr>
                <w:webHidden/>
              </w:rPr>
              <w:instrText xml:space="preserve"> PAGEREF _Toc112921650 \h </w:instrText>
            </w:r>
            <w:r>
              <w:rPr>
                <w:webHidden/>
              </w:rPr>
            </w:r>
            <w:r>
              <w:rPr>
                <w:webHidden/>
              </w:rPr>
              <w:fldChar w:fldCharType="separate"/>
            </w:r>
            <w:r>
              <w:rPr>
                <w:webHidden/>
              </w:rPr>
              <w:t>60</w:t>
            </w:r>
            <w:r>
              <w:rPr>
                <w:webHidden/>
              </w:rPr>
              <w:fldChar w:fldCharType="end"/>
            </w:r>
          </w:hyperlink>
        </w:p>
        <w:p w14:paraId="40DE7380" w14:textId="562FB931" w:rsidR="00280E69" w:rsidRDefault="00280E69">
          <w:pPr>
            <w:pStyle w:val="Obsah2"/>
            <w:rPr>
              <w:rFonts w:eastAsiaTheme="minorEastAsia" w:cstheme="minorBidi"/>
              <w:bCs w:val="0"/>
              <w:sz w:val="22"/>
              <w:lang w:eastAsia="cs-CZ"/>
            </w:rPr>
          </w:pPr>
          <w:hyperlink w:anchor="_Toc112921651" w:history="1">
            <w:r w:rsidRPr="0056039C">
              <w:rPr>
                <w:rStyle w:val="Hypertextovodkaz"/>
              </w:rPr>
              <w:t>19.7.</w:t>
            </w:r>
            <w:r>
              <w:rPr>
                <w:rFonts w:eastAsiaTheme="minorEastAsia" w:cstheme="minorBidi"/>
                <w:bCs w:val="0"/>
                <w:sz w:val="22"/>
                <w:lang w:eastAsia="cs-CZ"/>
              </w:rPr>
              <w:tab/>
            </w:r>
            <w:r w:rsidRPr="0056039C">
              <w:rPr>
                <w:rStyle w:val="Hypertextovodkaz"/>
              </w:rPr>
              <w:t>Očkovací schémata (číselník)</w:t>
            </w:r>
            <w:r>
              <w:rPr>
                <w:webHidden/>
              </w:rPr>
              <w:tab/>
            </w:r>
            <w:r>
              <w:rPr>
                <w:webHidden/>
              </w:rPr>
              <w:fldChar w:fldCharType="begin"/>
            </w:r>
            <w:r>
              <w:rPr>
                <w:webHidden/>
              </w:rPr>
              <w:instrText xml:space="preserve"> PAGEREF _Toc112921651 \h </w:instrText>
            </w:r>
            <w:r>
              <w:rPr>
                <w:webHidden/>
              </w:rPr>
            </w:r>
            <w:r>
              <w:rPr>
                <w:webHidden/>
              </w:rPr>
              <w:fldChar w:fldCharType="separate"/>
            </w:r>
            <w:r>
              <w:rPr>
                <w:webHidden/>
              </w:rPr>
              <w:t>61</w:t>
            </w:r>
            <w:r>
              <w:rPr>
                <w:webHidden/>
              </w:rPr>
              <w:fldChar w:fldCharType="end"/>
            </w:r>
          </w:hyperlink>
        </w:p>
        <w:p w14:paraId="3101D256" w14:textId="3973DEBE" w:rsidR="00280E69" w:rsidRDefault="00280E69">
          <w:pPr>
            <w:pStyle w:val="Obsah2"/>
            <w:rPr>
              <w:rFonts w:eastAsiaTheme="minorEastAsia" w:cstheme="minorBidi"/>
              <w:bCs w:val="0"/>
              <w:sz w:val="22"/>
              <w:lang w:eastAsia="cs-CZ"/>
            </w:rPr>
          </w:pPr>
          <w:hyperlink w:anchor="_Toc112921652" w:history="1">
            <w:r w:rsidRPr="0056039C">
              <w:rPr>
                <w:rStyle w:val="Hypertextovodkaz"/>
              </w:rPr>
              <w:t>19.8.</w:t>
            </w:r>
            <w:r>
              <w:rPr>
                <w:rFonts w:eastAsiaTheme="minorEastAsia" w:cstheme="minorBidi"/>
                <w:bCs w:val="0"/>
                <w:sz w:val="22"/>
                <w:lang w:eastAsia="cs-CZ"/>
              </w:rPr>
              <w:tab/>
            </w:r>
            <w:r w:rsidRPr="0056039C">
              <w:rPr>
                <w:rStyle w:val="Hypertextovodkaz"/>
              </w:rPr>
              <w:t>Příklad</w:t>
            </w:r>
            <w:r>
              <w:rPr>
                <w:webHidden/>
              </w:rPr>
              <w:tab/>
            </w:r>
            <w:r>
              <w:rPr>
                <w:webHidden/>
              </w:rPr>
              <w:fldChar w:fldCharType="begin"/>
            </w:r>
            <w:r>
              <w:rPr>
                <w:webHidden/>
              </w:rPr>
              <w:instrText xml:space="preserve"> PAGEREF _Toc112921652 \h </w:instrText>
            </w:r>
            <w:r>
              <w:rPr>
                <w:webHidden/>
              </w:rPr>
            </w:r>
            <w:r>
              <w:rPr>
                <w:webHidden/>
              </w:rPr>
              <w:fldChar w:fldCharType="separate"/>
            </w:r>
            <w:r>
              <w:rPr>
                <w:webHidden/>
              </w:rPr>
              <w:t>61</w:t>
            </w:r>
            <w:r>
              <w:rPr>
                <w:webHidden/>
              </w:rPr>
              <w:fldChar w:fldCharType="end"/>
            </w:r>
          </w:hyperlink>
        </w:p>
        <w:p w14:paraId="2DEF091B" w14:textId="06104938" w:rsidR="00280E69" w:rsidRDefault="00280E69">
          <w:pPr>
            <w:pStyle w:val="Obsah2"/>
            <w:rPr>
              <w:rFonts w:eastAsiaTheme="minorEastAsia" w:cstheme="minorBidi"/>
              <w:bCs w:val="0"/>
              <w:sz w:val="22"/>
              <w:lang w:eastAsia="cs-CZ"/>
            </w:rPr>
          </w:pPr>
          <w:hyperlink w:anchor="_Toc112921653" w:history="1">
            <w:r w:rsidRPr="0056039C">
              <w:rPr>
                <w:rStyle w:val="Hypertextovodkaz"/>
              </w:rPr>
              <w:t>19.9.</w:t>
            </w:r>
            <w:r>
              <w:rPr>
                <w:rFonts w:eastAsiaTheme="minorEastAsia" w:cstheme="minorBidi"/>
                <w:bCs w:val="0"/>
                <w:sz w:val="22"/>
                <w:lang w:eastAsia="cs-CZ"/>
              </w:rPr>
              <w:tab/>
            </w:r>
            <w:r w:rsidRPr="0056039C">
              <w:rPr>
                <w:rStyle w:val="Hypertextovodkaz"/>
              </w:rPr>
              <w:t>Úhrada očkovací látky (ENUM)</w:t>
            </w:r>
            <w:r>
              <w:rPr>
                <w:webHidden/>
              </w:rPr>
              <w:tab/>
            </w:r>
            <w:r>
              <w:rPr>
                <w:webHidden/>
              </w:rPr>
              <w:fldChar w:fldCharType="begin"/>
            </w:r>
            <w:r>
              <w:rPr>
                <w:webHidden/>
              </w:rPr>
              <w:instrText xml:space="preserve"> PAGEREF _Toc112921653 \h </w:instrText>
            </w:r>
            <w:r>
              <w:rPr>
                <w:webHidden/>
              </w:rPr>
            </w:r>
            <w:r>
              <w:rPr>
                <w:webHidden/>
              </w:rPr>
              <w:fldChar w:fldCharType="separate"/>
            </w:r>
            <w:r>
              <w:rPr>
                <w:webHidden/>
              </w:rPr>
              <w:t>63</w:t>
            </w:r>
            <w:r>
              <w:rPr>
                <w:webHidden/>
              </w:rPr>
              <w:fldChar w:fldCharType="end"/>
            </w:r>
          </w:hyperlink>
        </w:p>
        <w:p w14:paraId="463D1ECF" w14:textId="15D20404" w:rsidR="00280E69" w:rsidRDefault="00280E69">
          <w:pPr>
            <w:pStyle w:val="Obsah2"/>
            <w:rPr>
              <w:rFonts w:eastAsiaTheme="minorEastAsia" w:cstheme="minorBidi"/>
              <w:bCs w:val="0"/>
              <w:sz w:val="22"/>
              <w:lang w:eastAsia="cs-CZ"/>
            </w:rPr>
          </w:pPr>
          <w:hyperlink w:anchor="_Toc112921654" w:history="1">
            <w:r w:rsidRPr="0056039C">
              <w:rPr>
                <w:rStyle w:val="Hypertextovodkaz"/>
              </w:rPr>
              <w:t>19.10.</w:t>
            </w:r>
            <w:r>
              <w:rPr>
                <w:rFonts w:eastAsiaTheme="minorEastAsia" w:cstheme="minorBidi"/>
                <w:bCs w:val="0"/>
                <w:sz w:val="22"/>
                <w:lang w:eastAsia="cs-CZ"/>
              </w:rPr>
              <w:tab/>
            </w:r>
            <w:r w:rsidRPr="0056039C">
              <w:rPr>
                <w:rStyle w:val="Hypertextovodkaz"/>
              </w:rPr>
              <w:t>Místo podání (ENUM)</w:t>
            </w:r>
            <w:r>
              <w:rPr>
                <w:webHidden/>
              </w:rPr>
              <w:tab/>
            </w:r>
            <w:r>
              <w:rPr>
                <w:webHidden/>
              </w:rPr>
              <w:fldChar w:fldCharType="begin"/>
            </w:r>
            <w:r>
              <w:rPr>
                <w:webHidden/>
              </w:rPr>
              <w:instrText xml:space="preserve"> PAGEREF _Toc112921654 \h </w:instrText>
            </w:r>
            <w:r>
              <w:rPr>
                <w:webHidden/>
              </w:rPr>
            </w:r>
            <w:r>
              <w:rPr>
                <w:webHidden/>
              </w:rPr>
              <w:fldChar w:fldCharType="separate"/>
            </w:r>
            <w:r>
              <w:rPr>
                <w:webHidden/>
              </w:rPr>
              <w:t>64</w:t>
            </w:r>
            <w:r>
              <w:rPr>
                <w:webHidden/>
              </w:rPr>
              <w:fldChar w:fldCharType="end"/>
            </w:r>
          </w:hyperlink>
        </w:p>
        <w:p w14:paraId="31D3C869" w14:textId="61D0A912" w:rsidR="00280E69" w:rsidRDefault="00280E69">
          <w:pPr>
            <w:pStyle w:val="Obsah2"/>
            <w:rPr>
              <w:rFonts w:eastAsiaTheme="minorEastAsia" w:cstheme="minorBidi"/>
              <w:bCs w:val="0"/>
              <w:sz w:val="22"/>
              <w:lang w:eastAsia="cs-CZ"/>
            </w:rPr>
          </w:pPr>
          <w:hyperlink w:anchor="_Toc112921655" w:history="1">
            <w:r w:rsidRPr="0056039C">
              <w:rPr>
                <w:rStyle w:val="Hypertextovodkaz"/>
              </w:rPr>
              <w:t>19.11.</w:t>
            </w:r>
            <w:r>
              <w:rPr>
                <w:rFonts w:eastAsiaTheme="minorEastAsia" w:cstheme="minorBidi"/>
                <w:bCs w:val="0"/>
                <w:sz w:val="22"/>
                <w:lang w:eastAsia="cs-CZ"/>
              </w:rPr>
              <w:tab/>
            </w:r>
            <w:r w:rsidRPr="0056039C">
              <w:rPr>
                <w:rStyle w:val="Hypertextovodkaz"/>
              </w:rPr>
              <w:t>Strana podání (ENUM)</w:t>
            </w:r>
            <w:r>
              <w:rPr>
                <w:webHidden/>
              </w:rPr>
              <w:tab/>
            </w:r>
            <w:r>
              <w:rPr>
                <w:webHidden/>
              </w:rPr>
              <w:fldChar w:fldCharType="begin"/>
            </w:r>
            <w:r>
              <w:rPr>
                <w:webHidden/>
              </w:rPr>
              <w:instrText xml:space="preserve"> PAGEREF _Toc112921655 \h </w:instrText>
            </w:r>
            <w:r>
              <w:rPr>
                <w:webHidden/>
              </w:rPr>
            </w:r>
            <w:r>
              <w:rPr>
                <w:webHidden/>
              </w:rPr>
              <w:fldChar w:fldCharType="separate"/>
            </w:r>
            <w:r>
              <w:rPr>
                <w:webHidden/>
              </w:rPr>
              <w:t>64</w:t>
            </w:r>
            <w:r>
              <w:rPr>
                <w:webHidden/>
              </w:rPr>
              <w:fldChar w:fldCharType="end"/>
            </w:r>
          </w:hyperlink>
        </w:p>
        <w:p w14:paraId="24BC3C7D" w14:textId="51252911" w:rsidR="00280E69" w:rsidRDefault="00280E69">
          <w:pPr>
            <w:pStyle w:val="Obsah2"/>
            <w:rPr>
              <w:rFonts w:eastAsiaTheme="minorEastAsia" w:cstheme="minorBidi"/>
              <w:bCs w:val="0"/>
              <w:sz w:val="22"/>
              <w:lang w:eastAsia="cs-CZ"/>
            </w:rPr>
          </w:pPr>
          <w:hyperlink w:anchor="_Toc112921656" w:history="1">
            <w:r w:rsidRPr="0056039C">
              <w:rPr>
                <w:rStyle w:val="Hypertextovodkaz"/>
              </w:rPr>
              <w:t>19.12.</w:t>
            </w:r>
            <w:r>
              <w:rPr>
                <w:rFonts w:eastAsiaTheme="minorEastAsia" w:cstheme="minorBidi"/>
                <w:bCs w:val="0"/>
                <w:sz w:val="22"/>
                <w:lang w:eastAsia="cs-CZ"/>
              </w:rPr>
              <w:tab/>
            </w:r>
            <w:r w:rsidRPr="0056039C">
              <w:rPr>
                <w:rStyle w:val="Hypertextovodkaz"/>
              </w:rPr>
              <w:t>Kvadrant podání (ENUM)</w:t>
            </w:r>
            <w:r>
              <w:rPr>
                <w:webHidden/>
              </w:rPr>
              <w:tab/>
            </w:r>
            <w:r>
              <w:rPr>
                <w:webHidden/>
              </w:rPr>
              <w:fldChar w:fldCharType="begin"/>
            </w:r>
            <w:r>
              <w:rPr>
                <w:webHidden/>
              </w:rPr>
              <w:instrText xml:space="preserve"> PAGEREF _Toc112921656 \h </w:instrText>
            </w:r>
            <w:r>
              <w:rPr>
                <w:webHidden/>
              </w:rPr>
            </w:r>
            <w:r>
              <w:rPr>
                <w:webHidden/>
              </w:rPr>
              <w:fldChar w:fldCharType="separate"/>
            </w:r>
            <w:r>
              <w:rPr>
                <w:webHidden/>
              </w:rPr>
              <w:t>64</w:t>
            </w:r>
            <w:r>
              <w:rPr>
                <w:webHidden/>
              </w:rPr>
              <w:fldChar w:fldCharType="end"/>
            </w:r>
          </w:hyperlink>
        </w:p>
        <w:p w14:paraId="646940CE" w14:textId="30530499" w:rsidR="00280E69" w:rsidRDefault="00280E69">
          <w:pPr>
            <w:pStyle w:val="Obsah2"/>
            <w:rPr>
              <w:rFonts w:eastAsiaTheme="minorEastAsia" w:cstheme="minorBidi"/>
              <w:bCs w:val="0"/>
              <w:sz w:val="22"/>
              <w:lang w:eastAsia="cs-CZ"/>
            </w:rPr>
          </w:pPr>
          <w:hyperlink w:anchor="_Toc112921657" w:history="1">
            <w:r w:rsidRPr="0056039C">
              <w:rPr>
                <w:rStyle w:val="Hypertextovodkaz"/>
              </w:rPr>
              <w:t>19.13.</w:t>
            </w:r>
            <w:r>
              <w:rPr>
                <w:rFonts w:eastAsiaTheme="minorEastAsia" w:cstheme="minorBidi"/>
                <w:bCs w:val="0"/>
                <w:sz w:val="22"/>
                <w:lang w:eastAsia="cs-CZ"/>
              </w:rPr>
              <w:tab/>
            </w:r>
            <w:r w:rsidRPr="0056039C">
              <w:rPr>
                <w:rStyle w:val="Hypertextovodkaz"/>
              </w:rPr>
              <w:t>Původ (ENUM)</w:t>
            </w:r>
            <w:r>
              <w:rPr>
                <w:webHidden/>
              </w:rPr>
              <w:tab/>
            </w:r>
            <w:r>
              <w:rPr>
                <w:webHidden/>
              </w:rPr>
              <w:fldChar w:fldCharType="begin"/>
            </w:r>
            <w:r>
              <w:rPr>
                <w:webHidden/>
              </w:rPr>
              <w:instrText xml:space="preserve"> PAGEREF _Toc112921657 \h </w:instrText>
            </w:r>
            <w:r>
              <w:rPr>
                <w:webHidden/>
              </w:rPr>
            </w:r>
            <w:r>
              <w:rPr>
                <w:webHidden/>
              </w:rPr>
              <w:fldChar w:fldCharType="separate"/>
            </w:r>
            <w:r>
              <w:rPr>
                <w:webHidden/>
              </w:rPr>
              <w:t>64</w:t>
            </w:r>
            <w:r>
              <w:rPr>
                <w:webHidden/>
              </w:rPr>
              <w:fldChar w:fldCharType="end"/>
            </w:r>
          </w:hyperlink>
        </w:p>
        <w:p w14:paraId="34E7FDEC" w14:textId="6667A484" w:rsidR="00280E69" w:rsidRDefault="00280E69">
          <w:pPr>
            <w:pStyle w:val="Obsah2"/>
            <w:rPr>
              <w:rFonts w:eastAsiaTheme="minorEastAsia" w:cstheme="minorBidi"/>
              <w:bCs w:val="0"/>
              <w:sz w:val="22"/>
              <w:lang w:eastAsia="cs-CZ"/>
            </w:rPr>
          </w:pPr>
          <w:hyperlink w:anchor="_Toc112921658" w:history="1">
            <w:r w:rsidRPr="0056039C">
              <w:rPr>
                <w:rStyle w:val="Hypertextovodkaz"/>
              </w:rPr>
              <w:t>19.14.</w:t>
            </w:r>
            <w:r>
              <w:rPr>
                <w:rFonts w:eastAsiaTheme="minorEastAsia" w:cstheme="minorBidi"/>
                <w:bCs w:val="0"/>
                <w:sz w:val="22"/>
                <w:lang w:eastAsia="cs-CZ"/>
              </w:rPr>
              <w:tab/>
            </w:r>
            <w:r w:rsidRPr="0056039C">
              <w:rPr>
                <w:rStyle w:val="Hypertextovodkaz"/>
              </w:rPr>
              <w:t>Členění očkování (ENUM)</w:t>
            </w:r>
            <w:r>
              <w:rPr>
                <w:webHidden/>
              </w:rPr>
              <w:tab/>
            </w:r>
            <w:r>
              <w:rPr>
                <w:webHidden/>
              </w:rPr>
              <w:fldChar w:fldCharType="begin"/>
            </w:r>
            <w:r>
              <w:rPr>
                <w:webHidden/>
              </w:rPr>
              <w:instrText xml:space="preserve"> PAGEREF _Toc112921658 \h </w:instrText>
            </w:r>
            <w:r>
              <w:rPr>
                <w:webHidden/>
              </w:rPr>
            </w:r>
            <w:r>
              <w:rPr>
                <w:webHidden/>
              </w:rPr>
              <w:fldChar w:fldCharType="separate"/>
            </w:r>
            <w:r>
              <w:rPr>
                <w:webHidden/>
              </w:rPr>
              <w:t>64</w:t>
            </w:r>
            <w:r>
              <w:rPr>
                <w:webHidden/>
              </w:rPr>
              <w:fldChar w:fldCharType="end"/>
            </w:r>
          </w:hyperlink>
        </w:p>
        <w:p w14:paraId="43050D78" w14:textId="2FCEAA59" w:rsidR="00280E69" w:rsidRDefault="00280E69">
          <w:pPr>
            <w:pStyle w:val="Obsah1"/>
            <w:tabs>
              <w:tab w:val="left" w:pos="600"/>
            </w:tabs>
            <w:rPr>
              <w:rFonts w:asciiTheme="minorHAnsi" w:eastAsiaTheme="minorEastAsia" w:hAnsiTheme="minorHAnsi" w:cstheme="minorBidi"/>
              <w:b w:val="0"/>
              <w:bCs w:val="0"/>
              <w:iCs w:val="0"/>
              <w:lang w:eastAsia="cs-CZ"/>
            </w:rPr>
          </w:pPr>
          <w:hyperlink w:anchor="_Toc112921659" w:history="1">
            <w:r w:rsidRPr="0056039C">
              <w:rPr>
                <w:rStyle w:val="Hypertextovodkaz"/>
              </w:rPr>
              <w:t>20.</w:t>
            </w:r>
            <w:r>
              <w:rPr>
                <w:rFonts w:asciiTheme="minorHAnsi" w:eastAsiaTheme="minorEastAsia" w:hAnsiTheme="minorHAnsi" w:cstheme="minorBidi"/>
                <w:b w:val="0"/>
                <w:bCs w:val="0"/>
                <w:iCs w:val="0"/>
                <w:lang w:eastAsia="cs-CZ"/>
              </w:rPr>
              <w:tab/>
            </w:r>
            <w:r w:rsidRPr="0056039C">
              <w:rPr>
                <w:rStyle w:val="Hypertextovodkaz"/>
              </w:rPr>
              <w:t>Elektronický podpis zpráv</w:t>
            </w:r>
            <w:r>
              <w:rPr>
                <w:webHidden/>
              </w:rPr>
              <w:tab/>
            </w:r>
            <w:r>
              <w:rPr>
                <w:webHidden/>
              </w:rPr>
              <w:fldChar w:fldCharType="begin"/>
            </w:r>
            <w:r>
              <w:rPr>
                <w:webHidden/>
              </w:rPr>
              <w:instrText xml:space="preserve"> PAGEREF _Toc112921659 \h </w:instrText>
            </w:r>
            <w:r>
              <w:rPr>
                <w:webHidden/>
              </w:rPr>
            </w:r>
            <w:r>
              <w:rPr>
                <w:webHidden/>
              </w:rPr>
              <w:fldChar w:fldCharType="separate"/>
            </w:r>
            <w:r>
              <w:rPr>
                <w:webHidden/>
              </w:rPr>
              <w:t>65</w:t>
            </w:r>
            <w:r>
              <w:rPr>
                <w:webHidden/>
              </w:rPr>
              <w:fldChar w:fldCharType="end"/>
            </w:r>
          </w:hyperlink>
        </w:p>
        <w:p w14:paraId="33E27A0E" w14:textId="25E07258" w:rsidR="00280E69" w:rsidRDefault="00280E69">
          <w:pPr>
            <w:pStyle w:val="Obsah2"/>
            <w:rPr>
              <w:rFonts w:eastAsiaTheme="minorEastAsia" w:cstheme="minorBidi"/>
              <w:bCs w:val="0"/>
              <w:sz w:val="22"/>
              <w:lang w:eastAsia="cs-CZ"/>
            </w:rPr>
          </w:pPr>
          <w:hyperlink w:anchor="_Toc112921660" w:history="1">
            <w:r w:rsidRPr="0056039C">
              <w:rPr>
                <w:rStyle w:val="Hypertextovodkaz"/>
              </w:rPr>
              <w:t>20.1.</w:t>
            </w:r>
            <w:r>
              <w:rPr>
                <w:rFonts w:eastAsiaTheme="minorEastAsia" w:cstheme="minorBidi"/>
                <w:bCs w:val="0"/>
                <w:sz w:val="22"/>
                <w:lang w:eastAsia="cs-CZ"/>
              </w:rPr>
              <w:tab/>
            </w:r>
            <w:r w:rsidRPr="0056039C">
              <w:rPr>
                <w:rStyle w:val="Hypertextovodkaz"/>
              </w:rPr>
              <w:t>Výpočet hodnoty DigestValue</w:t>
            </w:r>
            <w:r>
              <w:rPr>
                <w:webHidden/>
              </w:rPr>
              <w:tab/>
            </w:r>
            <w:r>
              <w:rPr>
                <w:webHidden/>
              </w:rPr>
              <w:fldChar w:fldCharType="begin"/>
            </w:r>
            <w:r>
              <w:rPr>
                <w:webHidden/>
              </w:rPr>
              <w:instrText xml:space="preserve"> PAGEREF _Toc112921660 \h </w:instrText>
            </w:r>
            <w:r>
              <w:rPr>
                <w:webHidden/>
              </w:rPr>
            </w:r>
            <w:r>
              <w:rPr>
                <w:webHidden/>
              </w:rPr>
              <w:fldChar w:fldCharType="separate"/>
            </w:r>
            <w:r>
              <w:rPr>
                <w:webHidden/>
              </w:rPr>
              <w:t>65</w:t>
            </w:r>
            <w:r>
              <w:rPr>
                <w:webHidden/>
              </w:rPr>
              <w:fldChar w:fldCharType="end"/>
            </w:r>
          </w:hyperlink>
        </w:p>
        <w:p w14:paraId="12712D2D" w14:textId="1ED3C47E" w:rsidR="00280E69" w:rsidRDefault="00280E69">
          <w:pPr>
            <w:pStyle w:val="Obsah2"/>
            <w:rPr>
              <w:rFonts w:eastAsiaTheme="minorEastAsia" w:cstheme="minorBidi"/>
              <w:bCs w:val="0"/>
              <w:sz w:val="22"/>
              <w:lang w:eastAsia="cs-CZ"/>
            </w:rPr>
          </w:pPr>
          <w:hyperlink w:anchor="_Toc112921661" w:history="1">
            <w:r w:rsidRPr="0056039C">
              <w:rPr>
                <w:rStyle w:val="Hypertextovodkaz"/>
              </w:rPr>
              <w:t>20.2.</w:t>
            </w:r>
            <w:r>
              <w:rPr>
                <w:rFonts w:eastAsiaTheme="minorEastAsia" w:cstheme="minorBidi"/>
                <w:bCs w:val="0"/>
                <w:sz w:val="22"/>
                <w:lang w:eastAsia="cs-CZ"/>
              </w:rPr>
              <w:tab/>
            </w:r>
            <w:r w:rsidRPr="0056039C">
              <w:rPr>
                <w:rStyle w:val="Hypertextovodkaz"/>
              </w:rPr>
              <w:t>Definice zprávy s podpisem</w:t>
            </w:r>
            <w:r>
              <w:rPr>
                <w:webHidden/>
              </w:rPr>
              <w:tab/>
            </w:r>
            <w:r>
              <w:rPr>
                <w:webHidden/>
              </w:rPr>
              <w:fldChar w:fldCharType="begin"/>
            </w:r>
            <w:r>
              <w:rPr>
                <w:webHidden/>
              </w:rPr>
              <w:instrText xml:space="preserve"> PAGEREF _Toc112921661 \h </w:instrText>
            </w:r>
            <w:r>
              <w:rPr>
                <w:webHidden/>
              </w:rPr>
            </w:r>
            <w:r>
              <w:rPr>
                <w:webHidden/>
              </w:rPr>
              <w:fldChar w:fldCharType="separate"/>
            </w:r>
            <w:r>
              <w:rPr>
                <w:webHidden/>
              </w:rPr>
              <w:t>66</w:t>
            </w:r>
            <w:r>
              <w:rPr>
                <w:webHidden/>
              </w:rPr>
              <w:fldChar w:fldCharType="end"/>
            </w:r>
          </w:hyperlink>
        </w:p>
        <w:p w14:paraId="1ADED2C5" w14:textId="2E023911" w:rsidR="00280E69" w:rsidRDefault="00280E69">
          <w:pPr>
            <w:pStyle w:val="Obsah1"/>
            <w:rPr>
              <w:rFonts w:asciiTheme="minorHAnsi" w:eastAsiaTheme="minorEastAsia" w:hAnsiTheme="minorHAnsi" w:cstheme="minorBidi"/>
              <w:b w:val="0"/>
              <w:bCs w:val="0"/>
              <w:iCs w:val="0"/>
              <w:lang w:eastAsia="cs-CZ"/>
            </w:rPr>
          </w:pPr>
          <w:hyperlink w:anchor="_Toc112921662" w:history="1">
            <w:r w:rsidRPr="0056039C">
              <w:rPr>
                <w:rStyle w:val="Hypertextovodkaz"/>
                <w:rFonts w:asciiTheme="majorHAnsi" w:hAnsiTheme="majorHAnsi"/>
              </w:rPr>
              <w:t>21.</w:t>
            </w:r>
            <w:r>
              <w:rPr>
                <w:rFonts w:asciiTheme="minorHAnsi" w:eastAsiaTheme="minorEastAsia" w:hAnsiTheme="minorHAnsi" w:cstheme="minorBidi"/>
                <w:b w:val="0"/>
                <w:bCs w:val="0"/>
                <w:iCs w:val="0"/>
                <w:lang w:eastAsia="cs-CZ"/>
              </w:rPr>
              <w:tab/>
            </w:r>
            <w:r w:rsidRPr="0056039C">
              <w:rPr>
                <w:rStyle w:val="Hypertextovodkaz"/>
              </w:rPr>
              <w:t>Notifikace očkování</w:t>
            </w:r>
            <w:r>
              <w:rPr>
                <w:webHidden/>
              </w:rPr>
              <w:tab/>
            </w:r>
            <w:r>
              <w:rPr>
                <w:webHidden/>
              </w:rPr>
              <w:fldChar w:fldCharType="begin"/>
            </w:r>
            <w:r>
              <w:rPr>
                <w:webHidden/>
              </w:rPr>
              <w:instrText xml:space="preserve"> PAGEREF _Toc112921662 \h </w:instrText>
            </w:r>
            <w:r>
              <w:rPr>
                <w:webHidden/>
              </w:rPr>
            </w:r>
            <w:r>
              <w:rPr>
                <w:webHidden/>
              </w:rPr>
              <w:fldChar w:fldCharType="separate"/>
            </w:r>
            <w:r>
              <w:rPr>
                <w:webHidden/>
              </w:rPr>
              <w:t>70</w:t>
            </w:r>
            <w:r>
              <w:rPr>
                <w:webHidden/>
              </w:rPr>
              <w:fldChar w:fldCharType="end"/>
            </w:r>
          </w:hyperlink>
        </w:p>
        <w:p w14:paraId="7148849D" w14:textId="12ABFFBE" w:rsidR="00280E69" w:rsidRDefault="00280E69">
          <w:pPr>
            <w:pStyle w:val="Obsah2"/>
            <w:rPr>
              <w:rFonts w:eastAsiaTheme="minorEastAsia" w:cstheme="minorBidi"/>
              <w:bCs w:val="0"/>
              <w:sz w:val="22"/>
              <w:lang w:eastAsia="cs-CZ"/>
            </w:rPr>
          </w:pPr>
          <w:hyperlink w:anchor="_Toc112921663" w:history="1">
            <w:r w:rsidRPr="0056039C">
              <w:rPr>
                <w:rStyle w:val="Hypertextovodkaz"/>
              </w:rPr>
              <w:t>21.1.</w:t>
            </w:r>
            <w:r>
              <w:rPr>
                <w:rFonts w:eastAsiaTheme="minorEastAsia" w:cstheme="minorBidi"/>
                <w:bCs w:val="0"/>
                <w:sz w:val="22"/>
                <w:lang w:eastAsia="cs-CZ"/>
              </w:rPr>
              <w:tab/>
            </w:r>
            <w:r w:rsidRPr="0056039C">
              <w:rPr>
                <w:rStyle w:val="Hypertextovodkaz"/>
              </w:rPr>
              <w:t>Neposílání notifikací</w:t>
            </w:r>
            <w:r>
              <w:rPr>
                <w:webHidden/>
              </w:rPr>
              <w:tab/>
            </w:r>
            <w:r>
              <w:rPr>
                <w:webHidden/>
              </w:rPr>
              <w:fldChar w:fldCharType="begin"/>
            </w:r>
            <w:r>
              <w:rPr>
                <w:webHidden/>
              </w:rPr>
              <w:instrText xml:space="preserve"> PAGEREF _Toc112921663 \h </w:instrText>
            </w:r>
            <w:r>
              <w:rPr>
                <w:webHidden/>
              </w:rPr>
            </w:r>
            <w:r>
              <w:rPr>
                <w:webHidden/>
              </w:rPr>
              <w:fldChar w:fldCharType="separate"/>
            </w:r>
            <w:r>
              <w:rPr>
                <w:webHidden/>
              </w:rPr>
              <w:t>70</w:t>
            </w:r>
            <w:r>
              <w:rPr>
                <w:webHidden/>
              </w:rPr>
              <w:fldChar w:fldCharType="end"/>
            </w:r>
          </w:hyperlink>
        </w:p>
        <w:p w14:paraId="06146BF5" w14:textId="36FE7B86" w:rsidR="00280E69" w:rsidRDefault="00280E69">
          <w:pPr>
            <w:pStyle w:val="Obsah2"/>
            <w:rPr>
              <w:rFonts w:eastAsiaTheme="minorEastAsia" w:cstheme="minorBidi"/>
              <w:bCs w:val="0"/>
              <w:sz w:val="22"/>
              <w:lang w:eastAsia="cs-CZ"/>
            </w:rPr>
          </w:pPr>
          <w:hyperlink w:anchor="_Toc112921664" w:history="1">
            <w:r w:rsidRPr="0056039C">
              <w:rPr>
                <w:rStyle w:val="Hypertextovodkaz"/>
              </w:rPr>
              <w:t>21.2.</w:t>
            </w:r>
            <w:r>
              <w:rPr>
                <w:rFonts w:eastAsiaTheme="minorEastAsia" w:cstheme="minorBidi"/>
                <w:bCs w:val="0"/>
                <w:sz w:val="22"/>
                <w:lang w:eastAsia="cs-CZ"/>
              </w:rPr>
              <w:tab/>
            </w:r>
            <w:r w:rsidRPr="0056039C">
              <w:rPr>
                <w:rStyle w:val="Hypertextovodkaz"/>
              </w:rPr>
              <w:t>Zrušení notifikace</w:t>
            </w:r>
            <w:r>
              <w:rPr>
                <w:webHidden/>
              </w:rPr>
              <w:tab/>
            </w:r>
            <w:r>
              <w:rPr>
                <w:webHidden/>
              </w:rPr>
              <w:fldChar w:fldCharType="begin"/>
            </w:r>
            <w:r>
              <w:rPr>
                <w:webHidden/>
              </w:rPr>
              <w:instrText xml:space="preserve"> PAGEREF _Toc112921664 \h </w:instrText>
            </w:r>
            <w:r>
              <w:rPr>
                <w:webHidden/>
              </w:rPr>
            </w:r>
            <w:r>
              <w:rPr>
                <w:webHidden/>
              </w:rPr>
              <w:fldChar w:fldCharType="separate"/>
            </w:r>
            <w:r>
              <w:rPr>
                <w:webHidden/>
              </w:rPr>
              <w:t>70</w:t>
            </w:r>
            <w:r>
              <w:rPr>
                <w:webHidden/>
              </w:rPr>
              <w:fldChar w:fldCharType="end"/>
            </w:r>
          </w:hyperlink>
        </w:p>
        <w:p w14:paraId="587E3F4A" w14:textId="38A13E2B" w:rsidR="00280E69" w:rsidRDefault="00280E69">
          <w:pPr>
            <w:pStyle w:val="Obsah2"/>
            <w:rPr>
              <w:rFonts w:eastAsiaTheme="minorEastAsia" w:cstheme="minorBidi"/>
              <w:bCs w:val="0"/>
              <w:sz w:val="22"/>
              <w:lang w:eastAsia="cs-CZ"/>
            </w:rPr>
          </w:pPr>
          <w:hyperlink w:anchor="_Toc112921665" w:history="1">
            <w:r w:rsidRPr="0056039C">
              <w:rPr>
                <w:rStyle w:val="Hypertextovodkaz"/>
              </w:rPr>
              <w:t>21.3.</w:t>
            </w:r>
            <w:r>
              <w:rPr>
                <w:rFonts w:eastAsiaTheme="minorEastAsia" w:cstheme="minorBidi"/>
                <w:bCs w:val="0"/>
                <w:sz w:val="22"/>
                <w:lang w:eastAsia="cs-CZ"/>
              </w:rPr>
              <w:tab/>
            </w:r>
            <w:r w:rsidRPr="0056039C">
              <w:rPr>
                <w:rStyle w:val="Hypertextovodkaz"/>
              </w:rPr>
              <w:t>Notifikace při „rozjetém“ schématu.</w:t>
            </w:r>
            <w:r>
              <w:rPr>
                <w:webHidden/>
              </w:rPr>
              <w:tab/>
            </w:r>
            <w:r>
              <w:rPr>
                <w:webHidden/>
              </w:rPr>
              <w:fldChar w:fldCharType="begin"/>
            </w:r>
            <w:r>
              <w:rPr>
                <w:webHidden/>
              </w:rPr>
              <w:instrText xml:space="preserve"> PAGEREF _Toc112921665 \h </w:instrText>
            </w:r>
            <w:r>
              <w:rPr>
                <w:webHidden/>
              </w:rPr>
            </w:r>
            <w:r>
              <w:rPr>
                <w:webHidden/>
              </w:rPr>
              <w:fldChar w:fldCharType="separate"/>
            </w:r>
            <w:r>
              <w:rPr>
                <w:webHidden/>
              </w:rPr>
              <w:t>70</w:t>
            </w:r>
            <w:r>
              <w:rPr>
                <w:webHidden/>
              </w:rPr>
              <w:fldChar w:fldCharType="end"/>
            </w:r>
          </w:hyperlink>
        </w:p>
        <w:p w14:paraId="1E01EE55" w14:textId="30FB4043" w:rsidR="000248A9" w:rsidRDefault="00834FE2" w:rsidP="00834FE2">
          <w:pPr>
            <w:pStyle w:val="Obsah1"/>
          </w:pPr>
          <w:r>
            <w:fldChar w:fldCharType="end"/>
          </w:r>
        </w:p>
      </w:sdtContent>
    </w:sdt>
    <w:p w14:paraId="067ACB82" w14:textId="1458A51A" w:rsidR="00C31695" w:rsidRDefault="00C31695" w:rsidP="00C31695"/>
    <w:p w14:paraId="37B2015E" w14:textId="58FF49D1" w:rsidR="002064AE" w:rsidRPr="001727DF" w:rsidRDefault="002064AE" w:rsidP="002064AE">
      <w:pPr>
        <w:pStyle w:val="AQNadpis1"/>
        <w:pageBreakBefore/>
      </w:pPr>
      <w:bookmarkStart w:id="0" w:name="_Toc473561556"/>
      <w:bookmarkStart w:id="1" w:name="_Toc477895537"/>
      <w:bookmarkStart w:id="2" w:name="_Toc477900151"/>
      <w:bookmarkStart w:id="3" w:name="_Toc41469141"/>
      <w:bookmarkStart w:id="4" w:name="_Toc73360618"/>
      <w:bookmarkStart w:id="5" w:name="_Toc112921596"/>
      <w:r>
        <w:lastRenderedPageBreak/>
        <w:t>Účel dokumentu</w:t>
      </w:r>
      <w:bookmarkEnd w:id="0"/>
      <w:bookmarkEnd w:id="1"/>
      <w:bookmarkEnd w:id="2"/>
      <w:bookmarkEnd w:id="3"/>
      <w:bookmarkEnd w:id="5"/>
    </w:p>
    <w:p w14:paraId="42EB4CB0" w14:textId="5C1C8277" w:rsidR="002064AE" w:rsidRDefault="002064AE" w:rsidP="002064AE">
      <w:r>
        <w:t>Tento dokument je příručkou a popisem modulu e</w:t>
      </w:r>
      <w:r w:rsidR="00974BC8">
        <w:t>Očkování</w:t>
      </w:r>
      <w:r w:rsidR="007B619D">
        <w:t xml:space="preserve"> pro vývojáře </w:t>
      </w:r>
      <w:r w:rsidR="000A3D86">
        <w:t>informačních systémů</w:t>
      </w:r>
      <w:r w:rsidR="007B619D">
        <w:t xml:space="preserve"> třetích stran</w:t>
      </w:r>
      <w:r>
        <w:t xml:space="preserve">, který je součástí systému eRecept. </w:t>
      </w:r>
    </w:p>
    <w:p w14:paraId="57E9D819" w14:textId="36192783" w:rsidR="002064AE" w:rsidRDefault="002064AE" w:rsidP="002064AE"/>
    <w:p w14:paraId="35BD0953" w14:textId="3BAC1A03" w:rsidR="00DA0B52" w:rsidRPr="00DA0B52" w:rsidRDefault="00DA0B52" w:rsidP="00DA0B52">
      <w:r w:rsidRPr="00DA0B52">
        <w:t xml:space="preserve">Modul </w:t>
      </w:r>
      <w:r w:rsidR="00BB7830">
        <w:t>eO</w:t>
      </w:r>
      <w:r w:rsidRPr="00DA0B52">
        <w:t>čkování bude podporovat</w:t>
      </w:r>
    </w:p>
    <w:p w14:paraId="301B84E1" w14:textId="77777777" w:rsidR="00DA0B52" w:rsidRPr="00DA0B52" w:rsidRDefault="00DA0B52" w:rsidP="001D0581">
      <w:pPr>
        <w:pStyle w:val="Odstavecseseznamem"/>
      </w:pPr>
      <w:r w:rsidRPr="00DA0B52">
        <w:t>Zaznamenání provedeného očkování ke konkrétnímu pacientovi</w:t>
      </w:r>
    </w:p>
    <w:p w14:paraId="25319A28" w14:textId="77777777" w:rsidR="00DA0B52" w:rsidRDefault="00DA0B52" w:rsidP="001D0581">
      <w:pPr>
        <w:pStyle w:val="Odstavecseseznamem"/>
      </w:pPr>
      <w:r w:rsidRPr="00DA0B52">
        <w:t>Změna a rušení záznamu o očkování</w:t>
      </w:r>
    </w:p>
    <w:p w14:paraId="527D90AC" w14:textId="77777777" w:rsidR="00DA0B52" w:rsidRDefault="00DA0B52" w:rsidP="001D0581">
      <w:pPr>
        <w:pStyle w:val="Odstavecseseznamem"/>
      </w:pPr>
      <w:r w:rsidRPr="00DA0B52">
        <w:t>Nastavení souhlasů s nahlížením do výpisu provedeného očkování pacienta (lékový záznam)</w:t>
      </w:r>
    </w:p>
    <w:p w14:paraId="2AEB3F87" w14:textId="5FCCA6D3" w:rsidR="00DA0B52" w:rsidRDefault="00DA0B52" w:rsidP="001D0581">
      <w:pPr>
        <w:pStyle w:val="Odstavecseseznamem"/>
      </w:pPr>
      <w:r w:rsidRPr="00DA0B52">
        <w:t>Nahlížení do výpisu provedeného očkování lékařem, farmaceutem, pacientem</w:t>
      </w:r>
    </w:p>
    <w:p w14:paraId="4928DF84" w14:textId="29357B97" w:rsidR="00BB7830" w:rsidRDefault="00BB7830" w:rsidP="001D0581">
      <w:pPr>
        <w:pStyle w:val="Odstavecseseznamem"/>
      </w:pPr>
      <w:r>
        <w:t>Generování PDF o záznamu o očkování a generování PDF výpisu záznamu o očkování</w:t>
      </w:r>
    </w:p>
    <w:p w14:paraId="7B0E91A8" w14:textId="7301E641" w:rsidR="00DA0B52" w:rsidRPr="00DA0B52" w:rsidRDefault="00DA0B52" w:rsidP="001D0581">
      <w:pPr>
        <w:pStyle w:val="Odstavecseseznamem"/>
      </w:pPr>
      <w:r w:rsidRPr="00DA0B52">
        <w:t>Notifikaci pacientů (datum dalšího očkování, …)</w:t>
      </w:r>
    </w:p>
    <w:p w14:paraId="411420F5" w14:textId="77777777" w:rsidR="002064AE" w:rsidRDefault="002064AE" w:rsidP="002064AE"/>
    <w:p w14:paraId="38ADE3EE" w14:textId="035C9B33" w:rsidR="00E74A87" w:rsidRDefault="00A063A5" w:rsidP="002064AE">
      <w:pPr>
        <w:pStyle w:val="AQNadpis1"/>
        <w:pageBreakBefore/>
        <w:rPr>
          <w:rFonts w:asciiTheme="majorHAnsi" w:hAnsiTheme="majorHAnsi"/>
          <w:szCs w:val="26"/>
        </w:rPr>
      </w:pPr>
      <w:bookmarkStart w:id="6" w:name="_Toc41469142"/>
      <w:bookmarkStart w:id="7" w:name="_Toc112921597"/>
      <w:r>
        <w:rPr>
          <w:rFonts w:asciiTheme="majorHAnsi" w:hAnsiTheme="majorHAnsi"/>
          <w:szCs w:val="26"/>
        </w:rPr>
        <w:lastRenderedPageBreak/>
        <w:t>Popis z</w:t>
      </w:r>
      <w:r w:rsidR="00E74A87">
        <w:rPr>
          <w:rFonts w:asciiTheme="majorHAnsi" w:hAnsiTheme="majorHAnsi"/>
          <w:szCs w:val="26"/>
        </w:rPr>
        <w:t>měny</w:t>
      </w:r>
      <w:bookmarkEnd w:id="7"/>
    </w:p>
    <w:p w14:paraId="68766F8F" w14:textId="5F6EC5AB" w:rsidR="00B204F3" w:rsidRDefault="00573216" w:rsidP="007F6E00">
      <w:pPr>
        <w:pStyle w:val="AQNadpis2"/>
      </w:pPr>
      <w:bookmarkStart w:id="8" w:name="_Toc112921598"/>
      <w:r>
        <w:t>Verze dokumentu 09, 11.8.2022</w:t>
      </w:r>
      <w:bookmarkEnd w:id="8"/>
    </w:p>
    <w:p w14:paraId="233B00CB" w14:textId="6808D19A" w:rsidR="004B2E3C" w:rsidRDefault="00B23E8E" w:rsidP="004B2E3C">
      <w:pPr>
        <w:jc w:val="left"/>
      </w:pPr>
      <w:r>
        <w:t>Úprava</w:t>
      </w:r>
      <w:r w:rsidR="004B2E3C">
        <w:t xml:space="preserve"> validace </w:t>
      </w:r>
      <w:r w:rsidR="004B2E3C" w:rsidRPr="004B2E3C">
        <w:t>C04</w:t>
      </w:r>
      <w:r w:rsidR="004B2E3C">
        <w:t xml:space="preserve">7, která kontroluje správnost zadané šarže proti zadané očkovací látce. </w:t>
      </w:r>
      <w:r w:rsidR="00AD6405">
        <w:t xml:space="preserve">Očkovací látka může mít více SÚKL kódů. Číslo šarže se váže k SÚKL kódu. </w:t>
      </w:r>
      <w:r w:rsidR="006648E7">
        <w:t>Pokud uživatel zadá SÚKL kód očkovací látky a ten patří jinému SÚKL kódu, bude na to uživatel upozorněn</w:t>
      </w:r>
      <w:r>
        <w:t xml:space="preserve"> s informací, k jakému SÚKL kódu zadaná šarže patří.</w:t>
      </w:r>
    </w:p>
    <w:p w14:paraId="0C69BD8C" w14:textId="2573E1A5" w:rsidR="006648E7" w:rsidRDefault="006648E7" w:rsidP="004B2E3C">
      <w:pPr>
        <w:jc w:val="left"/>
      </w:pPr>
      <w:r>
        <w:t>Příklad:</w:t>
      </w:r>
    </w:p>
    <w:p w14:paraId="69A443F7" w14:textId="454D3FA2" w:rsidR="003D083C" w:rsidRPr="004A129C" w:rsidRDefault="003D083C" w:rsidP="003D083C">
      <w:pPr>
        <w:rPr>
          <w:i/>
        </w:rPr>
      </w:pPr>
      <w:r w:rsidRPr="004A129C">
        <w:rPr>
          <w:i/>
        </w:rPr>
        <w:t>C047 -</w:t>
      </w:r>
      <w:r w:rsidR="00D53693">
        <w:rPr>
          <w:i/>
        </w:rPr>
        <w:t xml:space="preserve"> </w:t>
      </w:r>
      <w:r w:rsidRPr="004A129C">
        <w:rPr>
          <w:i/>
        </w:rPr>
        <w:t xml:space="preserve">Požadována neproveditelná operace, Zadaná šarže neexistuje pro očkovací látku 0215948 - FSME-IMMUN. </w:t>
      </w:r>
      <w:r w:rsidRPr="00D53693">
        <w:rPr>
          <w:b/>
          <w:i/>
        </w:rPr>
        <w:t>Vámi zadaná šarže je pro očkovací látku s kódem 0215956.</w:t>
      </w:r>
      <w:r w:rsidRPr="004A129C">
        <w:rPr>
          <w:i/>
        </w:rPr>
        <w:t xml:space="preserve"> U registrovaných očkovacích látek musí šarže odpovídat existují šarži pro danou očkovací látku!</w:t>
      </w:r>
      <w:r w:rsidR="004A129C" w:rsidRPr="004A129C">
        <w:rPr>
          <w:i/>
        </w:rPr>
        <w:t xml:space="preserve"> </w:t>
      </w:r>
      <w:r w:rsidRPr="004A129C">
        <w:rPr>
          <w:i/>
        </w:rPr>
        <w:t>Opravte šarži</w:t>
      </w:r>
    </w:p>
    <w:p w14:paraId="7B600911" w14:textId="13BBB67E" w:rsidR="007F6E00" w:rsidRDefault="007F6E00" w:rsidP="007F6E00">
      <w:pPr>
        <w:pStyle w:val="AQNadpis2"/>
      </w:pPr>
      <w:bookmarkStart w:id="9" w:name="_Toc112921599"/>
      <w:r>
        <w:t>Verze dokumentu 08, 31.03.2022</w:t>
      </w:r>
      <w:bookmarkEnd w:id="9"/>
    </w:p>
    <w:p w14:paraId="40FFC675" w14:textId="66F843C5" w:rsidR="00B87016" w:rsidRPr="00CC6168" w:rsidRDefault="00B87016" w:rsidP="00CC6168">
      <w:r w:rsidRPr="00CC6168">
        <w:t>Od 1.4.2022 je na testovacím a provozním prostředí dostupná nová verze rozhraní 202201B.</w:t>
      </w:r>
    </w:p>
    <w:p w14:paraId="398FB3AE" w14:textId="6530585D" w:rsidR="007F6E00" w:rsidRPr="00CC6168" w:rsidRDefault="00B87016" w:rsidP="00CC6168">
      <w:r w:rsidRPr="00CC6168">
        <w:t>Do záznamu očkování se zavádí nová informace „Členění očkování“ – element: „</w:t>
      </w:r>
      <w:r w:rsidR="006F616C" w:rsidRPr="00CC6168">
        <w:t>CleneniOckovani</w:t>
      </w:r>
      <w:r w:rsidRPr="00CC6168">
        <w:t>“.</w:t>
      </w:r>
    </w:p>
    <w:p w14:paraId="1006465A" w14:textId="1BF2FAC2" w:rsidR="00100EB2" w:rsidRPr="00042228" w:rsidRDefault="00100EB2" w:rsidP="00042228">
      <w:r w:rsidRPr="00042228">
        <w:t>Jedná se o údaj o tom, zda provedené očkování bylo provedeno jako pravidelné, zvláštní, mimořádné</w:t>
      </w:r>
    </w:p>
    <w:p w14:paraId="14B201B0" w14:textId="5D819B50" w:rsidR="00042228" w:rsidRPr="00042228" w:rsidRDefault="00100EB2" w:rsidP="00042228">
      <w:r w:rsidRPr="00042228">
        <w:t>nebo dobrovolné.</w:t>
      </w:r>
      <w:r w:rsidR="00042228" w:rsidRPr="00042228">
        <w:t xml:space="preserve"> Členění se řídí dle vyhlášky č. 537/2006 Sb. (Vyhláška o očkování proti infekčním nemocem)</w:t>
      </w:r>
      <w:r w:rsidR="00042228">
        <w:t>.</w:t>
      </w:r>
    </w:p>
    <w:p w14:paraId="784F8072" w14:textId="18D6BF76" w:rsidR="001B6125" w:rsidRDefault="001B6125" w:rsidP="00CC6168"/>
    <w:p w14:paraId="03A1E948" w14:textId="097350CF" w:rsidR="00CC6168" w:rsidRPr="00CC6168" w:rsidRDefault="00CC6168" w:rsidP="00CC6168">
      <w:r>
        <w:t>Element je nepovinný a je dostupný jen při volání služeb s verzí rozhraní 202201B.</w:t>
      </w:r>
    </w:p>
    <w:p w14:paraId="45C6252C" w14:textId="77777777" w:rsidR="00100EB2" w:rsidRDefault="00100EB2" w:rsidP="007F6E00"/>
    <w:p w14:paraId="65883DF8" w14:textId="77777777" w:rsidR="001B6125" w:rsidRDefault="001B6125" w:rsidP="001B6125">
      <w:r>
        <w:t>Dopad do webových služeb</w:t>
      </w:r>
    </w:p>
    <w:tbl>
      <w:tblPr>
        <w:tblStyle w:val="Motivtabulky"/>
        <w:tblW w:w="0" w:type="auto"/>
        <w:tblLook w:val="04A0" w:firstRow="1" w:lastRow="0" w:firstColumn="1" w:lastColumn="0" w:noHBand="0" w:noVBand="1"/>
      </w:tblPr>
      <w:tblGrid>
        <w:gridCol w:w="4814"/>
        <w:gridCol w:w="4814"/>
      </w:tblGrid>
      <w:tr w:rsidR="001B6125" w:rsidRPr="00F007B9" w14:paraId="184191EB" w14:textId="77777777" w:rsidTr="00100EB2">
        <w:tc>
          <w:tcPr>
            <w:tcW w:w="4814" w:type="dxa"/>
          </w:tcPr>
          <w:p w14:paraId="36BE46B6" w14:textId="77777777" w:rsidR="001B6125" w:rsidRPr="00F007B9" w:rsidRDefault="001B6125" w:rsidP="00100EB2">
            <w:pPr>
              <w:rPr>
                <w:b/>
              </w:rPr>
            </w:pPr>
            <w:r w:rsidRPr="00F007B9">
              <w:rPr>
                <w:b/>
              </w:rPr>
              <w:t>Webová služba</w:t>
            </w:r>
          </w:p>
        </w:tc>
        <w:tc>
          <w:tcPr>
            <w:tcW w:w="4814" w:type="dxa"/>
          </w:tcPr>
          <w:p w14:paraId="3CAB7202" w14:textId="77777777" w:rsidR="001B6125" w:rsidRPr="00F007B9" w:rsidRDefault="001B6125" w:rsidP="00100EB2">
            <w:pPr>
              <w:rPr>
                <w:b/>
              </w:rPr>
            </w:pPr>
            <w:r w:rsidRPr="00F007B9">
              <w:rPr>
                <w:b/>
              </w:rPr>
              <w:t>Request/Response</w:t>
            </w:r>
          </w:p>
        </w:tc>
      </w:tr>
      <w:tr w:rsidR="001B6125" w14:paraId="3746FA15" w14:textId="77777777" w:rsidTr="00100EB2">
        <w:tc>
          <w:tcPr>
            <w:tcW w:w="4814" w:type="dxa"/>
          </w:tcPr>
          <w:p w14:paraId="26879A06" w14:textId="77777777" w:rsidR="001B6125" w:rsidRDefault="001B6125" w:rsidP="00100EB2">
            <w:r>
              <w:t>ZalozitZaznamOckovani</w:t>
            </w:r>
          </w:p>
        </w:tc>
        <w:tc>
          <w:tcPr>
            <w:tcW w:w="4814" w:type="dxa"/>
          </w:tcPr>
          <w:p w14:paraId="3B2C8DC1" w14:textId="77777777" w:rsidR="001B6125" w:rsidRDefault="001B6125" w:rsidP="00100EB2">
            <w:r>
              <w:t>Request</w:t>
            </w:r>
          </w:p>
        </w:tc>
      </w:tr>
      <w:tr w:rsidR="001B6125" w14:paraId="1E7A7930" w14:textId="77777777" w:rsidTr="00100EB2">
        <w:tc>
          <w:tcPr>
            <w:tcW w:w="4814" w:type="dxa"/>
          </w:tcPr>
          <w:p w14:paraId="38F4D0B8" w14:textId="77777777" w:rsidR="001B6125" w:rsidRDefault="001B6125" w:rsidP="00100EB2">
            <w:r>
              <w:t>ZmenitZaznamOckovani</w:t>
            </w:r>
          </w:p>
        </w:tc>
        <w:tc>
          <w:tcPr>
            <w:tcW w:w="4814" w:type="dxa"/>
          </w:tcPr>
          <w:p w14:paraId="22F7FB90" w14:textId="77777777" w:rsidR="001B6125" w:rsidRDefault="001B6125" w:rsidP="00100EB2">
            <w:r>
              <w:t>Request</w:t>
            </w:r>
          </w:p>
        </w:tc>
      </w:tr>
      <w:tr w:rsidR="001B6125" w14:paraId="65676408" w14:textId="77777777" w:rsidTr="00100EB2">
        <w:tc>
          <w:tcPr>
            <w:tcW w:w="4814" w:type="dxa"/>
          </w:tcPr>
          <w:p w14:paraId="5B87F0EA" w14:textId="77777777" w:rsidR="001B6125" w:rsidRDefault="001B6125" w:rsidP="00100EB2">
            <w:r>
              <w:t>NacistZaznamOckovani</w:t>
            </w:r>
          </w:p>
        </w:tc>
        <w:tc>
          <w:tcPr>
            <w:tcW w:w="4814" w:type="dxa"/>
          </w:tcPr>
          <w:p w14:paraId="09322FFB" w14:textId="77777777" w:rsidR="001B6125" w:rsidRDefault="001B6125" w:rsidP="00100EB2">
            <w:r>
              <w:t>Response</w:t>
            </w:r>
          </w:p>
        </w:tc>
      </w:tr>
    </w:tbl>
    <w:p w14:paraId="128EF1FF" w14:textId="6E24479F" w:rsidR="001B6125" w:rsidRDefault="001B6125" w:rsidP="007F6E00"/>
    <w:p w14:paraId="00DC948E" w14:textId="51FF41DB" w:rsidR="009048F0" w:rsidRDefault="009048F0" w:rsidP="007F6E00">
      <w:r>
        <w:t>Povolené hodnoty – ENUM</w:t>
      </w:r>
    </w:p>
    <w:tbl>
      <w:tblPr>
        <w:tblStyle w:val="Motivtabulky"/>
        <w:tblW w:w="0" w:type="auto"/>
        <w:tblLook w:val="04A0" w:firstRow="1" w:lastRow="0" w:firstColumn="1" w:lastColumn="0" w:noHBand="0" w:noVBand="1"/>
      </w:tblPr>
      <w:tblGrid>
        <w:gridCol w:w="3256"/>
        <w:gridCol w:w="6372"/>
      </w:tblGrid>
      <w:tr w:rsidR="009048F0" w:rsidRPr="00F007B9" w14:paraId="6230F3E1" w14:textId="77777777" w:rsidTr="00D4197C">
        <w:tc>
          <w:tcPr>
            <w:tcW w:w="3256" w:type="dxa"/>
          </w:tcPr>
          <w:p w14:paraId="7EE5E993" w14:textId="6AB7FA99" w:rsidR="009048F0" w:rsidRPr="00F007B9" w:rsidRDefault="009048F0" w:rsidP="00774FD0">
            <w:pPr>
              <w:rPr>
                <w:b/>
              </w:rPr>
            </w:pPr>
            <w:r>
              <w:rPr>
                <w:b/>
              </w:rPr>
              <w:t>Kód</w:t>
            </w:r>
          </w:p>
        </w:tc>
        <w:tc>
          <w:tcPr>
            <w:tcW w:w="6372" w:type="dxa"/>
          </w:tcPr>
          <w:p w14:paraId="553EB84B" w14:textId="267108BF" w:rsidR="009048F0" w:rsidRPr="00F007B9" w:rsidRDefault="009048F0" w:rsidP="00774FD0">
            <w:pPr>
              <w:rPr>
                <w:b/>
              </w:rPr>
            </w:pPr>
            <w:r>
              <w:rPr>
                <w:b/>
              </w:rPr>
              <w:t>Název</w:t>
            </w:r>
          </w:p>
        </w:tc>
      </w:tr>
      <w:tr w:rsidR="009048F0" w14:paraId="66212401" w14:textId="77777777" w:rsidTr="00D4197C">
        <w:tc>
          <w:tcPr>
            <w:tcW w:w="3256" w:type="dxa"/>
          </w:tcPr>
          <w:p w14:paraId="0B08E864" w14:textId="71D6B0E8" w:rsidR="009048F0" w:rsidRDefault="009048F0" w:rsidP="009048F0">
            <w:r>
              <w:t>PRAVIDELNE</w:t>
            </w:r>
          </w:p>
        </w:tc>
        <w:tc>
          <w:tcPr>
            <w:tcW w:w="6372" w:type="dxa"/>
          </w:tcPr>
          <w:p w14:paraId="6FC7FC26" w14:textId="25B06D22" w:rsidR="009048F0" w:rsidRPr="009977C9" w:rsidRDefault="00D4197C" w:rsidP="009977C9">
            <w:r w:rsidRPr="009977C9">
              <w:t>Pravidelné očkování.</w:t>
            </w:r>
            <w:r w:rsidR="009977C9" w:rsidRPr="009977C9">
              <w:t xml:space="preserve"> Pravidelné očkování proti tuberkulóze, proti záškrtu, tetanu, dávivému kašli, invazivnímu onemocnění vyvolanému původcem Haemophilus influenzae b, přenosné dětské obrně a virové hepatitidě B, </w:t>
            </w:r>
            <w:r w:rsidR="009977C9" w:rsidRPr="009977C9">
              <w:lastRenderedPageBreak/>
              <w:t>proti spalničkám, zarděnkám a příušnicím, proti pneumokokovým nákazám a proti virové hepatitidě B, …</w:t>
            </w:r>
          </w:p>
        </w:tc>
      </w:tr>
      <w:tr w:rsidR="009048F0" w14:paraId="087A4B48" w14:textId="77777777" w:rsidTr="00D4197C">
        <w:tc>
          <w:tcPr>
            <w:tcW w:w="3256" w:type="dxa"/>
          </w:tcPr>
          <w:p w14:paraId="206F3147" w14:textId="65853444" w:rsidR="009048F0" w:rsidRDefault="00D4197C" w:rsidP="00774FD0">
            <w:r>
              <w:lastRenderedPageBreak/>
              <w:t>ZVLASTNI</w:t>
            </w:r>
          </w:p>
        </w:tc>
        <w:tc>
          <w:tcPr>
            <w:tcW w:w="6372" w:type="dxa"/>
          </w:tcPr>
          <w:p w14:paraId="64C22E62" w14:textId="169D8D42" w:rsidR="009048F0" w:rsidRPr="009977C9" w:rsidRDefault="00D4197C" w:rsidP="009977C9">
            <w:r w:rsidRPr="009977C9">
              <w:t>Zvláštní očkování.</w:t>
            </w:r>
            <w:r w:rsidR="009977C9" w:rsidRPr="009977C9">
              <w:t xml:space="preserve"> Zvláštní očkování proti virové hepatitidě A a virové hepatitidě B a proti vzteklině.</w:t>
            </w:r>
          </w:p>
        </w:tc>
      </w:tr>
      <w:tr w:rsidR="009048F0" w14:paraId="215D40D9" w14:textId="77777777" w:rsidTr="00D4197C">
        <w:tc>
          <w:tcPr>
            <w:tcW w:w="3256" w:type="dxa"/>
          </w:tcPr>
          <w:p w14:paraId="56A6CF4A" w14:textId="06A5A585" w:rsidR="009048F0" w:rsidRDefault="00D4197C" w:rsidP="00774FD0">
            <w:r>
              <w:t>MIMORADNE</w:t>
            </w:r>
          </w:p>
        </w:tc>
        <w:tc>
          <w:tcPr>
            <w:tcW w:w="6372" w:type="dxa"/>
          </w:tcPr>
          <w:p w14:paraId="586B2452" w14:textId="54918CF0" w:rsidR="009048F0" w:rsidRPr="009977C9" w:rsidRDefault="00D4197C" w:rsidP="009977C9">
            <w:r w:rsidRPr="009977C9">
              <w:t>Mimořádné očkování.</w:t>
            </w:r>
            <w:r w:rsidR="009977C9" w:rsidRPr="009977C9">
              <w:t xml:space="preserve"> Mimořádné očkování, kterým se rozumí očkování fyzických osob k prevenci infekcí v mimořádných situacích.</w:t>
            </w:r>
          </w:p>
        </w:tc>
      </w:tr>
      <w:tr w:rsidR="00D4197C" w14:paraId="720C773E" w14:textId="77777777" w:rsidTr="00D4197C">
        <w:tc>
          <w:tcPr>
            <w:tcW w:w="3256" w:type="dxa"/>
          </w:tcPr>
          <w:p w14:paraId="3B14B0B8" w14:textId="68D94270" w:rsidR="00D4197C" w:rsidRDefault="00D4197C" w:rsidP="00774FD0">
            <w:r>
              <w:t>DOBROVOLNE</w:t>
            </w:r>
          </w:p>
        </w:tc>
        <w:tc>
          <w:tcPr>
            <w:tcW w:w="6372" w:type="dxa"/>
          </w:tcPr>
          <w:p w14:paraId="23CC5CAF" w14:textId="635BCCA5" w:rsidR="00D4197C" w:rsidRPr="009977C9" w:rsidRDefault="00D4197C" w:rsidP="009977C9">
            <w:r w:rsidRPr="009977C9">
              <w:t>Dobrovolné očkování</w:t>
            </w:r>
            <w:r w:rsidR="009977C9" w:rsidRPr="009977C9">
              <w:t>. Očkování, provedené na žádost fyzické osoby, která si přeje být očkováním chráněna proti infekcím, proti kterým je k dispozici očkovací látka.</w:t>
            </w:r>
          </w:p>
        </w:tc>
      </w:tr>
    </w:tbl>
    <w:p w14:paraId="770A9752" w14:textId="7E3E2DFA" w:rsidR="00955029" w:rsidRDefault="00955029" w:rsidP="00955029">
      <w:pPr>
        <w:pStyle w:val="AQNadpis2"/>
      </w:pPr>
      <w:bookmarkStart w:id="10" w:name="_Toc112921600"/>
      <w:r>
        <w:t>Verze dokumentu 07, 02.02.2022</w:t>
      </w:r>
      <w:bookmarkEnd w:id="10"/>
    </w:p>
    <w:p w14:paraId="2BCED76E" w14:textId="726567F4" w:rsidR="0068003A" w:rsidRDefault="0068003A" w:rsidP="0068003A">
      <w:r>
        <w:t xml:space="preserve">Číslo verze rozhraní zůstává zachováno </w:t>
      </w:r>
      <w:r w:rsidRPr="008B0A58">
        <w:t>202</w:t>
      </w:r>
      <w:r>
        <w:t>2</w:t>
      </w:r>
      <w:r w:rsidRPr="008B0A58">
        <w:t>0</w:t>
      </w:r>
      <w:r>
        <w:t>1</w:t>
      </w:r>
      <w:r w:rsidRPr="008B0A58">
        <w:t>A</w:t>
      </w:r>
      <w:r>
        <w:t>! Dochází ke změnám v</w:t>
      </w:r>
      <w:r w:rsidR="002E07CC">
        <w:t> </w:t>
      </w:r>
      <w:r>
        <w:t>XSD</w:t>
      </w:r>
      <w:r w:rsidR="002E07CC">
        <w:t xml:space="preserve"> (</w:t>
      </w:r>
      <w:r w:rsidR="002E07CC" w:rsidRPr="002E07CC">
        <w:t>cuzo.xsd</w:t>
      </w:r>
      <w:r w:rsidR="002E07CC">
        <w:t>)</w:t>
      </w:r>
      <w:r>
        <w:t>!</w:t>
      </w:r>
    </w:p>
    <w:p w14:paraId="38013F60" w14:textId="6E38EC48" w:rsidR="0068003A" w:rsidRDefault="0068003A" w:rsidP="007F3405">
      <w:pPr>
        <w:pStyle w:val="AQNadpis3"/>
      </w:pPr>
      <w:r>
        <w:t>Zrušení Veznice</w:t>
      </w:r>
    </w:p>
    <w:p w14:paraId="6CD2787A" w14:textId="56DC97CA" w:rsidR="007F3405" w:rsidRDefault="007F3405" w:rsidP="0068003A">
      <w:r>
        <w:t>Z XSD se vypouští nepovinný element „Veznice“.</w:t>
      </w:r>
    </w:p>
    <w:p w14:paraId="49CB49CD" w14:textId="77777777" w:rsidR="007F3405" w:rsidRDefault="007F3405" w:rsidP="0068003A"/>
    <w:p w14:paraId="70D65A08" w14:textId="22E91EBE" w:rsidR="0068003A" w:rsidRDefault="0068003A" w:rsidP="0068003A">
      <w:r>
        <w:t>&lt;xsd:element name="Veznice" minOccurs="0"&gt;</w:t>
      </w:r>
    </w:p>
    <w:p w14:paraId="6A48D1B3" w14:textId="77777777" w:rsidR="0068003A" w:rsidRDefault="0068003A" w:rsidP="0068003A">
      <w:r>
        <w:t xml:space="preserve">    &lt;xsd:simpleType&gt;</w:t>
      </w:r>
    </w:p>
    <w:p w14:paraId="06A1B658" w14:textId="77777777" w:rsidR="0068003A" w:rsidRDefault="0068003A" w:rsidP="0068003A">
      <w:r>
        <w:t xml:space="preserve">        &lt;xsd:restriction base="xsd:string"&gt;</w:t>
      </w:r>
    </w:p>
    <w:p w14:paraId="04DCFA2E" w14:textId="77777777" w:rsidR="0068003A" w:rsidRDefault="0068003A" w:rsidP="0068003A">
      <w:r>
        <w:t xml:space="preserve">            &lt;xsd:whiteSpace value="collapse"/&gt;</w:t>
      </w:r>
    </w:p>
    <w:p w14:paraId="2C7670A2" w14:textId="77777777" w:rsidR="0068003A" w:rsidRDefault="0068003A" w:rsidP="0068003A">
      <w:r>
        <w:t xml:space="preserve">            &lt;xsd:minLength value="1"/&gt;</w:t>
      </w:r>
    </w:p>
    <w:p w14:paraId="56CBB9FC" w14:textId="77777777" w:rsidR="0068003A" w:rsidRDefault="0068003A" w:rsidP="0068003A">
      <w:r>
        <w:t xml:space="preserve">            &lt;xsd:maxLength value="200"/&gt;</w:t>
      </w:r>
    </w:p>
    <w:p w14:paraId="60AAEF28" w14:textId="77777777" w:rsidR="0068003A" w:rsidRDefault="0068003A" w:rsidP="0068003A">
      <w:r>
        <w:t xml:space="preserve">        &lt;/xsd:restriction&gt;</w:t>
      </w:r>
    </w:p>
    <w:p w14:paraId="18A5BFFA" w14:textId="77777777" w:rsidR="0068003A" w:rsidRDefault="0068003A" w:rsidP="0068003A">
      <w:r>
        <w:t xml:space="preserve">    &lt;/xsd:simpleType&gt;</w:t>
      </w:r>
    </w:p>
    <w:p w14:paraId="584505F1" w14:textId="74EBF939" w:rsidR="00CF556F" w:rsidRDefault="0068003A" w:rsidP="0068003A">
      <w:r>
        <w:t>&lt;/xsd:element&gt;</w:t>
      </w:r>
    </w:p>
    <w:p w14:paraId="1BC4E829" w14:textId="34F50884" w:rsidR="007F3405" w:rsidRDefault="007F3405" w:rsidP="0068003A"/>
    <w:p w14:paraId="375483CC" w14:textId="4F324634" w:rsidR="007F3405" w:rsidRDefault="007F3405" w:rsidP="0068003A">
      <w:r>
        <w:t>Dopad do webových služeb</w:t>
      </w:r>
    </w:p>
    <w:tbl>
      <w:tblPr>
        <w:tblStyle w:val="Motivtabulky"/>
        <w:tblW w:w="0" w:type="auto"/>
        <w:tblLook w:val="04A0" w:firstRow="1" w:lastRow="0" w:firstColumn="1" w:lastColumn="0" w:noHBand="0" w:noVBand="1"/>
      </w:tblPr>
      <w:tblGrid>
        <w:gridCol w:w="4814"/>
        <w:gridCol w:w="4814"/>
      </w:tblGrid>
      <w:tr w:rsidR="007F3405" w:rsidRPr="00F007B9" w14:paraId="1B37BBE5" w14:textId="77777777" w:rsidTr="00B2154D">
        <w:tc>
          <w:tcPr>
            <w:tcW w:w="4814" w:type="dxa"/>
          </w:tcPr>
          <w:p w14:paraId="690CC6CE" w14:textId="77777777" w:rsidR="007F3405" w:rsidRPr="00F007B9" w:rsidRDefault="007F3405" w:rsidP="00B2154D">
            <w:pPr>
              <w:rPr>
                <w:b/>
              </w:rPr>
            </w:pPr>
            <w:r w:rsidRPr="00F007B9">
              <w:rPr>
                <w:b/>
              </w:rPr>
              <w:t>Webová služba</w:t>
            </w:r>
          </w:p>
        </w:tc>
        <w:tc>
          <w:tcPr>
            <w:tcW w:w="4814" w:type="dxa"/>
          </w:tcPr>
          <w:p w14:paraId="2A33AB1A" w14:textId="77777777" w:rsidR="007F3405" w:rsidRPr="00F007B9" w:rsidRDefault="007F3405" w:rsidP="00B2154D">
            <w:pPr>
              <w:rPr>
                <w:b/>
              </w:rPr>
            </w:pPr>
            <w:r w:rsidRPr="00F007B9">
              <w:rPr>
                <w:b/>
              </w:rPr>
              <w:t>Request/Response</w:t>
            </w:r>
          </w:p>
        </w:tc>
      </w:tr>
      <w:tr w:rsidR="007F3405" w14:paraId="3C44CDF5" w14:textId="77777777" w:rsidTr="00B2154D">
        <w:tc>
          <w:tcPr>
            <w:tcW w:w="4814" w:type="dxa"/>
          </w:tcPr>
          <w:p w14:paraId="4430038D" w14:textId="77777777" w:rsidR="007F3405" w:rsidRDefault="007F3405" w:rsidP="00B2154D">
            <w:r>
              <w:t>ZalozitZaznamOckovani</w:t>
            </w:r>
          </w:p>
        </w:tc>
        <w:tc>
          <w:tcPr>
            <w:tcW w:w="4814" w:type="dxa"/>
          </w:tcPr>
          <w:p w14:paraId="01051D61" w14:textId="77777777" w:rsidR="007F3405" w:rsidRDefault="007F3405" w:rsidP="00B2154D">
            <w:r>
              <w:t>Request</w:t>
            </w:r>
          </w:p>
        </w:tc>
      </w:tr>
      <w:tr w:rsidR="007F3405" w14:paraId="345352B1" w14:textId="77777777" w:rsidTr="00B2154D">
        <w:tc>
          <w:tcPr>
            <w:tcW w:w="4814" w:type="dxa"/>
          </w:tcPr>
          <w:p w14:paraId="369E00EE" w14:textId="77777777" w:rsidR="007F3405" w:rsidRDefault="007F3405" w:rsidP="00B2154D">
            <w:r>
              <w:t>ZmenitZaznamOckovani</w:t>
            </w:r>
          </w:p>
        </w:tc>
        <w:tc>
          <w:tcPr>
            <w:tcW w:w="4814" w:type="dxa"/>
          </w:tcPr>
          <w:p w14:paraId="66966FFE" w14:textId="77777777" w:rsidR="007F3405" w:rsidRDefault="007F3405" w:rsidP="00B2154D">
            <w:r>
              <w:t>Request</w:t>
            </w:r>
          </w:p>
        </w:tc>
      </w:tr>
      <w:tr w:rsidR="007F3405" w14:paraId="544D4FA3" w14:textId="77777777" w:rsidTr="00B2154D">
        <w:tc>
          <w:tcPr>
            <w:tcW w:w="4814" w:type="dxa"/>
          </w:tcPr>
          <w:p w14:paraId="7B982DF5" w14:textId="77777777" w:rsidR="007F3405" w:rsidRDefault="007F3405" w:rsidP="00B2154D">
            <w:r>
              <w:lastRenderedPageBreak/>
              <w:t>NacistZaznamOckovani</w:t>
            </w:r>
          </w:p>
        </w:tc>
        <w:tc>
          <w:tcPr>
            <w:tcW w:w="4814" w:type="dxa"/>
          </w:tcPr>
          <w:p w14:paraId="18281228" w14:textId="77777777" w:rsidR="007F3405" w:rsidRDefault="007F3405" w:rsidP="00B2154D">
            <w:r>
              <w:t>Response</w:t>
            </w:r>
          </w:p>
        </w:tc>
      </w:tr>
    </w:tbl>
    <w:p w14:paraId="6ABD93D4" w14:textId="54C37BE9" w:rsidR="007F3405" w:rsidRDefault="007F3405" w:rsidP="007F3405">
      <w:pPr>
        <w:pStyle w:val="AQNadpis3"/>
      </w:pPr>
      <w:r>
        <w:t>Množství a měrná jednotka</w:t>
      </w:r>
    </w:p>
    <w:p w14:paraId="6A75864A" w14:textId="26B90CC1" w:rsidR="007F3405" w:rsidRDefault="00FB768B" w:rsidP="007F3405">
      <w:r>
        <w:t xml:space="preserve">Změna v povinnosti </w:t>
      </w:r>
      <w:r w:rsidR="00F0228E">
        <w:t xml:space="preserve">elementu </w:t>
      </w:r>
      <w:r w:rsidR="00B2154D">
        <w:t xml:space="preserve">Množství a </w:t>
      </w:r>
      <w:r w:rsidR="00F0228E">
        <w:t>M</w:t>
      </w:r>
      <w:r w:rsidR="00B2154D">
        <w:t>ěrná jednotka</w:t>
      </w:r>
      <w:r>
        <w:t xml:space="preserve"> v XSD. Změna logiky systému. Množství a měrná jednotka bude vyžadována jen v případě založení záznamu očkování pro neregistrovanou očkovací látku.</w:t>
      </w:r>
    </w:p>
    <w:p w14:paraId="7C25170C" w14:textId="77777777" w:rsidR="00FB768B" w:rsidRDefault="00FB768B" w:rsidP="00FB768B">
      <w:r>
        <w:t xml:space="preserve">&lt;xsd:element name="Mnozstvi" </w:t>
      </w:r>
      <w:r w:rsidRPr="00FB768B">
        <w:rPr>
          <w:b/>
          <w:color w:val="FF0000"/>
        </w:rPr>
        <w:t>minOccurs="0"</w:t>
      </w:r>
      <w:r>
        <w:t>&gt;</w:t>
      </w:r>
    </w:p>
    <w:p w14:paraId="35F21CFF" w14:textId="77777777" w:rsidR="00FB768B" w:rsidRDefault="00FB768B" w:rsidP="00FB768B">
      <w:r>
        <w:t xml:space="preserve">    &lt;xsd:simpleType&gt;</w:t>
      </w:r>
    </w:p>
    <w:p w14:paraId="244F435F" w14:textId="77777777" w:rsidR="00FB768B" w:rsidRDefault="00FB768B" w:rsidP="00FB768B">
      <w:r>
        <w:t xml:space="preserve">        &lt;xsd:restriction base="xsd:decimal"&gt;</w:t>
      </w:r>
    </w:p>
    <w:p w14:paraId="0FD85A19" w14:textId="77777777" w:rsidR="00FB768B" w:rsidRDefault="00FB768B" w:rsidP="00FB768B">
      <w:r>
        <w:t xml:space="preserve">            &lt;xsd:minInclusive value="0.01"/&gt;</w:t>
      </w:r>
    </w:p>
    <w:p w14:paraId="7A05289A" w14:textId="77777777" w:rsidR="00FB768B" w:rsidRDefault="00FB768B" w:rsidP="00FB768B">
      <w:r>
        <w:t xml:space="preserve">            &lt;xsd:maxInclusive value="9999.99"/&gt;</w:t>
      </w:r>
    </w:p>
    <w:p w14:paraId="32F38CA3" w14:textId="77777777" w:rsidR="00FB768B" w:rsidRDefault="00FB768B" w:rsidP="00FB768B">
      <w:r>
        <w:t xml:space="preserve">            &lt;xsd:totalDigits value="6"/&gt;</w:t>
      </w:r>
    </w:p>
    <w:p w14:paraId="44672A3F" w14:textId="77777777" w:rsidR="00FB768B" w:rsidRDefault="00FB768B" w:rsidP="00FB768B">
      <w:r>
        <w:t xml:space="preserve">            &lt;xsd:fractionDigits value="2"/&gt;</w:t>
      </w:r>
    </w:p>
    <w:p w14:paraId="44CC9558" w14:textId="77777777" w:rsidR="00FB768B" w:rsidRDefault="00FB768B" w:rsidP="00FB768B">
      <w:r>
        <w:t xml:space="preserve">        &lt;/xsd:restriction&gt;</w:t>
      </w:r>
    </w:p>
    <w:p w14:paraId="778A1E5E" w14:textId="77777777" w:rsidR="00FB768B" w:rsidRDefault="00FB768B" w:rsidP="00FB768B">
      <w:r>
        <w:t xml:space="preserve">    &lt;/xsd:simpleType&gt;</w:t>
      </w:r>
    </w:p>
    <w:p w14:paraId="08BBEE58" w14:textId="77777777" w:rsidR="00FB768B" w:rsidRDefault="00FB768B" w:rsidP="00FB768B">
      <w:r>
        <w:t>&lt;/xsd:element&gt;</w:t>
      </w:r>
    </w:p>
    <w:p w14:paraId="2CB3528D" w14:textId="77777777" w:rsidR="00FB768B" w:rsidRDefault="00FB768B" w:rsidP="00FB768B">
      <w:r>
        <w:t xml:space="preserve">&lt;xsd:element name="MJ" </w:t>
      </w:r>
      <w:r w:rsidRPr="00FB768B">
        <w:rPr>
          <w:b/>
          <w:color w:val="FF0000"/>
        </w:rPr>
        <w:t>minOccurs="0"</w:t>
      </w:r>
      <w:r>
        <w:t>&gt;</w:t>
      </w:r>
    </w:p>
    <w:p w14:paraId="7672C7FB" w14:textId="77777777" w:rsidR="00FB768B" w:rsidRDefault="00FB768B" w:rsidP="00FB768B">
      <w:r>
        <w:t xml:space="preserve">    &lt;xsd:simpleType&gt;</w:t>
      </w:r>
    </w:p>
    <w:p w14:paraId="2C6EE371" w14:textId="77777777" w:rsidR="00FB768B" w:rsidRDefault="00FB768B" w:rsidP="00FB768B">
      <w:r>
        <w:t xml:space="preserve">        &lt;xsd:restriction base="xsd:string"&gt;</w:t>
      </w:r>
    </w:p>
    <w:p w14:paraId="35183840" w14:textId="77777777" w:rsidR="00FB768B" w:rsidRDefault="00FB768B" w:rsidP="00FB768B">
      <w:r>
        <w:t xml:space="preserve">            &lt;xsd:whiteSpace value="collapse"/&gt;</w:t>
      </w:r>
    </w:p>
    <w:p w14:paraId="7D32ACB0" w14:textId="77777777" w:rsidR="00FB768B" w:rsidRDefault="00FB768B" w:rsidP="00FB768B">
      <w:r>
        <w:t xml:space="preserve">            &lt;xsd:minLength value="1"/&gt;</w:t>
      </w:r>
    </w:p>
    <w:p w14:paraId="1C17DA0B" w14:textId="77777777" w:rsidR="00FB768B" w:rsidRDefault="00FB768B" w:rsidP="00FB768B">
      <w:r>
        <w:t xml:space="preserve">            &lt;xsd:maxLength value="5" /&gt;</w:t>
      </w:r>
    </w:p>
    <w:p w14:paraId="5A14A672" w14:textId="77777777" w:rsidR="00FB768B" w:rsidRDefault="00FB768B" w:rsidP="00FB768B">
      <w:r>
        <w:t xml:space="preserve">        &lt;/xsd:restriction&gt;</w:t>
      </w:r>
    </w:p>
    <w:p w14:paraId="65424412" w14:textId="77777777" w:rsidR="00FB768B" w:rsidRDefault="00FB768B" w:rsidP="00FB768B">
      <w:r>
        <w:t xml:space="preserve">    &lt;/xsd:simpleType&gt;</w:t>
      </w:r>
    </w:p>
    <w:p w14:paraId="01D7E76F" w14:textId="4484C3E8" w:rsidR="00FB768B" w:rsidRDefault="00FB768B" w:rsidP="00FB768B">
      <w:r>
        <w:t>&lt;/xsd:element&gt;</w:t>
      </w:r>
    </w:p>
    <w:p w14:paraId="6ECB5D9B" w14:textId="7ACD6A9B" w:rsidR="00B36A65" w:rsidRDefault="00B36A65" w:rsidP="00B36A65">
      <w:pPr>
        <w:pStyle w:val="AQNadpis3"/>
      </w:pPr>
      <w:r>
        <w:t xml:space="preserve">Výpis </w:t>
      </w:r>
      <w:r w:rsidR="00AF2D5B">
        <w:t>očkovacího záznamu</w:t>
      </w:r>
    </w:p>
    <w:p w14:paraId="3AF97201" w14:textId="28D6C484" w:rsidR="00B36A65" w:rsidRPr="00B36A65" w:rsidRDefault="00B36A65" w:rsidP="00B36A65">
      <w:r>
        <w:t xml:space="preserve">Ve webových službách </w:t>
      </w:r>
      <w:r w:rsidRPr="00B36A65">
        <w:t>NacistVypisProvedenehoOckovani</w:t>
      </w:r>
      <w:r>
        <w:t xml:space="preserve"> a </w:t>
      </w:r>
      <w:r w:rsidRPr="00B36A65">
        <w:t>StahnoutVypisProvedenehoOckovani</w:t>
      </w:r>
      <w:r>
        <w:t xml:space="preserve"> se zavádí nový nepovinný element ID_Dokladu (identifikátor eReceptu). Element je určený pro lékárníky a má stejný význam jako při zobrazení lékového záznamu. Lékárník může vypsat </w:t>
      </w:r>
      <w:r w:rsidR="00AF2D5B">
        <w:t xml:space="preserve">lékový záznam </w:t>
      </w:r>
      <w:r w:rsidR="00F0228E">
        <w:t>a nově i</w:t>
      </w:r>
      <w:r w:rsidR="00AF2D5B">
        <w:t xml:space="preserve"> očkovací záznam na základě </w:t>
      </w:r>
      <w:r w:rsidR="004A1EC4">
        <w:t xml:space="preserve">předložení </w:t>
      </w:r>
      <w:r w:rsidR="00AF2D5B">
        <w:t>nevydaného eReceptu</w:t>
      </w:r>
      <w:r w:rsidR="00600820">
        <w:t xml:space="preserve"> pacienta.</w:t>
      </w:r>
    </w:p>
    <w:p w14:paraId="20FBD768" w14:textId="77777777" w:rsidR="00B36A65" w:rsidRDefault="00B36A65" w:rsidP="00FB768B"/>
    <w:p w14:paraId="55A1907E" w14:textId="77777777" w:rsidR="00B36A65" w:rsidRDefault="00B36A65" w:rsidP="00B36A65">
      <w:r>
        <w:t xml:space="preserve">  &lt;xsd:complexType name="vypis_provedeneho_ockovani_doklad_filtr_type"&gt;</w:t>
      </w:r>
    </w:p>
    <w:p w14:paraId="32311009" w14:textId="77777777" w:rsidR="00B36A65" w:rsidRDefault="00B36A65" w:rsidP="00B36A65">
      <w:r>
        <w:tab/>
        <w:t xml:space="preserve">  &lt;xsd:sequence&gt;</w:t>
      </w:r>
    </w:p>
    <w:p w14:paraId="1F40F014" w14:textId="77777777" w:rsidR="00B36A65" w:rsidRPr="00B36A65" w:rsidRDefault="00B36A65" w:rsidP="00B36A65">
      <w:pPr>
        <w:rPr>
          <w:b/>
          <w:color w:val="FF0000"/>
        </w:rPr>
      </w:pPr>
      <w:r>
        <w:tab/>
      </w:r>
      <w:r>
        <w:tab/>
      </w:r>
      <w:r w:rsidRPr="00B36A65">
        <w:rPr>
          <w:b/>
          <w:color w:val="FF0000"/>
        </w:rPr>
        <w:t xml:space="preserve">  &lt;xsd:element name="ID_Dokladu" minOccurs="0"&gt;</w:t>
      </w:r>
    </w:p>
    <w:p w14:paraId="1946FBB2"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&lt;xsd:simpleType&gt;</w:t>
      </w:r>
    </w:p>
    <w:p w14:paraId="533299A1"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&lt;xsd:restriction base="xsd:string"&gt;</w:t>
      </w:r>
    </w:p>
    <w:p w14:paraId="573C97A5" w14:textId="77777777" w:rsidR="00B36A65" w:rsidRPr="00B36A65" w:rsidRDefault="00B36A65" w:rsidP="00B36A65">
      <w:pPr>
        <w:rPr>
          <w:b/>
          <w:color w:val="FF0000"/>
        </w:rPr>
      </w:pPr>
      <w:r w:rsidRPr="00B36A65">
        <w:rPr>
          <w:b/>
          <w:color w:val="FF0000"/>
        </w:rPr>
        <w:lastRenderedPageBreak/>
        <w:tab/>
      </w:r>
      <w:r w:rsidRPr="00B36A65">
        <w:rPr>
          <w:b/>
          <w:color w:val="FF0000"/>
        </w:rPr>
        <w:tab/>
      </w:r>
      <w:r w:rsidRPr="00B36A65">
        <w:rPr>
          <w:b/>
          <w:color w:val="FF0000"/>
        </w:rPr>
        <w:tab/>
      </w:r>
      <w:r w:rsidRPr="00B36A65">
        <w:rPr>
          <w:b/>
          <w:color w:val="FF0000"/>
        </w:rPr>
        <w:tab/>
      </w:r>
      <w:r w:rsidRPr="00B36A65">
        <w:rPr>
          <w:b/>
          <w:color w:val="FF0000"/>
        </w:rPr>
        <w:tab/>
        <w:t xml:space="preserve">  &lt;xsd:whiteSpace value="collapse"/&gt;</w:t>
      </w:r>
    </w:p>
    <w:p w14:paraId="4A926CD5"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&lt;xsd:minLength value="12"/&gt;</w:t>
      </w:r>
    </w:p>
    <w:p w14:paraId="6E6603B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&lt;xsd:maxLength value="25"/&gt;</w:t>
      </w:r>
    </w:p>
    <w:p w14:paraId="5AA86EBF"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&lt;/xsd:restriction&gt;</w:t>
      </w:r>
    </w:p>
    <w:p w14:paraId="0AAD805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&lt;/xsd:simpleType&gt;</w:t>
      </w:r>
    </w:p>
    <w:p w14:paraId="3D203842" w14:textId="77777777" w:rsidR="00B36A65" w:rsidRPr="00B36A65" w:rsidRDefault="00B36A65" w:rsidP="00B36A65">
      <w:pPr>
        <w:rPr>
          <w:b/>
          <w:color w:val="FF0000"/>
        </w:rPr>
      </w:pPr>
      <w:r w:rsidRPr="00B36A65">
        <w:rPr>
          <w:b/>
          <w:color w:val="FF0000"/>
        </w:rPr>
        <w:tab/>
      </w:r>
      <w:r w:rsidRPr="00B36A65">
        <w:rPr>
          <w:b/>
          <w:color w:val="FF0000"/>
        </w:rPr>
        <w:tab/>
        <w:t xml:space="preserve">  &lt;/xsd:element&gt;</w:t>
      </w:r>
    </w:p>
    <w:p w14:paraId="181B027D" w14:textId="77777777" w:rsidR="00B36A65" w:rsidRDefault="00B36A65" w:rsidP="00B36A65">
      <w:r>
        <w:tab/>
      </w:r>
      <w:r>
        <w:tab/>
        <w:t xml:space="preserve">  &lt;xsd:element name="DatumOd" type="xsd:date" minOccurs="0" /&gt;</w:t>
      </w:r>
    </w:p>
    <w:p w14:paraId="5F3B25F6" w14:textId="77777777" w:rsidR="00B36A65" w:rsidRDefault="00B36A65" w:rsidP="00B36A65">
      <w:r>
        <w:tab/>
      </w:r>
      <w:r>
        <w:tab/>
        <w:t xml:space="preserve">  &lt;xsd:element name="DatumDo" type="xsd:date" minOccurs="0" /&gt;</w:t>
      </w:r>
    </w:p>
    <w:p w14:paraId="7B2C432D" w14:textId="77777777" w:rsidR="00B36A65" w:rsidRDefault="00B36A65" w:rsidP="00B36A65">
      <w:r>
        <w:tab/>
      </w:r>
      <w:r>
        <w:tab/>
        <w:t xml:space="preserve">  &lt;xsd:element name="NemocKod" minOccurs="0"&gt;</w:t>
      </w:r>
    </w:p>
    <w:p w14:paraId="6C1A1C5E" w14:textId="77777777" w:rsidR="00B36A65" w:rsidRDefault="00B36A65" w:rsidP="00B36A65">
      <w:r>
        <w:tab/>
      </w:r>
      <w:r>
        <w:tab/>
      </w:r>
      <w:r>
        <w:tab/>
        <w:t xml:space="preserve">  &lt;xsd:simpleType&gt;</w:t>
      </w:r>
    </w:p>
    <w:p w14:paraId="40BF2847" w14:textId="77777777" w:rsidR="00B36A65" w:rsidRDefault="00B36A65" w:rsidP="00B36A65">
      <w:r>
        <w:tab/>
      </w:r>
      <w:r>
        <w:tab/>
      </w:r>
      <w:r>
        <w:tab/>
      </w:r>
      <w:r>
        <w:tab/>
        <w:t xml:space="preserve">  &lt;xsd:restriction base="xsd:string"&gt;</w:t>
      </w:r>
    </w:p>
    <w:p w14:paraId="0078F574" w14:textId="77777777" w:rsidR="00B36A65" w:rsidRDefault="00B36A65" w:rsidP="00B36A65">
      <w:r>
        <w:tab/>
      </w:r>
      <w:r>
        <w:tab/>
      </w:r>
      <w:r>
        <w:tab/>
      </w:r>
      <w:r>
        <w:tab/>
      </w:r>
      <w:r>
        <w:tab/>
        <w:t xml:space="preserve">  &lt;xsd:minLength value="1" /&gt;</w:t>
      </w:r>
    </w:p>
    <w:p w14:paraId="3B6D0575" w14:textId="77777777" w:rsidR="00B36A65" w:rsidRDefault="00B36A65" w:rsidP="00B36A65">
      <w:r>
        <w:tab/>
      </w:r>
      <w:r>
        <w:tab/>
      </w:r>
      <w:r>
        <w:tab/>
      </w:r>
      <w:r>
        <w:tab/>
      </w:r>
      <w:r>
        <w:tab/>
        <w:t xml:space="preserve">  &lt;xsd:maxLength value="5" /&gt;</w:t>
      </w:r>
    </w:p>
    <w:p w14:paraId="60773AAF" w14:textId="77777777" w:rsidR="00B36A65" w:rsidRDefault="00B36A65" w:rsidP="00B36A65">
      <w:r>
        <w:tab/>
      </w:r>
      <w:r>
        <w:tab/>
      </w:r>
      <w:r>
        <w:tab/>
      </w:r>
      <w:r>
        <w:tab/>
        <w:t xml:space="preserve">  &lt;/xsd:restriction&gt;</w:t>
      </w:r>
    </w:p>
    <w:p w14:paraId="5913476E" w14:textId="77777777" w:rsidR="00B36A65" w:rsidRDefault="00B36A65" w:rsidP="00B36A65">
      <w:r>
        <w:tab/>
      </w:r>
      <w:r>
        <w:tab/>
      </w:r>
      <w:r>
        <w:tab/>
        <w:t xml:space="preserve">  &lt;/xsd:simpleType&gt;</w:t>
      </w:r>
    </w:p>
    <w:p w14:paraId="53A82A77" w14:textId="77777777" w:rsidR="00B36A65" w:rsidRDefault="00B36A65" w:rsidP="00B36A65">
      <w:r>
        <w:tab/>
      </w:r>
      <w:r>
        <w:tab/>
        <w:t xml:space="preserve">  &lt;/xsd:element&gt;</w:t>
      </w:r>
    </w:p>
    <w:p w14:paraId="7571F975" w14:textId="77777777" w:rsidR="00B36A65" w:rsidRDefault="00B36A65" w:rsidP="00B36A65">
      <w:r>
        <w:tab/>
        <w:t xml:space="preserve">  &lt;/xsd:sequence&gt;</w:t>
      </w:r>
    </w:p>
    <w:p w14:paraId="7213F043" w14:textId="07E4F77A" w:rsidR="00B36A65" w:rsidRDefault="00B36A65" w:rsidP="00B36A65">
      <w:r>
        <w:t xml:space="preserve">  &lt;/xsd:complexType&gt;</w:t>
      </w:r>
    </w:p>
    <w:p w14:paraId="2489328E" w14:textId="4F357349" w:rsidR="007F7956" w:rsidRDefault="007F7956" w:rsidP="007F7956">
      <w:pPr>
        <w:pStyle w:val="AQNadpis3"/>
      </w:pPr>
      <w:r>
        <w:t>Změna validací</w:t>
      </w:r>
    </w:p>
    <w:p w14:paraId="50949182" w14:textId="3893678D" w:rsidR="00ED09B3" w:rsidRDefault="00ED09B3" w:rsidP="00F0228E">
      <w:pPr>
        <w:jc w:val="left"/>
      </w:pPr>
      <w:r>
        <w:t>1. Při založení nebo změně záznamu o očkování není povinné zadat místo podání a stranu podání</w:t>
      </w:r>
      <w:r w:rsidR="005A6F1C">
        <w:br/>
      </w:r>
      <w:r>
        <w:t xml:space="preserve">(&lt;cuzo:MistoPodani&gt;P&lt;/cuzo:MistoPodani&gt;, &lt;cuzo:StranaPodani&gt;L&lt;/cuzo:StranaPodani&gt;). Zrušené validace: </w:t>
      </w:r>
      <w:r w:rsidR="00564BA7">
        <w:br/>
        <w:t>Nebyla zadána strana podání. Pokud je zadána cesta podání intramuskulárně nebo intradermálně nebo subkutánně, musí být zadaná strana podání.</w:t>
      </w:r>
      <w:r w:rsidR="004A1EC4">
        <w:t xml:space="preserve"> ; </w:t>
      </w:r>
      <w:r w:rsidR="00564BA7">
        <w:t>Nebylo zadáno místo podání. Pokud je zadána cesta podání intramuskulárně nebo intradermálně nebo subkutánně, musí být zadané místo podání.</w:t>
      </w:r>
    </w:p>
    <w:p w14:paraId="2F0964BC" w14:textId="77777777" w:rsidR="00F0228E" w:rsidRDefault="00F0228E" w:rsidP="00F0228E">
      <w:pPr>
        <w:jc w:val="left"/>
      </w:pPr>
    </w:p>
    <w:p w14:paraId="18C1393A" w14:textId="0AD2668B" w:rsidR="00BB7EC4" w:rsidRDefault="00BB7EC4" w:rsidP="00564BA7">
      <w:r>
        <w:t>2. V případě založení</w:t>
      </w:r>
      <w:r w:rsidR="004F30BD">
        <w:t xml:space="preserve"> nebo změně</w:t>
      </w:r>
      <w:r>
        <w:t xml:space="preserve"> záznamu o očkování, kde bude uvedeno více dávek v případě očkovacích látek na více nemocí, se nesmí ve více dávkách vyskytovat stejné onemocnění. Zavedená validace: </w:t>
      </w:r>
      <w:r w:rsidRPr="00BB7EC4">
        <w:t>U více očkovacích dávek nesmí být uvedené stejné onemocnění!</w:t>
      </w:r>
      <w:r>
        <w:t xml:space="preserve"> </w:t>
      </w:r>
    </w:p>
    <w:p w14:paraId="44B48D81" w14:textId="77777777" w:rsidR="00F0228E" w:rsidRDefault="00F0228E" w:rsidP="00564BA7"/>
    <w:p w14:paraId="28316A94" w14:textId="77777777" w:rsidR="00F0228E" w:rsidRDefault="00F26B24" w:rsidP="003C7858">
      <w:pPr>
        <w:jc w:val="left"/>
      </w:pPr>
      <w:r>
        <w:t xml:space="preserve">3. </w:t>
      </w:r>
      <w:r w:rsidR="003C7858">
        <w:t xml:space="preserve">V případě založení nebo změně záznamu o očkování na registrovanou vakcínu s uvedením onemocnění v dávce, musí být tolik elementů dávka, na kolik je očkovací látka nemocí. Zavedená validace: </w:t>
      </w:r>
      <w:r w:rsidRPr="00F26B24">
        <w:t>Nepovolený počet očkovacích dávek. Pokud máte u očkovacích dávek uvedeno onemocnění, je možné zadat jen tolik očkovacích dávek, na kolik je očkovací látka nemocí!</w:t>
      </w:r>
    </w:p>
    <w:p w14:paraId="50835CBF" w14:textId="28CEFF8E" w:rsidR="003C7858" w:rsidRDefault="00F26B24" w:rsidP="003C7858">
      <w:pPr>
        <w:jc w:val="left"/>
      </w:pPr>
      <w:r w:rsidRPr="00F26B24">
        <w:br/>
      </w:r>
      <w:r w:rsidR="003C7858">
        <w:t>4. V případě založení nebo změně záznamu o očkování s neuvedením onemocnění v dávce, je možné mít jen jeden element dávka. Zavedená validace:</w:t>
      </w:r>
      <w:r w:rsidR="003C7858" w:rsidRPr="00F26B24">
        <w:t xml:space="preserve"> </w:t>
      </w:r>
      <w:r w:rsidRPr="00F26B24">
        <w:t>Nepovolený počet očkovacích dávek. Pokud nemáte u očkovacích dávek uvedeno onemocnění, je maximálně možné zadat jednu očkovací dávku!</w:t>
      </w:r>
    </w:p>
    <w:p w14:paraId="282EADE0" w14:textId="77777777" w:rsidR="00F0228E" w:rsidRDefault="00F0228E" w:rsidP="003C7858">
      <w:pPr>
        <w:jc w:val="left"/>
      </w:pPr>
    </w:p>
    <w:p w14:paraId="015A61FF" w14:textId="25D742C2" w:rsidR="00F26B24" w:rsidRPr="00F26B24" w:rsidRDefault="003C7858" w:rsidP="003C7858">
      <w:pPr>
        <w:jc w:val="left"/>
      </w:pPr>
      <w:r>
        <w:lastRenderedPageBreak/>
        <w:t xml:space="preserve">5. V případě založení nebo změně záznamu o očkování na registrovanou vakcínu s uvedením onemocnění v dávce, musí onemocnění odpovídat tomu, proti kterému je očkovací látka. Zavedená validace: </w:t>
      </w:r>
      <w:r w:rsidR="00F26B24" w:rsidRPr="00F26B24">
        <w:t>Onemocnění zadaná v požadavku u očkovacích dávek neodpovídají onemocněním na zadané očkovací látce!</w:t>
      </w:r>
    </w:p>
    <w:p w14:paraId="44B9C44F" w14:textId="4F3C144A" w:rsidR="008456B8" w:rsidRDefault="008456B8" w:rsidP="008456B8">
      <w:pPr>
        <w:pStyle w:val="AQNadpis2"/>
      </w:pPr>
      <w:bookmarkStart w:id="11" w:name="_Toc112921601"/>
      <w:r>
        <w:t>Verze dokumentu 05, 07.12.2021</w:t>
      </w:r>
      <w:bookmarkEnd w:id="11"/>
    </w:p>
    <w:p w14:paraId="5F0A24B5" w14:textId="729C13A2" w:rsidR="003721F1" w:rsidRDefault="003721F1" w:rsidP="003721F1">
      <w:pPr>
        <w:pStyle w:val="AQNadpis3"/>
      </w:pPr>
      <w:bookmarkStart w:id="12" w:name="_Hlk90381505"/>
      <w:r>
        <w:t>Způsob úhrady očkování „stát“</w:t>
      </w:r>
    </w:p>
    <w:p w14:paraId="0595329C" w14:textId="4A726E77" w:rsidR="00131AB7" w:rsidRDefault="00131AB7" w:rsidP="003721F1">
      <w:r>
        <w:t xml:space="preserve">Ke způsobu úhrady očkování pacientem (PACIENT) a ze zdravotního pojištění (ZAKLADNI) se přidává způsob hrazení státem (STAT). </w:t>
      </w:r>
    </w:p>
    <w:p w14:paraId="3EE1F601" w14:textId="35E77473" w:rsidR="003721F1" w:rsidRDefault="003721F1" w:rsidP="003721F1">
      <w:r w:rsidRPr="003721F1">
        <w:t xml:space="preserve">Tento způsob úhrady se týká některých zvláštních a mimořádných očkování. Stát vypíše tendr na subjekt, který bude zajišťovat dostupnost dané vakcíny, výherce tendru je pak v roli distributora dané vakcíny v ČR. Výherce tendru následně distribuuje očkovací látku do ordinací očkujících lékařů. </w:t>
      </w:r>
      <w:r w:rsidR="00131AB7">
        <w:t>Lékař, zdravotní pojišťovna ani pacient očkování nehradí.</w:t>
      </w:r>
    </w:p>
    <w:p w14:paraId="0B6B2312" w14:textId="052D8307" w:rsidR="003D0255" w:rsidRDefault="003D0255" w:rsidP="003721F1">
      <w:r>
        <w:t xml:space="preserve">Změna ve </w:t>
      </w:r>
      <w:r w:rsidRPr="00EC4887">
        <w:t>cuzo.xsd</w:t>
      </w:r>
      <w:r>
        <w:t>:</w:t>
      </w:r>
    </w:p>
    <w:p w14:paraId="578B25A6" w14:textId="77777777" w:rsidR="003D0255" w:rsidRDefault="003D0255" w:rsidP="003D0255">
      <w:r>
        <w:t>&lt;xsd:simpleType name="uhrada_type"&gt;</w:t>
      </w:r>
    </w:p>
    <w:p w14:paraId="1030387C" w14:textId="77777777" w:rsidR="003D0255" w:rsidRDefault="003D0255" w:rsidP="003D0255">
      <w:r>
        <w:t xml:space="preserve">    &lt;xsd:restriction base="xsd:string"&gt;</w:t>
      </w:r>
    </w:p>
    <w:p w14:paraId="24F3A518" w14:textId="77777777" w:rsidR="003D0255" w:rsidRDefault="003D0255" w:rsidP="003D0255">
      <w:r>
        <w:t xml:space="preserve">        &lt;xsd:enumeration value="PACIENT"/&gt;</w:t>
      </w:r>
    </w:p>
    <w:p w14:paraId="32115E77" w14:textId="77777777" w:rsidR="003D0255" w:rsidRDefault="003D0255" w:rsidP="003D0255">
      <w:r>
        <w:t xml:space="preserve">        &lt;xsd:enumeration value="ZAKLADNI"/&gt;</w:t>
      </w:r>
    </w:p>
    <w:p w14:paraId="5F61BF6A" w14:textId="77777777" w:rsidR="003D0255" w:rsidRPr="003D0255" w:rsidRDefault="003D0255" w:rsidP="003D0255">
      <w:pPr>
        <w:rPr>
          <w:b/>
          <w:color w:val="FF0000"/>
        </w:rPr>
      </w:pPr>
      <w:r w:rsidRPr="003D0255">
        <w:rPr>
          <w:b/>
          <w:color w:val="FF0000"/>
        </w:rPr>
        <w:t xml:space="preserve">        &lt;xsd:enumeration value="STAT"/&gt;</w:t>
      </w:r>
    </w:p>
    <w:p w14:paraId="43F92A96" w14:textId="77777777" w:rsidR="003D0255" w:rsidRDefault="003D0255" w:rsidP="003D0255">
      <w:r>
        <w:t xml:space="preserve">    &lt;/xsd:restriction&gt;</w:t>
      </w:r>
    </w:p>
    <w:p w14:paraId="1333DEE0" w14:textId="0230E627" w:rsidR="003D0255" w:rsidRDefault="003D0255" w:rsidP="003D0255">
      <w:r>
        <w:t>&lt;/xsd:simpleType&gt;</w:t>
      </w:r>
    </w:p>
    <w:p w14:paraId="37E5CE2F" w14:textId="53DF83D5" w:rsidR="00173155" w:rsidRDefault="00173155" w:rsidP="00173155">
      <w:pPr>
        <w:pStyle w:val="AQNadpis3"/>
      </w:pPr>
      <w:r>
        <w:t>Načíst výpis provedeného očkování</w:t>
      </w:r>
    </w:p>
    <w:p w14:paraId="6B160FAD" w14:textId="07EFA655" w:rsidR="00DC2C4F" w:rsidRDefault="006F35C2" w:rsidP="003D0255">
      <w:r>
        <w:t xml:space="preserve">Služba </w:t>
      </w:r>
      <w:r w:rsidRPr="006F35C2">
        <w:t>NacistVypisProvedenehoOckovani</w:t>
      </w:r>
      <w:r>
        <w:t xml:space="preserve"> vrací </w:t>
      </w:r>
      <w:r w:rsidR="004B0C52">
        <w:t>u</w:t>
      </w:r>
      <w:r>
        <w:t xml:space="preserve"> každého záznamu očkování také jeho identifikátor.</w:t>
      </w:r>
    </w:p>
    <w:p w14:paraId="4AAA5FE4" w14:textId="3E0844D0" w:rsidR="004B0C52" w:rsidRDefault="004B0C52" w:rsidP="004B0C52">
      <w:r>
        <w:t xml:space="preserve">Změna ve </w:t>
      </w:r>
      <w:r w:rsidRPr="00EC4887">
        <w:t>cuzo.xsd</w:t>
      </w:r>
      <w:r>
        <w:t>:</w:t>
      </w:r>
    </w:p>
    <w:p w14:paraId="68D0A7E0" w14:textId="77777777" w:rsidR="004B0C52" w:rsidRDefault="004B0C52" w:rsidP="004B0C52">
      <w:r>
        <w:t xml:space="preserve">  &lt;xsd:complexType name="lz_nacteni_ockovani_doklad_odpoved_type"&gt;</w:t>
      </w:r>
    </w:p>
    <w:p w14:paraId="27C519F6" w14:textId="77777777" w:rsidR="004B0C52" w:rsidRDefault="004B0C52" w:rsidP="004B0C52">
      <w:r>
        <w:tab/>
        <w:t xml:space="preserve">  &lt;xsd:complexContent&gt;</w:t>
      </w:r>
    </w:p>
    <w:p w14:paraId="4F81C72F" w14:textId="77777777" w:rsidR="004B0C52" w:rsidRDefault="004B0C52" w:rsidP="004B0C52">
      <w:r>
        <w:tab/>
      </w:r>
      <w:r>
        <w:tab/>
        <w:t xml:space="preserve">  &lt;xsd:extension base="erp:nacteni_ockovani_doklad_base"&gt;</w:t>
      </w:r>
    </w:p>
    <w:p w14:paraId="40C34797" w14:textId="77777777" w:rsidR="004B0C52" w:rsidRDefault="004B0C52" w:rsidP="004B0C52">
      <w:r>
        <w:tab/>
      </w:r>
      <w:r>
        <w:tab/>
      </w:r>
      <w:r>
        <w:tab/>
        <w:t xml:space="preserve">  &lt;xsd:sequence&gt;</w:t>
      </w:r>
    </w:p>
    <w:p w14:paraId="1E9E4CD1" w14:textId="77777777" w:rsidR="004B0C52" w:rsidRPr="004B0C52" w:rsidRDefault="004B0C52" w:rsidP="004B0C52">
      <w:pPr>
        <w:rPr>
          <w:b/>
          <w:color w:val="FF0000"/>
        </w:rPr>
      </w:pPr>
      <w:r>
        <w:tab/>
      </w:r>
      <w:r>
        <w:tab/>
      </w:r>
      <w:r>
        <w:tab/>
      </w:r>
      <w:r>
        <w:tab/>
      </w:r>
      <w:r w:rsidRPr="004B0C52">
        <w:rPr>
          <w:b/>
          <w:color w:val="FF0000"/>
        </w:rPr>
        <w:t xml:space="preserve">  &lt;xsd:element name="ID_Dokladu" type="erp:id_dokladu_type" /&gt;</w:t>
      </w:r>
    </w:p>
    <w:p w14:paraId="39F5A30D" w14:textId="77777777" w:rsidR="004B0C52" w:rsidRDefault="004B0C52" w:rsidP="004B0C52">
      <w:r>
        <w:tab/>
      </w:r>
      <w:r>
        <w:tab/>
      </w:r>
      <w:r>
        <w:tab/>
      </w:r>
      <w:r>
        <w:tab/>
        <w:t xml:space="preserve">  &lt;xsd:element name="KodOckujiciho" minOccurs="1" &gt;</w:t>
      </w:r>
    </w:p>
    <w:p w14:paraId="1F7CFB3F" w14:textId="77777777" w:rsidR="004B0C52" w:rsidRDefault="004B0C52" w:rsidP="004B0C52">
      <w:r>
        <w:tab/>
      </w:r>
      <w:r>
        <w:tab/>
      </w:r>
      <w:r>
        <w:tab/>
      </w:r>
      <w:r>
        <w:tab/>
      </w:r>
      <w:r>
        <w:tab/>
        <w:t xml:space="preserve">  &lt;xsd:simpleType&gt;</w:t>
      </w:r>
    </w:p>
    <w:p w14:paraId="18BF6B58" w14:textId="77777777" w:rsidR="004B0C52" w:rsidRDefault="004B0C52" w:rsidP="004B0C52">
      <w:r>
        <w:tab/>
      </w:r>
      <w:r>
        <w:tab/>
      </w:r>
      <w:r>
        <w:tab/>
      </w:r>
      <w:r>
        <w:tab/>
      </w:r>
      <w:r>
        <w:tab/>
      </w:r>
      <w:r>
        <w:tab/>
        <w:t xml:space="preserve">  &lt;xsd:restriction base="xsd:string"&gt;</w:t>
      </w:r>
    </w:p>
    <w:p w14:paraId="0285BF14" w14:textId="77777777" w:rsidR="004B0C52" w:rsidRDefault="004B0C52" w:rsidP="004B0C52">
      <w:r>
        <w:tab/>
      </w:r>
      <w:r>
        <w:tab/>
      </w:r>
      <w:r>
        <w:tab/>
      </w:r>
      <w:r>
        <w:tab/>
      </w:r>
      <w:r>
        <w:tab/>
      </w:r>
      <w:r>
        <w:tab/>
      </w:r>
      <w:r>
        <w:tab/>
        <w:t xml:space="preserve">  &lt;xsd:whiteSpace value="collapse"/&gt;</w:t>
      </w:r>
    </w:p>
    <w:p w14:paraId="600006E7" w14:textId="77777777" w:rsidR="004B0C52" w:rsidRDefault="004B0C52" w:rsidP="004B0C52">
      <w:r>
        <w:tab/>
      </w:r>
      <w:r>
        <w:tab/>
      </w:r>
      <w:r>
        <w:tab/>
      </w:r>
      <w:r>
        <w:tab/>
      </w:r>
      <w:r>
        <w:tab/>
      </w:r>
      <w:r>
        <w:tab/>
      </w:r>
      <w:r>
        <w:tab/>
        <w:t xml:space="preserve">  &lt;xsd:minLength value="1"/&gt;</w:t>
      </w:r>
    </w:p>
    <w:p w14:paraId="7C15C54D" w14:textId="77777777" w:rsidR="004B0C52" w:rsidRDefault="004B0C52" w:rsidP="004B0C52">
      <w:r>
        <w:tab/>
      </w:r>
      <w:r>
        <w:tab/>
      </w:r>
      <w:r>
        <w:tab/>
      </w:r>
      <w:r>
        <w:tab/>
      </w:r>
      <w:r>
        <w:tab/>
      </w:r>
      <w:r>
        <w:tab/>
      </w:r>
      <w:r>
        <w:tab/>
        <w:t xml:space="preserve">  &lt;xsd:maxLength value="36"/&gt;</w:t>
      </w:r>
    </w:p>
    <w:p w14:paraId="6A3F15B4" w14:textId="77777777" w:rsidR="004B0C52" w:rsidRDefault="004B0C52" w:rsidP="004B0C52">
      <w:r>
        <w:tab/>
      </w:r>
      <w:r>
        <w:tab/>
      </w:r>
      <w:r>
        <w:tab/>
      </w:r>
      <w:r>
        <w:tab/>
      </w:r>
      <w:r>
        <w:tab/>
      </w:r>
      <w:r>
        <w:tab/>
        <w:t xml:space="preserve">  &lt;/xsd:restriction&gt;</w:t>
      </w:r>
    </w:p>
    <w:p w14:paraId="1130889D" w14:textId="77777777" w:rsidR="004B0C52" w:rsidRDefault="004B0C52" w:rsidP="004B0C52">
      <w:r>
        <w:tab/>
      </w:r>
      <w:r>
        <w:tab/>
      </w:r>
      <w:r>
        <w:tab/>
      </w:r>
      <w:r>
        <w:tab/>
      </w:r>
      <w:r>
        <w:tab/>
        <w:t xml:space="preserve">  &lt;/xsd:simpleType&gt;</w:t>
      </w:r>
    </w:p>
    <w:p w14:paraId="0DF5A9EF" w14:textId="77777777" w:rsidR="004B0C52" w:rsidRDefault="004B0C52" w:rsidP="004B0C52">
      <w:r>
        <w:lastRenderedPageBreak/>
        <w:tab/>
      </w:r>
      <w:r>
        <w:tab/>
      </w:r>
      <w:r>
        <w:tab/>
      </w:r>
      <w:r>
        <w:tab/>
        <w:t xml:space="preserve">  &lt;/xsd:element&gt;</w:t>
      </w:r>
    </w:p>
    <w:p w14:paraId="2484E076" w14:textId="77777777" w:rsidR="004B0C52" w:rsidRDefault="004B0C52" w:rsidP="004B0C52">
      <w:r>
        <w:tab/>
      </w:r>
      <w:r>
        <w:tab/>
      </w:r>
      <w:r>
        <w:tab/>
        <w:t xml:space="preserve">  &lt;/xsd:sequence&gt;</w:t>
      </w:r>
    </w:p>
    <w:p w14:paraId="18A3CFE8" w14:textId="77777777" w:rsidR="004B0C52" w:rsidRDefault="004B0C52" w:rsidP="004B0C52">
      <w:r>
        <w:tab/>
      </w:r>
      <w:r>
        <w:tab/>
        <w:t xml:space="preserve">  &lt;/xsd:extension&gt;</w:t>
      </w:r>
    </w:p>
    <w:p w14:paraId="5F6BC43B" w14:textId="77777777" w:rsidR="004B0C52" w:rsidRDefault="004B0C52" w:rsidP="004B0C52">
      <w:r>
        <w:tab/>
        <w:t xml:space="preserve">  &lt;/xsd:complexContent&gt;</w:t>
      </w:r>
    </w:p>
    <w:p w14:paraId="61FCE6B0" w14:textId="10131311" w:rsidR="004B0C52" w:rsidRDefault="004B0C52" w:rsidP="004B0C52">
      <w:r>
        <w:t xml:space="preserve">  &lt;/xsd:complexType&gt;</w:t>
      </w:r>
    </w:p>
    <w:bookmarkEnd w:id="12"/>
    <w:p w14:paraId="71E3B728" w14:textId="56E77233" w:rsidR="00F53925" w:rsidRDefault="00F53925" w:rsidP="00DF6687">
      <w:pPr>
        <w:pStyle w:val="AQNadpis3"/>
      </w:pPr>
      <w:r>
        <w:t xml:space="preserve">Služba </w:t>
      </w:r>
      <w:r w:rsidRPr="00F53925">
        <w:t>StahnoutZaznamOckovani</w:t>
      </w:r>
      <w:r>
        <w:t xml:space="preserve"> zpřístupněna roli Lékárník</w:t>
      </w:r>
    </w:p>
    <w:p w14:paraId="0814FEB3" w14:textId="2FFF07CF" w:rsidR="008A7F1A" w:rsidRDefault="008A7F1A" w:rsidP="008A7F1A">
      <w:r>
        <w:t xml:space="preserve">Služba </w:t>
      </w:r>
      <w:r w:rsidRPr="008A7F1A">
        <w:t>StahnoutZaznamOckovani</w:t>
      </w:r>
      <w:r>
        <w:t>, která vrací PDF záznamu konkrétního očkování je nově dostupná pro roli Lékárník.</w:t>
      </w:r>
    </w:p>
    <w:p w14:paraId="65DB5FD9" w14:textId="1076E797" w:rsidR="002A0B50" w:rsidRDefault="002A0B50" w:rsidP="008A7F1A"/>
    <w:p w14:paraId="1EDA58A9" w14:textId="77777777" w:rsidR="00D11F8E" w:rsidRDefault="00D11F8E" w:rsidP="00D11F8E">
      <w:pPr>
        <w:pStyle w:val="AQNadpis2"/>
      </w:pPr>
      <w:bookmarkStart w:id="13" w:name="_Toc112921602"/>
      <w:r>
        <w:t>Verze dokumentu 04, 22.11.2021</w:t>
      </w:r>
      <w:bookmarkEnd w:id="13"/>
    </w:p>
    <w:p w14:paraId="3988071D" w14:textId="77777777" w:rsidR="00D11F8E" w:rsidRDefault="00D11F8E" w:rsidP="00D11F8E">
      <w:pPr>
        <w:pStyle w:val="AQNadpis3"/>
      </w:pPr>
      <w:r>
        <w:t>Místo podání, strana podání, Kvadrant podání – nepovinný element</w:t>
      </w:r>
    </w:p>
    <w:p w14:paraId="3285B475" w14:textId="77777777" w:rsidR="00D11F8E" w:rsidRDefault="00D11F8E" w:rsidP="00D11F8E">
      <w:r>
        <w:t>Místo podání, strana podání, kvadrant podání je nepovinný element v XSD.</w:t>
      </w:r>
    </w:p>
    <w:p w14:paraId="4E68CCF0" w14:textId="77777777" w:rsidR="00D11F8E" w:rsidRDefault="00D11F8E" w:rsidP="00D11F8E">
      <w:r>
        <w:t>Při založení nebo změně očkovacího záznamu nebude povinně vyžadováno v některých případech místo podání a strana podání. Kvadrant podání bude nepovinný.</w:t>
      </w:r>
    </w:p>
    <w:p w14:paraId="258AE443" w14:textId="77777777" w:rsidR="00D11F8E" w:rsidRDefault="00D11F8E" w:rsidP="00D11F8E">
      <w:r>
        <w:t>Změna v XSD:</w:t>
      </w:r>
    </w:p>
    <w:p w14:paraId="5C63A658" w14:textId="77777777" w:rsidR="00D11F8E" w:rsidRDefault="00D11F8E" w:rsidP="00D11F8E">
      <w:r>
        <w:t xml:space="preserve">&lt;xsd:element name="MistoPodani" </w:t>
      </w:r>
      <w:r w:rsidRPr="003D0456">
        <w:rPr>
          <w:b/>
          <w:color w:val="FF0000"/>
        </w:rPr>
        <w:t>minOccurs="0"</w:t>
      </w:r>
      <w:r>
        <w:t>&gt;</w:t>
      </w:r>
    </w:p>
    <w:p w14:paraId="75F16D29" w14:textId="77777777" w:rsidR="00D11F8E" w:rsidRDefault="00D11F8E" w:rsidP="00D11F8E">
      <w:r>
        <w:tab/>
      </w:r>
      <w:r>
        <w:tab/>
      </w:r>
      <w:r>
        <w:tab/>
        <w:t xml:space="preserve">  &lt;xsd:simpleType&gt;</w:t>
      </w:r>
    </w:p>
    <w:p w14:paraId="49F5AD03" w14:textId="77777777" w:rsidR="00D11F8E" w:rsidRDefault="00D11F8E" w:rsidP="00D11F8E">
      <w:r>
        <w:tab/>
      </w:r>
      <w:r>
        <w:tab/>
      </w:r>
      <w:r>
        <w:tab/>
      </w:r>
      <w:r>
        <w:tab/>
        <w:t xml:space="preserve">  &lt;xsd:restriction base="xsd:string"&gt;</w:t>
      </w:r>
    </w:p>
    <w:p w14:paraId="70FB3450" w14:textId="77777777" w:rsidR="00D11F8E" w:rsidRDefault="00D11F8E" w:rsidP="00D11F8E">
      <w:r>
        <w:tab/>
      </w:r>
      <w:r>
        <w:tab/>
      </w:r>
      <w:r>
        <w:tab/>
      </w:r>
      <w:r>
        <w:tab/>
      </w:r>
      <w:r>
        <w:tab/>
        <w:t xml:space="preserve">  &lt;xsd:whiteSpace value="collapse"/&gt;</w:t>
      </w:r>
    </w:p>
    <w:p w14:paraId="7012D44D" w14:textId="77777777" w:rsidR="00D11F8E" w:rsidRDefault="00D11F8E" w:rsidP="00D11F8E">
      <w:r>
        <w:tab/>
      </w:r>
      <w:r>
        <w:tab/>
      </w:r>
      <w:r>
        <w:tab/>
      </w:r>
      <w:r>
        <w:tab/>
      </w:r>
      <w:r>
        <w:tab/>
        <w:t xml:space="preserve">  &lt;xsd:minLength value="1"/&gt;</w:t>
      </w:r>
    </w:p>
    <w:p w14:paraId="1D6775E7" w14:textId="77777777" w:rsidR="00D11F8E" w:rsidRDefault="00D11F8E" w:rsidP="00D11F8E">
      <w:r>
        <w:tab/>
      </w:r>
      <w:r>
        <w:tab/>
      </w:r>
      <w:r>
        <w:tab/>
      </w:r>
      <w:r>
        <w:tab/>
      </w:r>
      <w:r>
        <w:tab/>
        <w:t xml:space="preserve">  &lt;xsd:maxLength value="1"/&gt;</w:t>
      </w:r>
    </w:p>
    <w:p w14:paraId="2522CFFF" w14:textId="77777777" w:rsidR="00D11F8E" w:rsidRDefault="00D11F8E" w:rsidP="00D11F8E">
      <w:r>
        <w:tab/>
      </w:r>
      <w:r>
        <w:tab/>
      </w:r>
      <w:r>
        <w:tab/>
      </w:r>
      <w:r>
        <w:tab/>
      </w:r>
      <w:r>
        <w:tab/>
        <w:t xml:space="preserve">  &lt;xsd:enumeration value="P" /&gt;</w:t>
      </w:r>
    </w:p>
    <w:p w14:paraId="43924280" w14:textId="77777777" w:rsidR="00D11F8E" w:rsidRDefault="00D11F8E" w:rsidP="00D11F8E">
      <w:r>
        <w:tab/>
      </w:r>
      <w:r>
        <w:tab/>
      </w:r>
      <w:r>
        <w:tab/>
      </w:r>
      <w:r>
        <w:tab/>
      </w:r>
      <w:r>
        <w:tab/>
        <w:t xml:space="preserve">  &lt;xsd:enumeration value="S" /&gt;</w:t>
      </w:r>
    </w:p>
    <w:p w14:paraId="5D0E12AC" w14:textId="77777777" w:rsidR="00D11F8E" w:rsidRDefault="00D11F8E" w:rsidP="00D11F8E">
      <w:r>
        <w:tab/>
      </w:r>
      <w:r>
        <w:tab/>
      </w:r>
      <w:r>
        <w:tab/>
      </w:r>
      <w:r>
        <w:tab/>
        <w:t xml:space="preserve">  &lt;/xsd:restriction&gt;</w:t>
      </w:r>
    </w:p>
    <w:p w14:paraId="7FEF3915" w14:textId="77777777" w:rsidR="00D11F8E" w:rsidRDefault="00D11F8E" w:rsidP="00D11F8E">
      <w:r>
        <w:tab/>
      </w:r>
      <w:r>
        <w:tab/>
      </w:r>
      <w:r>
        <w:tab/>
        <w:t xml:space="preserve">  &lt;/xsd:simpleType&gt;</w:t>
      </w:r>
    </w:p>
    <w:p w14:paraId="176DCA5A" w14:textId="77777777" w:rsidR="00D11F8E" w:rsidRDefault="00D11F8E" w:rsidP="00D11F8E">
      <w:r>
        <w:tab/>
      </w:r>
      <w:r>
        <w:tab/>
        <w:t xml:space="preserve">  &lt;/xsd:element&gt;</w:t>
      </w:r>
    </w:p>
    <w:p w14:paraId="69F88B93" w14:textId="77777777" w:rsidR="00D11F8E" w:rsidRDefault="00D11F8E" w:rsidP="00D11F8E">
      <w:r>
        <w:tab/>
      </w:r>
      <w:r>
        <w:tab/>
        <w:t xml:space="preserve">  &lt;xsd:element name="StranaPodani" </w:t>
      </w:r>
      <w:r w:rsidRPr="003D0456">
        <w:rPr>
          <w:b/>
          <w:color w:val="FF0000"/>
        </w:rPr>
        <w:t>minOccurs="0"</w:t>
      </w:r>
      <w:r>
        <w:t>&gt;</w:t>
      </w:r>
    </w:p>
    <w:p w14:paraId="7F0F7F09" w14:textId="77777777" w:rsidR="00D11F8E" w:rsidRDefault="00D11F8E" w:rsidP="00D11F8E">
      <w:r>
        <w:tab/>
      </w:r>
      <w:r>
        <w:tab/>
      </w:r>
      <w:r>
        <w:tab/>
        <w:t xml:space="preserve">  &lt;xsd:simpleType&gt;</w:t>
      </w:r>
    </w:p>
    <w:p w14:paraId="1089670C" w14:textId="77777777" w:rsidR="00D11F8E" w:rsidRDefault="00D11F8E" w:rsidP="00D11F8E">
      <w:r>
        <w:tab/>
      </w:r>
      <w:r>
        <w:tab/>
      </w:r>
      <w:r>
        <w:tab/>
      </w:r>
      <w:r>
        <w:tab/>
        <w:t xml:space="preserve">  &lt;xsd:restriction base="xsd:string"&gt;</w:t>
      </w:r>
    </w:p>
    <w:p w14:paraId="0242E4B2" w14:textId="77777777" w:rsidR="00D11F8E" w:rsidRDefault="00D11F8E" w:rsidP="00D11F8E">
      <w:r>
        <w:tab/>
      </w:r>
      <w:r>
        <w:tab/>
      </w:r>
      <w:r>
        <w:tab/>
      </w:r>
      <w:r>
        <w:tab/>
      </w:r>
      <w:r>
        <w:tab/>
        <w:t xml:space="preserve">  &lt;xsd:whiteSpace value="collapse"/&gt;</w:t>
      </w:r>
    </w:p>
    <w:p w14:paraId="5B4C3004" w14:textId="77777777" w:rsidR="00D11F8E" w:rsidRDefault="00D11F8E" w:rsidP="00D11F8E">
      <w:r>
        <w:tab/>
      </w:r>
      <w:r>
        <w:tab/>
      </w:r>
      <w:r>
        <w:tab/>
      </w:r>
      <w:r>
        <w:tab/>
      </w:r>
      <w:r>
        <w:tab/>
        <w:t xml:space="preserve">  &lt;xsd:minLength value="1" /&gt;</w:t>
      </w:r>
    </w:p>
    <w:p w14:paraId="14DB01DE" w14:textId="77777777" w:rsidR="00D11F8E" w:rsidRDefault="00D11F8E" w:rsidP="00D11F8E">
      <w:r>
        <w:tab/>
      </w:r>
      <w:r>
        <w:tab/>
      </w:r>
      <w:r>
        <w:tab/>
      </w:r>
      <w:r>
        <w:tab/>
      </w:r>
      <w:r>
        <w:tab/>
        <w:t xml:space="preserve">  &lt;xsd:maxLength value="1" /&gt;</w:t>
      </w:r>
    </w:p>
    <w:p w14:paraId="30E36828" w14:textId="77777777" w:rsidR="00D11F8E" w:rsidRDefault="00D11F8E" w:rsidP="00D11F8E">
      <w:r>
        <w:lastRenderedPageBreak/>
        <w:tab/>
      </w:r>
      <w:r>
        <w:tab/>
      </w:r>
      <w:r>
        <w:tab/>
      </w:r>
      <w:r>
        <w:tab/>
      </w:r>
      <w:r>
        <w:tab/>
        <w:t xml:space="preserve">  &lt;xsd:enumeration value="L" /&gt;</w:t>
      </w:r>
    </w:p>
    <w:p w14:paraId="1F1F9D73" w14:textId="77777777" w:rsidR="00D11F8E" w:rsidRDefault="00D11F8E" w:rsidP="00D11F8E">
      <w:r>
        <w:tab/>
      </w:r>
      <w:r>
        <w:tab/>
      </w:r>
      <w:r>
        <w:tab/>
      </w:r>
      <w:r>
        <w:tab/>
      </w:r>
      <w:r>
        <w:tab/>
        <w:t xml:space="preserve">  &lt;xsd:enumeration value="P" /&gt;</w:t>
      </w:r>
    </w:p>
    <w:p w14:paraId="1AE8133B" w14:textId="77777777" w:rsidR="00D11F8E" w:rsidRDefault="00D11F8E" w:rsidP="00D11F8E">
      <w:r>
        <w:tab/>
      </w:r>
      <w:r>
        <w:tab/>
      </w:r>
      <w:r>
        <w:tab/>
      </w:r>
      <w:r>
        <w:tab/>
        <w:t xml:space="preserve">  &lt;/xsd:restriction&gt;</w:t>
      </w:r>
    </w:p>
    <w:p w14:paraId="543678BA" w14:textId="77777777" w:rsidR="00D11F8E" w:rsidRDefault="00D11F8E" w:rsidP="00D11F8E">
      <w:r>
        <w:tab/>
      </w:r>
      <w:r>
        <w:tab/>
      </w:r>
      <w:r>
        <w:tab/>
        <w:t xml:space="preserve">  &lt;/xsd:simpleType&gt;</w:t>
      </w:r>
    </w:p>
    <w:p w14:paraId="48C25D8C" w14:textId="77777777" w:rsidR="00D11F8E" w:rsidRDefault="00D11F8E" w:rsidP="00D11F8E">
      <w:r>
        <w:tab/>
      </w:r>
      <w:r>
        <w:tab/>
        <w:t xml:space="preserve">  &lt;/xsd:element&gt;</w:t>
      </w:r>
    </w:p>
    <w:p w14:paraId="638BA5DD" w14:textId="77777777" w:rsidR="00D11F8E" w:rsidRDefault="00D11F8E" w:rsidP="00D11F8E">
      <w:r>
        <w:tab/>
      </w:r>
      <w:r>
        <w:tab/>
        <w:t xml:space="preserve">  &lt;xsd:element name="KvadrantPodani" </w:t>
      </w:r>
      <w:r w:rsidRPr="003D0456">
        <w:rPr>
          <w:b/>
          <w:color w:val="FF0000"/>
        </w:rPr>
        <w:t>minOccurs="0"</w:t>
      </w:r>
      <w:r>
        <w:t>&gt;</w:t>
      </w:r>
    </w:p>
    <w:p w14:paraId="7F66FF99" w14:textId="77777777" w:rsidR="00D11F8E" w:rsidRDefault="00D11F8E" w:rsidP="00D11F8E">
      <w:r>
        <w:tab/>
      </w:r>
      <w:r>
        <w:tab/>
      </w:r>
      <w:r>
        <w:tab/>
        <w:t xml:space="preserve">  &lt;xsd:simpleType&gt;</w:t>
      </w:r>
    </w:p>
    <w:p w14:paraId="2D689B80" w14:textId="77777777" w:rsidR="00D11F8E" w:rsidRDefault="00D11F8E" w:rsidP="00D11F8E">
      <w:r>
        <w:tab/>
      </w:r>
      <w:r>
        <w:tab/>
      </w:r>
      <w:r>
        <w:tab/>
      </w:r>
      <w:r>
        <w:tab/>
        <w:t xml:space="preserve">  &lt;xsd:restriction base="xsd:string"&gt;</w:t>
      </w:r>
    </w:p>
    <w:p w14:paraId="21224E5A" w14:textId="77777777" w:rsidR="00D11F8E" w:rsidRDefault="00D11F8E" w:rsidP="00D11F8E">
      <w:r>
        <w:tab/>
      </w:r>
      <w:r>
        <w:tab/>
      </w:r>
      <w:r>
        <w:tab/>
      </w:r>
      <w:r>
        <w:tab/>
      </w:r>
      <w:r>
        <w:tab/>
        <w:t xml:space="preserve">  &lt;xsd:whiteSpace value="collapse"/&gt;</w:t>
      </w:r>
    </w:p>
    <w:p w14:paraId="3C2485CC" w14:textId="77777777" w:rsidR="00D11F8E" w:rsidRDefault="00D11F8E" w:rsidP="00D11F8E">
      <w:r>
        <w:tab/>
      </w:r>
      <w:r>
        <w:tab/>
      </w:r>
      <w:r>
        <w:tab/>
      </w:r>
      <w:r>
        <w:tab/>
      </w:r>
      <w:r>
        <w:tab/>
        <w:t xml:space="preserve">  &lt;xsd:minLength value="1"/&gt;</w:t>
      </w:r>
    </w:p>
    <w:p w14:paraId="602DB84D" w14:textId="77777777" w:rsidR="00D11F8E" w:rsidRDefault="00D11F8E" w:rsidP="00D11F8E">
      <w:r>
        <w:tab/>
      </w:r>
      <w:r>
        <w:tab/>
      </w:r>
      <w:r>
        <w:tab/>
      </w:r>
      <w:r>
        <w:tab/>
      </w:r>
      <w:r>
        <w:tab/>
        <w:t xml:space="preserve">  &lt;xsd:maxLength value="1"/&gt;</w:t>
      </w:r>
    </w:p>
    <w:p w14:paraId="55044FF7" w14:textId="77777777" w:rsidR="00D11F8E" w:rsidRDefault="00D11F8E" w:rsidP="00D11F8E">
      <w:r>
        <w:tab/>
      </w:r>
      <w:r>
        <w:tab/>
      </w:r>
      <w:r>
        <w:tab/>
      </w:r>
      <w:r>
        <w:tab/>
      </w:r>
      <w:r>
        <w:tab/>
        <w:t xml:space="preserve">  &lt;xsd:enumeration value="H" /&gt;</w:t>
      </w:r>
    </w:p>
    <w:p w14:paraId="217CA973" w14:textId="77777777" w:rsidR="00D11F8E" w:rsidRDefault="00D11F8E" w:rsidP="00D11F8E">
      <w:r>
        <w:tab/>
      </w:r>
      <w:r>
        <w:tab/>
      </w:r>
      <w:r>
        <w:tab/>
      </w:r>
      <w:r>
        <w:tab/>
      </w:r>
      <w:r>
        <w:tab/>
        <w:t xml:space="preserve">  &lt;xsd:enumeration value="D" /&gt;</w:t>
      </w:r>
    </w:p>
    <w:p w14:paraId="467D57C6" w14:textId="77777777" w:rsidR="00D11F8E" w:rsidRDefault="00D11F8E" w:rsidP="00D11F8E">
      <w:r>
        <w:tab/>
      </w:r>
      <w:r>
        <w:tab/>
      </w:r>
      <w:r>
        <w:tab/>
      </w:r>
      <w:r>
        <w:tab/>
        <w:t xml:space="preserve">  &lt;/xsd:restriction&gt;</w:t>
      </w:r>
    </w:p>
    <w:p w14:paraId="519D2D35" w14:textId="77777777" w:rsidR="00D11F8E" w:rsidRDefault="00D11F8E" w:rsidP="00D11F8E">
      <w:r>
        <w:tab/>
      </w:r>
      <w:r>
        <w:tab/>
      </w:r>
      <w:r>
        <w:tab/>
        <w:t xml:space="preserve">  &lt;/xsd:simpleType&gt;</w:t>
      </w:r>
    </w:p>
    <w:p w14:paraId="15DC21C6" w14:textId="77777777" w:rsidR="00D11F8E" w:rsidRDefault="00D11F8E" w:rsidP="00D11F8E">
      <w:r>
        <w:tab/>
      </w:r>
      <w:r>
        <w:tab/>
        <w:t xml:space="preserve">  &lt;/xsd:element&gt;</w:t>
      </w:r>
    </w:p>
    <w:p w14:paraId="39086267" w14:textId="77777777" w:rsidR="00D11F8E" w:rsidRDefault="00D11F8E" w:rsidP="00D11F8E">
      <w:r>
        <w:t>…</w:t>
      </w:r>
    </w:p>
    <w:p w14:paraId="11B3C91C" w14:textId="77777777" w:rsidR="00D11F8E" w:rsidRDefault="00D11F8E" w:rsidP="00D11F8E">
      <w:r>
        <w:t xml:space="preserve">&lt;xsd:element name="MistoPodani" </w:t>
      </w:r>
      <w:r w:rsidRPr="00786F88">
        <w:rPr>
          <w:b/>
          <w:color w:val="FF0000"/>
        </w:rPr>
        <w:t>minOccurs="0"</w:t>
      </w:r>
      <w:r>
        <w:t>&gt;</w:t>
      </w:r>
    </w:p>
    <w:p w14:paraId="3936F9C9" w14:textId="77777777" w:rsidR="00D11F8E" w:rsidRDefault="00D11F8E" w:rsidP="00D11F8E">
      <w:r>
        <w:tab/>
      </w:r>
      <w:r>
        <w:tab/>
      </w:r>
      <w:r>
        <w:tab/>
        <w:t xml:space="preserve">  &lt;xsd:simpleType&gt;</w:t>
      </w:r>
    </w:p>
    <w:p w14:paraId="0D1959DB" w14:textId="77777777" w:rsidR="00D11F8E" w:rsidRDefault="00D11F8E" w:rsidP="00D11F8E">
      <w:r>
        <w:tab/>
      </w:r>
      <w:r>
        <w:tab/>
      </w:r>
      <w:r>
        <w:tab/>
      </w:r>
      <w:r>
        <w:tab/>
        <w:t xml:space="preserve">  &lt;xsd:restriction base="xsd:string"&gt;</w:t>
      </w:r>
    </w:p>
    <w:p w14:paraId="2098E520" w14:textId="77777777" w:rsidR="00D11F8E" w:rsidRDefault="00D11F8E" w:rsidP="00D11F8E">
      <w:r>
        <w:tab/>
      </w:r>
      <w:r>
        <w:tab/>
      </w:r>
      <w:r>
        <w:tab/>
      </w:r>
      <w:r>
        <w:tab/>
      </w:r>
      <w:r>
        <w:tab/>
        <w:t xml:space="preserve">  &lt;xsd:whiteSpace value="collapse"/&gt;</w:t>
      </w:r>
    </w:p>
    <w:p w14:paraId="249AC9CE" w14:textId="77777777" w:rsidR="00D11F8E" w:rsidRDefault="00D11F8E" w:rsidP="00D11F8E">
      <w:r>
        <w:tab/>
      </w:r>
      <w:r>
        <w:tab/>
      </w:r>
      <w:r>
        <w:tab/>
      </w:r>
      <w:r>
        <w:tab/>
      </w:r>
      <w:r>
        <w:tab/>
        <w:t xml:space="preserve">  &lt;xsd:minLength value="1"/&gt;</w:t>
      </w:r>
    </w:p>
    <w:p w14:paraId="613C9AC2" w14:textId="77777777" w:rsidR="00D11F8E" w:rsidRDefault="00D11F8E" w:rsidP="00D11F8E">
      <w:r>
        <w:tab/>
      </w:r>
      <w:r>
        <w:tab/>
      </w:r>
      <w:r>
        <w:tab/>
      </w:r>
      <w:r>
        <w:tab/>
      </w:r>
      <w:r>
        <w:tab/>
        <w:t xml:space="preserve">  &lt;xsd:maxLength value="1"/&gt;</w:t>
      </w:r>
    </w:p>
    <w:p w14:paraId="6D09E3C8" w14:textId="77777777" w:rsidR="00D11F8E" w:rsidRDefault="00D11F8E" w:rsidP="00D11F8E">
      <w:r>
        <w:tab/>
      </w:r>
      <w:r>
        <w:tab/>
      </w:r>
      <w:r>
        <w:tab/>
      </w:r>
      <w:r>
        <w:tab/>
      </w:r>
      <w:r>
        <w:tab/>
        <w:t xml:space="preserve">  &lt;xsd:enumeration value="P" /&gt;</w:t>
      </w:r>
    </w:p>
    <w:p w14:paraId="2F7471A8" w14:textId="77777777" w:rsidR="00D11F8E" w:rsidRDefault="00D11F8E" w:rsidP="00D11F8E">
      <w:r>
        <w:tab/>
      </w:r>
      <w:r>
        <w:tab/>
      </w:r>
      <w:r>
        <w:tab/>
      </w:r>
      <w:r>
        <w:tab/>
      </w:r>
      <w:r>
        <w:tab/>
        <w:t xml:space="preserve">  &lt;xsd:enumeration value="S" /&gt;</w:t>
      </w:r>
    </w:p>
    <w:p w14:paraId="21391991" w14:textId="77777777" w:rsidR="00D11F8E" w:rsidRDefault="00D11F8E" w:rsidP="00D11F8E">
      <w:r>
        <w:tab/>
      </w:r>
      <w:r>
        <w:tab/>
      </w:r>
      <w:r>
        <w:tab/>
      </w:r>
      <w:r>
        <w:tab/>
        <w:t xml:space="preserve">  &lt;/xsd:restriction&gt;</w:t>
      </w:r>
    </w:p>
    <w:p w14:paraId="269699DB" w14:textId="77777777" w:rsidR="00D11F8E" w:rsidRDefault="00D11F8E" w:rsidP="00D11F8E">
      <w:r>
        <w:tab/>
      </w:r>
      <w:r>
        <w:tab/>
      </w:r>
      <w:r>
        <w:tab/>
        <w:t xml:space="preserve">  &lt;/xsd:simpleType&gt;</w:t>
      </w:r>
    </w:p>
    <w:p w14:paraId="7A9939A7" w14:textId="77777777" w:rsidR="00D11F8E" w:rsidRDefault="00D11F8E" w:rsidP="00D11F8E">
      <w:r>
        <w:tab/>
      </w:r>
      <w:r>
        <w:tab/>
        <w:t xml:space="preserve">  &lt;/xsd:element&gt;</w:t>
      </w:r>
    </w:p>
    <w:p w14:paraId="6345A65D" w14:textId="77777777" w:rsidR="00D11F8E" w:rsidRDefault="00D11F8E" w:rsidP="00D11F8E">
      <w:r>
        <w:tab/>
      </w:r>
      <w:r>
        <w:tab/>
        <w:t xml:space="preserve">  &lt;xsd:element name="StranaPodani" </w:t>
      </w:r>
      <w:r w:rsidRPr="00786F88">
        <w:rPr>
          <w:b/>
          <w:color w:val="FF0000"/>
        </w:rPr>
        <w:t>minOccurs="0"</w:t>
      </w:r>
      <w:r>
        <w:t>&gt;</w:t>
      </w:r>
    </w:p>
    <w:p w14:paraId="020C30CE" w14:textId="77777777" w:rsidR="00D11F8E" w:rsidRDefault="00D11F8E" w:rsidP="00D11F8E">
      <w:r>
        <w:tab/>
      </w:r>
      <w:r>
        <w:tab/>
      </w:r>
      <w:r>
        <w:tab/>
        <w:t xml:space="preserve">  &lt;xsd:simpleType&gt;</w:t>
      </w:r>
    </w:p>
    <w:p w14:paraId="28B8FB58" w14:textId="77777777" w:rsidR="00D11F8E" w:rsidRDefault="00D11F8E" w:rsidP="00D11F8E">
      <w:r>
        <w:tab/>
      </w:r>
      <w:r>
        <w:tab/>
      </w:r>
      <w:r>
        <w:tab/>
      </w:r>
      <w:r>
        <w:tab/>
        <w:t xml:space="preserve">  &lt;xsd:restriction base="xsd:string"&gt;</w:t>
      </w:r>
    </w:p>
    <w:p w14:paraId="5B8F34C3" w14:textId="77777777" w:rsidR="00D11F8E" w:rsidRDefault="00D11F8E" w:rsidP="00D11F8E">
      <w:r>
        <w:tab/>
      </w:r>
      <w:r>
        <w:tab/>
      </w:r>
      <w:r>
        <w:tab/>
      </w:r>
      <w:r>
        <w:tab/>
      </w:r>
      <w:r>
        <w:tab/>
        <w:t xml:space="preserve">  &lt;xsd:whiteSpace value="collapse"/&gt;</w:t>
      </w:r>
    </w:p>
    <w:p w14:paraId="1FE80CDC" w14:textId="77777777" w:rsidR="00D11F8E" w:rsidRDefault="00D11F8E" w:rsidP="00D11F8E">
      <w:r>
        <w:tab/>
      </w:r>
      <w:r>
        <w:tab/>
      </w:r>
      <w:r>
        <w:tab/>
      </w:r>
      <w:r>
        <w:tab/>
      </w:r>
      <w:r>
        <w:tab/>
        <w:t xml:space="preserve">  &lt;xsd:minLength value="1" /&gt;</w:t>
      </w:r>
    </w:p>
    <w:p w14:paraId="24421C9B" w14:textId="77777777" w:rsidR="00D11F8E" w:rsidRDefault="00D11F8E" w:rsidP="00D11F8E">
      <w:r>
        <w:tab/>
      </w:r>
      <w:r>
        <w:tab/>
      </w:r>
      <w:r>
        <w:tab/>
      </w:r>
      <w:r>
        <w:tab/>
      </w:r>
      <w:r>
        <w:tab/>
        <w:t xml:space="preserve">  &lt;xsd:maxLength value="1" /&gt;</w:t>
      </w:r>
    </w:p>
    <w:p w14:paraId="17502121" w14:textId="77777777" w:rsidR="00D11F8E" w:rsidRDefault="00D11F8E" w:rsidP="00D11F8E">
      <w:r>
        <w:tab/>
      </w:r>
      <w:r>
        <w:tab/>
      </w:r>
      <w:r>
        <w:tab/>
      </w:r>
      <w:r>
        <w:tab/>
      </w:r>
      <w:r>
        <w:tab/>
        <w:t xml:space="preserve">  &lt;xsd:enumeration value="L" /&gt;</w:t>
      </w:r>
    </w:p>
    <w:p w14:paraId="7813B904" w14:textId="77777777" w:rsidR="00D11F8E" w:rsidRDefault="00D11F8E" w:rsidP="00D11F8E">
      <w:r>
        <w:tab/>
      </w:r>
      <w:r>
        <w:tab/>
      </w:r>
      <w:r>
        <w:tab/>
      </w:r>
      <w:r>
        <w:tab/>
      </w:r>
      <w:r>
        <w:tab/>
        <w:t xml:space="preserve">  &lt;xsd:enumeration value="P" /&gt;</w:t>
      </w:r>
    </w:p>
    <w:p w14:paraId="27ADB9FA" w14:textId="77777777" w:rsidR="00D11F8E" w:rsidRDefault="00D11F8E" w:rsidP="00D11F8E">
      <w:r>
        <w:tab/>
      </w:r>
      <w:r>
        <w:tab/>
      </w:r>
      <w:r>
        <w:tab/>
      </w:r>
      <w:r>
        <w:tab/>
        <w:t xml:space="preserve">  &lt;/xsd:restriction&gt;</w:t>
      </w:r>
    </w:p>
    <w:p w14:paraId="4EC47879" w14:textId="77777777" w:rsidR="00D11F8E" w:rsidRDefault="00D11F8E" w:rsidP="00D11F8E">
      <w:r>
        <w:tab/>
      </w:r>
      <w:r>
        <w:tab/>
      </w:r>
      <w:r>
        <w:tab/>
        <w:t xml:space="preserve">  &lt;/xsd:simpleType&gt;</w:t>
      </w:r>
    </w:p>
    <w:p w14:paraId="624E8CD3" w14:textId="77777777" w:rsidR="00D11F8E" w:rsidRDefault="00D11F8E" w:rsidP="00D11F8E">
      <w:r>
        <w:lastRenderedPageBreak/>
        <w:tab/>
      </w:r>
      <w:r>
        <w:tab/>
        <w:t xml:space="preserve">  &lt;/xsd:element&gt;</w:t>
      </w:r>
    </w:p>
    <w:p w14:paraId="7A7D76CE" w14:textId="77777777" w:rsidR="00D11F8E" w:rsidRDefault="00D11F8E" w:rsidP="00D11F8E">
      <w:r>
        <w:tab/>
      </w:r>
      <w:r>
        <w:tab/>
        <w:t xml:space="preserve">  &lt;xsd:element name="KvadrantPodani" </w:t>
      </w:r>
      <w:r w:rsidRPr="00786F88">
        <w:rPr>
          <w:b/>
          <w:color w:val="FF0000"/>
        </w:rPr>
        <w:t>minOccurs="0"</w:t>
      </w:r>
      <w:r>
        <w:t>&gt;</w:t>
      </w:r>
    </w:p>
    <w:p w14:paraId="3A43BC37" w14:textId="77777777" w:rsidR="00D11F8E" w:rsidRDefault="00D11F8E" w:rsidP="00D11F8E">
      <w:r>
        <w:tab/>
      </w:r>
      <w:r>
        <w:tab/>
      </w:r>
      <w:r>
        <w:tab/>
        <w:t xml:space="preserve">  &lt;xsd:simpleType&gt;</w:t>
      </w:r>
    </w:p>
    <w:p w14:paraId="53985BBA" w14:textId="77777777" w:rsidR="00D11F8E" w:rsidRDefault="00D11F8E" w:rsidP="00D11F8E">
      <w:r>
        <w:tab/>
      </w:r>
      <w:r>
        <w:tab/>
      </w:r>
      <w:r>
        <w:tab/>
      </w:r>
      <w:r>
        <w:tab/>
        <w:t xml:space="preserve">  &lt;xsd:restriction base="xsd:string"&gt;</w:t>
      </w:r>
    </w:p>
    <w:p w14:paraId="1703CEEE" w14:textId="77777777" w:rsidR="00D11F8E" w:rsidRDefault="00D11F8E" w:rsidP="00D11F8E">
      <w:r>
        <w:tab/>
      </w:r>
      <w:r>
        <w:tab/>
      </w:r>
      <w:r>
        <w:tab/>
      </w:r>
      <w:r>
        <w:tab/>
      </w:r>
      <w:r>
        <w:tab/>
        <w:t xml:space="preserve">  &lt;xsd:whiteSpace value="collapse"/&gt;</w:t>
      </w:r>
    </w:p>
    <w:p w14:paraId="08264A92" w14:textId="77777777" w:rsidR="00D11F8E" w:rsidRDefault="00D11F8E" w:rsidP="00D11F8E">
      <w:r>
        <w:tab/>
      </w:r>
      <w:r>
        <w:tab/>
      </w:r>
      <w:r>
        <w:tab/>
      </w:r>
      <w:r>
        <w:tab/>
      </w:r>
      <w:r>
        <w:tab/>
        <w:t xml:space="preserve">  &lt;xsd:minLength value="1"/&gt;</w:t>
      </w:r>
    </w:p>
    <w:p w14:paraId="400768CE" w14:textId="77777777" w:rsidR="00D11F8E" w:rsidRDefault="00D11F8E" w:rsidP="00D11F8E">
      <w:r>
        <w:tab/>
      </w:r>
      <w:r>
        <w:tab/>
      </w:r>
      <w:r>
        <w:tab/>
      </w:r>
      <w:r>
        <w:tab/>
      </w:r>
      <w:r>
        <w:tab/>
        <w:t xml:space="preserve">  &lt;xsd:maxLength value="1"/&gt;</w:t>
      </w:r>
    </w:p>
    <w:p w14:paraId="774C6F4A" w14:textId="77777777" w:rsidR="00D11F8E" w:rsidRDefault="00D11F8E" w:rsidP="00D11F8E">
      <w:r>
        <w:tab/>
      </w:r>
      <w:r>
        <w:tab/>
      </w:r>
      <w:r>
        <w:tab/>
      </w:r>
      <w:r>
        <w:tab/>
      </w:r>
      <w:r>
        <w:tab/>
        <w:t xml:space="preserve">  &lt;xsd:enumeration value="H" /&gt;</w:t>
      </w:r>
    </w:p>
    <w:p w14:paraId="4A565C86" w14:textId="77777777" w:rsidR="00D11F8E" w:rsidRDefault="00D11F8E" w:rsidP="00D11F8E">
      <w:r>
        <w:tab/>
      </w:r>
      <w:r>
        <w:tab/>
      </w:r>
      <w:r>
        <w:tab/>
      </w:r>
      <w:r>
        <w:tab/>
      </w:r>
      <w:r>
        <w:tab/>
        <w:t xml:space="preserve">  &lt;xsd:enumeration value="D" /&gt;</w:t>
      </w:r>
    </w:p>
    <w:p w14:paraId="6E285738" w14:textId="77777777" w:rsidR="00D11F8E" w:rsidRDefault="00D11F8E" w:rsidP="00D11F8E">
      <w:r>
        <w:tab/>
      </w:r>
      <w:r>
        <w:tab/>
      </w:r>
      <w:r>
        <w:tab/>
      </w:r>
      <w:r>
        <w:tab/>
        <w:t xml:space="preserve">  &lt;/xsd:restriction&gt;</w:t>
      </w:r>
    </w:p>
    <w:p w14:paraId="1CA6F7AE" w14:textId="77777777" w:rsidR="00D11F8E" w:rsidRDefault="00D11F8E" w:rsidP="00D11F8E">
      <w:r>
        <w:tab/>
      </w:r>
      <w:r>
        <w:tab/>
      </w:r>
      <w:r>
        <w:tab/>
        <w:t xml:space="preserve">  &lt;/xsd:simpleType&gt;</w:t>
      </w:r>
    </w:p>
    <w:p w14:paraId="4C789D43" w14:textId="77777777" w:rsidR="00D11F8E" w:rsidRDefault="00D11F8E" w:rsidP="00D11F8E">
      <w:r>
        <w:tab/>
      </w:r>
      <w:r>
        <w:tab/>
        <w:t xml:space="preserve">  &lt;/xsd:element&gt;</w:t>
      </w:r>
    </w:p>
    <w:p w14:paraId="4A35DF04" w14:textId="77777777" w:rsidR="00D11F8E" w:rsidRDefault="00D11F8E" w:rsidP="00D11F8E"/>
    <w:p w14:paraId="0FB987D4" w14:textId="77777777" w:rsidR="00D11F8E" w:rsidRDefault="00D11F8E" w:rsidP="00D11F8E"/>
    <w:p w14:paraId="5B9C8EA8" w14:textId="77777777" w:rsidR="00D11F8E" w:rsidRDefault="00D11F8E" w:rsidP="00D11F8E">
      <w:pPr>
        <w:pStyle w:val="AQNadpis3"/>
      </w:pPr>
      <w:r>
        <w:t>Nová struktura očkujícího lékaře a pracoviště</w:t>
      </w:r>
    </w:p>
    <w:p w14:paraId="2019972E" w14:textId="77777777" w:rsidR="00D11F8E" w:rsidRPr="00F57E97" w:rsidRDefault="00D11F8E" w:rsidP="00D11F8E">
      <w:r>
        <w:t>Při načtení záznamu o očkování se vrátí celá struktura o očkujícím lékaři a pracovišti. Změna v XSD:</w:t>
      </w:r>
    </w:p>
    <w:p w14:paraId="10C97284" w14:textId="77777777" w:rsidR="00D11F8E" w:rsidRPr="00786F88" w:rsidRDefault="00D11F8E" w:rsidP="00D11F8E">
      <w:pPr>
        <w:rPr>
          <w:color w:val="FF0000"/>
        </w:rPr>
      </w:pPr>
      <w:r w:rsidRPr="00786F88">
        <w:rPr>
          <w:color w:val="FF0000"/>
        </w:rPr>
        <w:t>&lt;xsd:complexType name="nacteni_ockujici_type"&gt;</w:t>
      </w:r>
    </w:p>
    <w:p w14:paraId="1B3AEB47" w14:textId="77777777" w:rsidR="00D11F8E" w:rsidRPr="00786F88" w:rsidRDefault="00D11F8E" w:rsidP="00D11F8E">
      <w:pPr>
        <w:rPr>
          <w:color w:val="FF0000"/>
        </w:rPr>
      </w:pPr>
      <w:r w:rsidRPr="00786F88">
        <w:rPr>
          <w:color w:val="FF0000"/>
        </w:rPr>
        <w:t xml:space="preserve">      &lt;xsd:sequence&gt;</w:t>
      </w:r>
    </w:p>
    <w:p w14:paraId="3E60B48C" w14:textId="77777777" w:rsidR="00D11F8E" w:rsidRPr="00786F88" w:rsidRDefault="00D11F8E" w:rsidP="00D11F8E">
      <w:pPr>
        <w:rPr>
          <w:color w:val="FF0000"/>
        </w:rPr>
      </w:pPr>
      <w:r w:rsidRPr="00786F88">
        <w:rPr>
          <w:color w:val="FF0000"/>
        </w:rPr>
        <w:t xml:space="preserve">         &lt;xsd:element ref="erp2:Uzivatel" /&gt;</w:t>
      </w:r>
    </w:p>
    <w:p w14:paraId="1EFB29B7" w14:textId="77777777" w:rsidR="00D11F8E" w:rsidRPr="00786F88" w:rsidRDefault="00D11F8E" w:rsidP="00D11F8E">
      <w:pPr>
        <w:rPr>
          <w:color w:val="FF0000"/>
        </w:rPr>
      </w:pPr>
      <w:r w:rsidRPr="00786F88">
        <w:rPr>
          <w:color w:val="FF0000"/>
        </w:rPr>
        <w:t xml:space="preserve">         &lt;xsd:element name="Oddeleni" minOccurs="0"&gt;</w:t>
      </w:r>
    </w:p>
    <w:p w14:paraId="247C1691" w14:textId="77777777" w:rsidR="00D11F8E" w:rsidRPr="00786F88" w:rsidRDefault="00D11F8E" w:rsidP="00D11F8E">
      <w:pPr>
        <w:rPr>
          <w:color w:val="FF0000"/>
        </w:rPr>
      </w:pPr>
      <w:r w:rsidRPr="00786F88">
        <w:rPr>
          <w:color w:val="FF0000"/>
        </w:rPr>
        <w:t xml:space="preserve">            &lt;xsd:simpleType&gt;</w:t>
      </w:r>
    </w:p>
    <w:p w14:paraId="477A7E49" w14:textId="77777777" w:rsidR="00D11F8E" w:rsidRPr="00786F88" w:rsidRDefault="00D11F8E" w:rsidP="00D11F8E">
      <w:pPr>
        <w:rPr>
          <w:color w:val="FF0000"/>
        </w:rPr>
      </w:pPr>
      <w:r w:rsidRPr="00786F88">
        <w:rPr>
          <w:color w:val="FF0000"/>
        </w:rPr>
        <w:t xml:space="preserve">               &lt;xsd:restriction base="xsd:string"&gt;&lt;xsd:whiteSpace value="collapse"/&gt;</w:t>
      </w:r>
    </w:p>
    <w:p w14:paraId="414B868B" w14:textId="77777777" w:rsidR="00D11F8E" w:rsidRPr="00786F88" w:rsidRDefault="00D11F8E" w:rsidP="00D11F8E">
      <w:pPr>
        <w:rPr>
          <w:color w:val="FF0000"/>
        </w:rPr>
      </w:pPr>
      <w:r w:rsidRPr="00786F88">
        <w:rPr>
          <w:color w:val="FF0000"/>
        </w:rPr>
        <w:t xml:space="preserve">                  &lt;xsd:minLength value="1"/&gt;</w:t>
      </w:r>
    </w:p>
    <w:p w14:paraId="09755C0A" w14:textId="77777777" w:rsidR="00D11F8E" w:rsidRPr="00786F88" w:rsidRDefault="00D11F8E" w:rsidP="00D11F8E">
      <w:pPr>
        <w:rPr>
          <w:color w:val="FF0000"/>
        </w:rPr>
      </w:pPr>
      <w:r w:rsidRPr="00786F88">
        <w:rPr>
          <w:color w:val="FF0000"/>
        </w:rPr>
        <w:t xml:space="preserve">                  &lt;xsd:maxLength value="200"/&gt;</w:t>
      </w:r>
    </w:p>
    <w:p w14:paraId="7658A16E" w14:textId="77777777" w:rsidR="00D11F8E" w:rsidRPr="00786F88" w:rsidRDefault="00D11F8E" w:rsidP="00D11F8E">
      <w:pPr>
        <w:rPr>
          <w:color w:val="FF0000"/>
        </w:rPr>
      </w:pPr>
      <w:r w:rsidRPr="00786F88">
        <w:rPr>
          <w:color w:val="FF0000"/>
        </w:rPr>
        <w:t xml:space="preserve">               &lt;/xsd:restriction&gt;</w:t>
      </w:r>
    </w:p>
    <w:p w14:paraId="4135E2D6" w14:textId="77777777" w:rsidR="00D11F8E" w:rsidRPr="00786F88" w:rsidRDefault="00D11F8E" w:rsidP="00D11F8E">
      <w:pPr>
        <w:rPr>
          <w:color w:val="FF0000"/>
        </w:rPr>
      </w:pPr>
      <w:r w:rsidRPr="00786F88">
        <w:rPr>
          <w:color w:val="FF0000"/>
        </w:rPr>
        <w:t xml:space="preserve">            &lt;/xsd:simpleType&gt;</w:t>
      </w:r>
    </w:p>
    <w:p w14:paraId="4B4BF88B" w14:textId="77777777" w:rsidR="00D11F8E" w:rsidRPr="00786F88" w:rsidRDefault="00D11F8E" w:rsidP="00D11F8E">
      <w:pPr>
        <w:rPr>
          <w:color w:val="FF0000"/>
        </w:rPr>
      </w:pPr>
      <w:r w:rsidRPr="00786F88">
        <w:rPr>
          <w:color w:val="FF0000"/>
        </w:rPr>
        <w:t xml:space="preserve">         &lt;/xsd:element&gt;</w:t>
      </w:r>
    </w:p>
    <w:p w14:paraId="3C8ACD4E" w14:textId="77777777" w:rsidR="00D11F8E" w:rsidRPr="00786F88" w:rsidRDefault="00D11F8E" w:rsidP="00D11F8E">
      <w:pPr>
        <w:rPr>
          <w:color w:val="FF0000"/>
        </w:rPr>
      </w:pPr>
      <w:r w:rsidRPr="00786F88">
        <w:rPr>
          <w:color w:val="FF0000"/>
        </w:rPr>
        <w:t xml:space="preserve">         &lt;xsd:element name="ICZ" minOccurs="0"&gt;</w:t>
      </w:r>
    </w:p>
    <w:p w14:paraId="33F2F6E3" w14:textId="77777777" w:rsidR="00D11F8E" w:rsidRPr="00786F88" w:rsidRDefault="00D11F8E" w:rsidP="00D11F8E">
      <w:pPr>
        <w:rPr>
          <w:color w:val="FF0000"/>
        </w:rPr>
      </w:pPr>
      <w:r w:rsidRPr="00786F88">
        <w:rPr>
          <w:color w:val="FF0000"/>
        </w:rPr>
        <w:t xml:space="preserve">            &lt;xsd:simpleType&gt;</w:t>
      </w:r>
    </w:p>
    <w:p w14:paraId="0AF63C3C" w14:textId="77777777" w:rsidR="00D11F8E" w:rsidRPr="00786F88" w:rsidRDefault="00D11F8E" w:rsidP="00D11F8E">
      <w:pPr>
        <w:rPr>
          <w:color w:val="FF0000"/>
        </w:rPr>
      </w:pPr>
      <w:r w:rsidRPr="00786F88">
        <w:rPr>
          <w:color w:val="FF0000"/>
        </w:rPr>
        <w:t xml:space="preserve">               &lt;xsd:restriction base="xsd:string"&gt;&lt;xsd:whiteSpace value="collapse"/&gt;</w:t>
      </w:r>
    </w:p>
    <w:p w14:paraId="23716E24" w14:textId="77777777" w:rsidR="00D11F8E" w:rsidRPr="00786F88" w:rsidRDefault="00D11F8E" w:rsidP="00D11F8E">
      <w:pPr>
        <w:rPr>
          <w:color w:val="FF0000"/>
        </w:rPr>
      </w:pPr>
      <w:r w:rsidRPr="00786F88">
        <w:rPr>
          <w:color w:val="FF0000"/>
        </w:rPr>
        <w:t xml:space="preserve">                  &lt;xsd:pattern value="[0-9]{8}"/&gt;</w:t>
      </w:r>
    </w:p>
    <w:p w14:paraId="519B1239" w14:textId="77777777" w:rsidR="00D11F8E" w:rsidRPr="00786F88" w:rsidRDefault="00D11F8E" w:rsidP="00D11F8E">
      <w:pPr>
        <w:rPr>
          <w:color w:val="FF0000"/>
        </w:rPr>
      </w:pPr>
      <w:r w:rsidRPr="00786F88">
        <w:rPr>
          <w:color w:val="FF0000"/>
        </w:rPr>
        <w:t xml:space="preserve">                  &lt;xsd:length value="8"/&gt;</w:t>
      </w:r>
    </w:p>
    <w:p w14:paraId="451708EC" w14:textId="77777777" w:rsidR="00D11F8E" w:rsidRPr="00786F88" w:rsidRDefault="00D11F8E" w:rsidP="00D11F8E">
      <w:pPr>
        <w:rPr>
          <w:color w:val="FF0000"/>
        </w:rPr>
      </w:pPr>
      <w:r w:rsidRPr="00786F88">
        <w:rPr>
          <w:color w:val="FF0000"/>
        </w:rPr>
        <w:t xml:space="preserve">               &lt;/xsd:restriction&gt;</w:t>
      </w:r>
    </w:p>
    <w:p w14:paraId="1FBE1503" w14:textId="77777777" w:rsidR="00D11F8E" w:rsidRPr="00786F88" w:rsidRDefault="00D11F8E" w:rsidP="00D11F8E">
      <w:pPr>
        <w:rPr>
          <w:color w:val="FF0000"/>
        </w:rPr>
      </w:pPr>
      <w:r w:rsidRPr="00786F88">
        <w:rPr>
          <w:color w:val="FF0000"/>
        </w:rPr>
        <w:t xml:space="preserve">            &lt;/xsd:simpleType&gt;</w:t>
      </w:r>
    </w:p>
    <w:p w14:paraId="5A38CE4F" w14:textId="77777777" w:rsidR="00D11F8E" w:rsidRPr="00786F88" w:rsidRDefault="00D11F8E" w:rsidP="00D11F8E">
      <w:pPr>
        <w:rPr>
          <w:color w:val="FF0000"/>
        </w:rPr>
      </w:pPr>
      <w:r w:rsidRPr="00786F88">
        <w:rPr>
          <w:color w:val="FF0000"/>
        </w:rPr>
        <w:t xml:space="preserve">         &lt;/xsd:element&gt;</w:t>
      </w:r>
    </w:p>
    <w:p w14:paraId="504F8BB5" w14:textId="77777777" w:rsidR="00D11F8E" w:rsidRPr="00786F88" w:rsidRDefault="00D11F8E" w:rsidP="00D11F8E">
      <w:pPr>
        <w:rPr>
          <w:color w:val="FF0000"/>
        </w:rPr>
      </w:pPr>
      <w:r w:rsidRPr="00786F88">
        <w:rPr>
          <w:color w:val="FF0000"/>
        </w:rPr>
        <w:t xml:space="preserve">         &lt;xsd:element name="ICP"&gt;</w:t>
      </w:r>
    </w:p>
    <w:p w14:paraId="16AF84E2" w14:textId="77777777" w:rsidR="00D11F8E" w:rsidRPr="00786F88" w:rsidRDefault="00D11F8E" w:rsidP="00D11F8E">
      <w:pPr>
        <w:rPr>
          <w:color w:val="FF0000"/>
        </w:rPr>
      </w:pPr>
      <w:r w:rsidRPr="00786F88">
        <w:rPr>
          <w:color w:val="FF0000"/>
        </w:rPr>
        <w:lastRenderedPageBreak/>
        <w:t xml:space="preserve">            &lt;xsd:simpleType&gt;</w:t>
      </w:r>
    </w:p>
    <w:p w14:paraId="66899BAE" w14:textId="77777777" w:rsidR="00D11F8E" w:rsidRPr="00786F88" w:rsidRDefault="00D11F8E" w:rsidP="00D11F8E">
      <w:pPr>
        <w:rPr>
          <w:color w:val="FF0000"/>
        </w:rPr>
      </w:pPr>
      <w:r w:rsidRPr="00786F88">
        <w:rPr>
          <w:color w:val="FF0000"/>
        </w:rPr>
        <w:t xml:space="preserve">               &lt;xsd:restriction base="xsd:string"&gt;&lt;xsd:whiteSpace value="collapse"/&gt;</w:t>
      </w:r>
    </w:p>
    <w:p w14:paraId="48264A49" w14:textId="77777777" w:rsidR="00D11F8E" w:rsidRPr="00786F88" w:rsidRDefault="00D11F8E" w:rsidP="00D11F8E">
      <w:pPr>
        <w:rPr>
          <w:color w:val="FF0000"/>
        </w:rPr>
      </w:pPr>
      <w:r w:rsidRPr="00786F88">
        <w:rPr>
          <w:color w:val="FF0000"/>
        </w:rPr>
        <w:t xml:space="preserve">                  &lt;xsd:pattern value="[0-9]{8}"/&gt;</w:t>
      </w:r>
    </w:p>
    <w:p w14:paraId="7FFCB7D2" w14:textId="77777777" w:rsidR="00D11F8E" w:rsidRPr="00786F88" w:rsidRDefault="00D11F8E" w:rsidP="00D11F8E">
      <w:pPr>
        <w:rPr>
          <w:color w:val="FF0000"/>
        </w:rPr>
      </w:pPr>
      <w:r w:rsidRPr="00786F88">
        <w:rPr>
          <w:color w:val="FF0000"/>
        </w:rPr>
        <w:t xml:space="preserve">                  &lt;xsd:length value="8"/&gt;</w:t>
      </w:r>
    </w:p>
    <w:p w14:paraId="1D24E34F" w14:textId="77777777" w:rsidR="00D11F8E" w:rsidRPr="00786F88" w:rsidRDefault="00D11F8E" w:rsidP="00D11F8E">
      <w:pPr>
        <w:rPr>
          <w:color w:val="FF0000"/>
        </w:rPr>
      </w:pPr>
      <w:r w:rsidRPr="00786F88">
        <w:rPr>
          <w:color w:val="FF0000"/>
        </w:rPr>
        <w:t xml:space="preserve">               &lt;/xsd:restriction&gt;</w:t>
      </w:r>
    </w:p>
    <w:p w14:paraId="2B311675" w14:textId="77777777" w:rsidR="00D11F8E" w:rsidRPr="00786F88" w:rsidRDefault="00D11F8E" w:rsidP="00D11F8E">
      <w:pPr>
        <w:rPr>
          <w:color w:val="FF0000"/>
        </w:rPr>
      </w:pPr>
      <w:r w:rsidRPr="00786F88">
        <w:rPr>
          <w:color w:val="FF0000"/>
        </w:rPr>
        <w:t xml:space="preserve">            &lt;/xsd:simpleType&gt;</w:t>
      </w:r>
    </w:p>
    <w:p w14:paraId="1537484B" w14:textId="77777777" w:rsidR="00D11F8E" w:rsidRPr="00786F88" w:rsidRDefault="00D11F8E" w:rsidP="00D11F8E">
      <w:pPr>
        <w:rPr>
          <w:color w:val="FF0000"/>
        </w:rPr>
      </w:pPr>
      <w:r w:rsidRPr="00786F88">
        <w:rPr>
          <w:color w:val="FF0000"/>
        </w:rPr>
        <w:t xml:space="preserve">         &lt;/xsd:element&gt;</w:t>
      </w:r>
    </w:p>
    <w:p w14:paraId="04DD2B28" w14:textId="77777777" w:rsidR="00D11F8E" w:rsidRPr="00786F88" w:rsidRDefault="00D11F8E" w:rsidP="00D11F8E">
      <w:pPr>
        <w:rPr>
          <w:color w:val="FF0000"/>
        </w:rPr>
      </w:pPr>
      <w:r w:rsidRPr="00786F88">
        <w:rPr>
          <w:color w:val="FF0000"/>
        </w:rPr>
        <w:t xml:space="preserve">         &lt;xsd:element ref="erp2:PZS" /&gt;</w:t>
      </w:r>
    </w:p>
    <w:p w14:paraId="33CD6311" w14:textId="77777777" w:rsidR="00D11F8E" w:rsidRPr="00786F88" w:rsidRDefault="00D11F8E" w:rsidP="00D11F8E">
      <w:pPr>
        <w:rPr>
          <w:color w:val="FF0000"/>
        </w:rPr>
      </w:pPr>
      <w:r w:rsidRPr="00786F88">
        <w:rPr>
          <w:color w:val="FF0000"/>
        </w:rPr>
        <w:t xml:space="preserve">         &lt;xsd:element name="Telefon"&gt;</w:t>
      </w:r>
    </w:p>
    <w:p w14:paraId="695E4C3B" w14:textId="77777777" w:rsidR="00D11F8E" w:rsidRPr="00786F88" w:rsidRDefault="00D11F8E" w:rsidP="00D11F8E">
      <w:pPr>
        <w:rPr>
          <w:color w:val="FF0000"/>
        </w:rPr>
      </w:pPr>
      <w:r w:rsidRPr="00786F88">
        <w:rPr>
          <w:color w:val="FF0000"/>
        </w:rPr>
        <w:t xml:space="preserve">            &lt;xsd:simpleType&gt;</w:t>
      </w:r>
    </w:p>
    <w:p w14:paraId="619F5118" w14:textId="77777777" w:rsidR="00D11F8E" w:rsidRPr="00786F88" w:rsidRDefault="00D11F8E" w:rsidP="00D11F8E">
      <w:pPr>
        <w:rPr>
          <w:color w:val="FF0000"/>
        </w:rPr>
      </w:pPr>
      <w:r w:rsidRPr="00786F88">
        <w:rPr>
          <w:color w:val="FF0000"/>
        </w:rPr>
        <w:t xml:space="preserve">               &lt;xsd:restriction base="xsd:string"&gt;&lt;xsd:whiteSpace value="collapse"/&gt;</w:t>
      </w:r>
    </w:p>
    <w:p w14:paraId="37F6E182" w14:textId="77777777" w:rsidR="00D11F8E" w:rsidRPr="00786F88" w:rsidRDefault="00D11F8E" w:rsidP="00D11F8E">
      <w:pPr>
        <w:rPr>
          <w:color w:val="FF0000"/>
        </w:rPr>
      </w:pPr>
      <w:r w:rsidRPr="00786F88">
        <w:rPr>
          <w:color w:val="FF0000"/>
        </w:rPr>
        <w:t xml:space="preserve">                  &lt;xsd:minLength value="1"/&gt;</w:t>
      </w:r>
    </w:p>
    <w:p w14:paraId="1535FF43" w14:textId="77777777" w:rsidR="00D11F8E" w:rsidRPr="00786F88" w:rsidRDefault="00D11F8E" w:rsidP="00D11F8E">
      <w:pPr>
        <w:rPr>
          <w:color w:val="FF0000"/>
        </w:rPr>
      </w:pPr>
      <w:r w:rsidRPr="00786F88">
        <w:rPr>
          <w:color w:val="FF0000"/>
        </w:rPr>
        <w:t xml:space="preserve">                  &lt;xsd:maxLength value="20"/&gt;</w:t>
      </w:r>
    </w:p>
    <w:p w14:paraId="538E684F" w14:textId="77777777" w:rsidR="00D11F8E" w:rsidRPr="00786F88" w:rsidRDefault="00D11F8E" w:rsidP="00D11F8E">
      <w:pPr>
        <w:rPr>
          <w:color w:val="FF0000"/>
        </w:rPr>
      </w:pPr>
      <w:r w:rsidRPr="00786F88">
        <w:rPr>
          <w:color w:val="FF0000"/>
        </w:rPr>
        <w:t xml:space="preserve">               &lt;/xsd:restriction&gt;</w:t>
      </w:r>
    </w:p>
    <w:p w14:paraId="194476AB" w14:textId="77777777" w:rsidR="00D11F8E" w:rsidRPr="00786F88" w:rsidRDefault="00D11F8E" w:rsidP="00D11F8E">
      <w:pPr>
        <w:rPr>
          <w:color w:val="FF0000"/>
        </w:rPr>
      </w:pPr>
      <w:r w:rsidRPr="00786F88">
        <w:rPr>
          <w:color w:val="FF0000"/>
        </w:rPr>
        <w:t xml:space="preserve">            &lt;/xsd:simpleType&gt;</w:t>
      </w:r>
    </w:p>
    <w:p w14:paraId="72893B09" w14:textId="77777777" w:rsidR="00D11F8E" w:rsidRPr="00786F88" w:rsidRDefault="00D11F8E" w:rsidP="00D11F8E">
      <w:pPr>
        <w:rPr>
          <w:color w:val="FF0000"/>
        </w:rPr>
      </w:pPr>
      <w:r w:rsidRPr="00786F88">
        <w:rPr>
          <w:color w:val="FF0000"/>
        </w:rPr>
        <w:t xml:space="preserve">         &lt;/xsd:element&gt;</w:t>
      </w:r>
    </w:p>
    <w:p w14:paraId="15AABBF6" w14:textId="77777777" w:rsidR="00D11F8E" w:rsidRPr="00786F88" w:rsidRDefault="00D11F8E" w:rsidP="00D11F8E">
      <w:pPr>
        <w:rPr>
          <w:color w:val="FF0000"/>
        </w:rPr>
      </w:pPr>
      <w:r w:rsidRPr="00786F88">
        <w:rPr>
          <w:color w:val="FF0000"/>
        </w:rPr>
        <w:t xml:space="preserve">         &lt;xsd:element name="Email" minOccurs="0"&gt;</w:t>
      </w:r>
    </w:p>
    <w:p w14:paraId="51F9913A" w14:textId="77777777" w:rsidR="00D11F8E" w:rsidRPr="00786F88" w:rsidRDefault="00D11F8E" w:rsidP="00D11F8E">
      <w:pPr>
        <w:rPr>
          <w:color w:val="FF0000"/>
        </w:rPr>
      </w:pPr>
      <w:r w:rsidRPr="00786F88">
        <w:rPr>
          <w:color w:val="FF0000"/>
        </w:rPr>
        <w:t xml:space="preserve">            &lt;xsd:simpleType&gt;</w:t>
      </w:r>
    </w:p>
    <w:p w14:paraId="6E453522" w14:textId="77777777" w:rsidR="00D11F8E" w:rsidRPr="00786F88" w:rsidRDefault="00D11F8E" w:rsidP="00D11F8E">
      <w:pPr>
        <w:rPr>
          <w:color w:val="FF0000"/>
        </w:rPr>
      </w:pPr>
      <w:r w:rsidRPr="00786F88">
        <w:rPr>
          <w:color w:val="FF0000"/>
        </w:rPr>
        <w:t xml:space="preserve">               &lt;xsd:restriction base="xsd:string"&gt;&lt;xsd:whiteSpace value="collapse"/&gt;</w:t>
      </w:r>
    </w:p>
    <w:p w14:paraId="70145C19" w14:textId="77777777" w:rsidR="00D11F8E" w:rsidRPr="00786F88" w:rsidRDefault="00D11F8E" w:rsidP="00D11F8E">
      <w:pPr>
        <w:rPr>
          <w:color w:val="FF0000"/>
        </w:rPr>
      </w:pPr>
      <w:r w:rsidRPr="00786F88">
        <w:rPr>
          <w:color w:val="FF0000"/>
        </w:rPr>
        <w:t xml:space="preserve">                  &lt;xsd:minLength value="3"/&gt;</w:t>
      </w:r>
    </w:p>
    <w:p w14:paraId="581E29EF" w14:textId="77777777" w:rsidR="00D11F8E" w:rsidRPr="00786F88" w:rsidRDefault="00D11F8E" w:rsidP="00D11F8E">
      <w:pPr>
        <w:rPr>
          <w:color w:val="FF0000"/>
        </w:rPr>
      </w:pPr>
      <w:r w:rsidRPr="00786F88">
        <w:rPr>
          <w:color w:val="FF0000"/>
        </w:rPr>
        <w:t xml:space="preserve">                  &lt;xsd:maxLength value="256"/&gt;</w:t>
      </w:r>
    </w:p>
    <w:p w14:paraId="183BA399" w14:textId="77777777" w:rsidR="00D11F8E" w:rsidRPr="00786F88" w:rsidRDefault="00D11F8E" w:rsidP="00D11F8E">
      <w:pPr>
        <w:rPr>
          <w:color w:val="FF0000"/>
        </w:rPr>
      </w:pPr>
      <w:r w:rsidRPr="00786F88">
        <w:rPr>
          <w:color w:val="FF0000"/>
        </w:rPr>
        <w:t xml:space="preserve">               &lt;/xsd:restriction&gt;</w:t>
      </w:r>
    </w:p>
    <w:p w14:paraId="42FFDC07" w14:textId="77777777" w:rsidR="00D11F8E" w:rsidRPr="00786F88" w:rsidRDefault="00D11F8E" w:rsidP="00D11F8E">
      <w:pPr>
        <w:rPr>
          <w:color w:val="FF0000"/>
        </w:rPr>
      </w:pPr>
      <w:r w:rsidRPr="00786F88">
        <w:rPr>
          <w:color w:val="FF0000"/>
        </w:rPr>
        <w:t xml:space="preserve">            &lt;/xsd:simpleType&gt;</w:t>
      </w:r>
    </w:p>
    <w:p w14:paraId="6CA8E244" w14:textId="77777777" w:rsidR="00D11F8E" w:rsidRPr="00786F88" w:rsidRDefault="00D11F8E" w:rsidP="00D11F8E">
      <w:pPr>
        <w:rPr>
          <w:color w:val="FF0000"/>
        </w:rPr>
      </w:pPr>
      <w:r w:rsidRPr="00786F88">
        <w:rPr>
          <w:color w:val="FF0000"/>
        </w:rPr>
        <w:t xml:space="preserve">         &lt;/xsd:element&gt;</w:t>
      </w:r>
    </w:p>
    <w:p w14:paraId="25FD2FDC" w14:textId="77777777" w:rsidR="00D11F8E" w:rsidRPr="00786F88" w:rsidRDefault="00D11F8E" w:rsidP="00D11F8E">
      <w:pPr>
        <w:rPr>
          <w:color w:val="FF0000"/>
        </w:rPr>
      </w:pPr>
      <w:r w:rsidRPr="00786F88">
        <w:rPr>
          <w:color w:val="FF0000"/>
        </w:rPr>
        <w:t xml:space="preserve">         &lt;xsd:element name="Odbornost" minOccurs="0"&gt;</w:t>
      </w:r>
    </w:p>
    <w:p w14:paraId="7D21C6C9" w14:textId="77777777" w:rsidR="00D11F8E" w:rsidRPr="00786F88" w:rsidRDefault="00D11F8E" w:rsidP="00D11F8E">
      <w:pPr>
        <w:rPr>
          <w:color w:val="FF0000"/>
        </w:rPr>
      </w:pPr>
      <w:r w:rsidRPr="00786F88">
        <w:rPr>
          <w:color w:val="FF0000"/>
        </w:rPr>
        <w:t xml:space="preserve">            &lt;xsd:simpleType&gt;</w:t>
      </w:r>
    </w:p>
    <w:p w14:paraId="13D4123F" w14:textId="77777777" w:rsidR="00D11F8E" w:rsidRPr="00786F88" w:rsidRDefault="00D11F8E" w:rsidP="00D11F8E">
      <w:pPr>
        <w:rPr>
          <w:color w:val="FF0000"/>
        </w:rPr>
      </w:pPr>
      <w:r w:rsidRPr="00786F88">
        <w:rPr>
          <w:color w:val="FF0000"/>
        </w:rPr>
        <w:t xml:space="preserve">               &lt;xsd:restriction base="xsd:string"&gt;&lt;xsd:whiteSpace value="collapse"/&gt;</w:t>
      </w:r>
    </w:p>
    <w:p w14:paraId="49CCACDD" w14:textId="77777777" w:rsidR="00D11F8E" w:rsidRPr="00786F88" w:rsidRDefault="00D11F8E" w:rsidP="00D11F8E">
      <w:pPr>
        <w:rPr>
          <w:color w:val="FF0000"/>
        </w:rPr>
      </w:pPr>
      <w:r w:rsidRPr="00786F88">
        <w:rPr>
          <w:color w:val="FF0000"/>
        </w:rPr>
        <w:t xml:space="preserve">                  &lt;xsd:pattern value="[0-9A-Z][0-9A-Z][0-9A-Z]"/&gt;</w:t>
      </w:r>
    </w:p>
    <w:p w14:paraId="4C107A0B" w14:textId="77777777" w:rsidR="00D11F8E" w:rsidRPr="00786F88" w:rsidRDefault="00D11F8E" w:rsidP="00D11F8E">
      <w:pPr>
        <w:rPr>
          <w:color w:val="FF0000"/>
        </w:rPr>
      </w:pPr>
      <w:r w:rsidRPr="00786F88">
        <w:rPr>
          <w:color w:val="FF0000"/>
        </w:rPr>
        <w:t xml:space="preserve">                  &lt;xsd:length value="3"/&gt;</w:t>
      </w:r>
    </w:p>
    <w:p w14:paraId="2F26D715" w14:textId="77777777" w:rsidR="00D11F8E" w:rsidRPr="00786F88" w:rsidRDefault="00D11F8E" w:rsidP="00D11F8E">
      <w:pPr>
        <w:rPr>
          <w:color w:val="FF0000"/>
        </w:rPr>
      </w:pPr>
      <w:r w:rsidRPr="00786F88">
        <w:rPr>
          <w:color w:val="FF0000"/>
        </w:rPr>
        <w:t xml:space="preserve">               &lt;/xsd:restriction&gt;</w:t>
      </w:r>
    </w:p>
    <w:p w14:paraId="0016075E" w14:textId="77777777" w:rsidR="00D11F8E" w:rsidRPr="00786F88" w:rsidRDefault="00D11F8E" w:rsidP="00D11F8E">
      <w:pPr>
        <w:rPr>
          <w:color w:val="FF0000"/>
        </w:rPr>
      </w:pPr>
      <w:r w:rsidRPr="00786F88">
        <w:rPr>
          <w:color w:val="FF0000"/>
        </w:rPr>
        <w:t xml:space="preserve">            &lt;/xsd:simpleType&gt;</w:t>
      </w:r>
    </w:p>
    <w:p w14:paraId="6825403E" w14:textId="77777777" w:rsidR="00D11F8E" w:rsidRPr="00786F88" w:rsidRDefault="00D11F8E" w:rsidP="00D11F8E">
      <w:pPr>
        <w:rPr>
          <w:color w:val="FF0000"/>
        </w:rPr>
      </w:pPr>
      <w:r w:rsidRPr="00786F88">
        <w:rPr>
          <w:color w:val="FF0000"/>
        </w:rPr>
        <w:t xml:space="preserve">         &lt;/xsd:element&gt;</w:t>
      </w:r>
    </w:p>
    <w:p w14:paraId="781E72F9" w14:textId="77777777" w:rsidR="00D11F8E" w:rsidRPr="00786F88" w:rsidRDefault="00D11F8E" w:rsidP="00D11F8E">
      <w:pPr>
        <w:rPr>
          <w:color w:val="FF0000"/>
        </w:rPr>
      </w:pPr>
      <w:r w:rsidRPr="00786F88">
        <w:rPr>
          <w:color w:val="FF0000"/>
        </w:rPr>
        <w:t xml:space="preserve">      &lt;/xsd:sequence&gt;</w:t>
      </w:r>
    </w:p>
    <w:p w14:paraId="432DA9E0" w14:textId="77777777" w:rsidR="00D11F8E" w:rsidRPr="00786F88" w:rsidRDefault="00D11F8E" w:rsidP="00D11F8E">
      <w:pPr>
        <w:rPr>
          <w:color w:val="FF0000"/>
        </w:rPr>
      </w:pPr>
      <w:r w:rsidRPr="00786F88">
        <w:rPr>
          <w:color w:val="FF0000"/>
        </w:rPr>
        <w:t xml:space="preserve">   &lt;/xsd:complexType&gt;</w:t>
      </w:r>
    </w:p>
    <w:p w14:paraId="49DAD41C" w14:textId="77777777" w:rsidR="00D11F8E" w:rsidRDefault="00D11F8E" w:rsidP="00D11F8E">
      <w:pPr>
        <w:rPr>
          <w:color w:val="FF0000"/>
        </w:rPr>
      </w:pPr>
    </w:p>
    <w:p w14:paraId="6B0818ED" w14:textId="77777777" w:rsidR="00D11F8E" w:rsidRPr="00786F88" w:rsidRDefault="00D11F8E" w:rsidP="00D11F8E">
      <w:pPr>
        <w:rPr>
          <w:color w:val="FF0000"/>
        </w:rPr>
      </w:pPr>
      <w:r>
        <w:rPr>
          <w:color w:val="FF0000"/>
        </w:rPr>
        <w:t>…</w:t>
      </w:r>
    </w:p>
    <w:p w14:paraId="30B12560" w14:textId="77777777" w:rsidR="00D11F8E" w:rsidRPr="00786F88" w:rsidRDefault="00D11F8E" w:rsidP="00D11F8E">
      <w:pPr>
        <w:rPr>
          <w:color w:val="FF0000"/>
        </w:rPr>
      </w:pPr>
    </w:p>
    <w:p w14:paraId="16F38F4C" w14:textId="77777777" w:rsidR="00D11F8E" w:rsidRPr="00786F88" w:rsidRDefault="00D11F8E" w:rsidP="00D11F8E">
      <w:r w:rsidRPr="00786F88">
        <w:t>&lt;xsd:complexType name="nacteni_ockovani_doklad_odpoved_type"&gt;</w:t>
      </w:r>
    </w:p>
    <w:p w14:paraId="18CD0BA9" w14:textId="77777777" w:rsidR="00D11F8E" w:rsidRPr="00786F88" w:rsidRDefault="00D11F8E" w:rsidP="00D11F8E">
      <w:r w:rsidRPr="00786F88">
        <w:lastRenderedPageBreak/>
        <w:tab/>
        <w:t xml:space="preserve">  &lt;xsd:complexContent&gt;</w:t>
      </w:r>
    </w:p>
    <w:p w14:paraId="0D451CF4" w14:textId="77777777" w:rsidR="00D11F8E" w:rsidRPr="00786F88" w:rsidRDefault="00D11F8E" w:rsidP="00D11F8E">
      <w:r w:rsidRPr="00786F88">
        <w:tab/>
      </w:r>
      <w:r w:rsidRPr="00786F88">
        <w:tab/>
        <w:t xml:space="preserve">  &lt;xsd:extension base="erp:nacteni_ockovani_doklad_base"&gt;</w:t>
      </w:r>
    </w:p>
    <w:p w14:paraId="2F7465DA" w14:textId="77777777" w:rsidR="00D11F8E" w:rsidRPr="00786F88" w:rsidRDefault="00D11F8E" w:rsidP="00D11F8E">
      <w:r w:rsidRPr="00786F88">
        <w:tab/>
      </w:r>
      <w:r w:rsidRPr="00786F88">
        <w:tab/>
      </w:r>
      <w:r w:rsidRPr="00786F88">
        <w:tab/>
        <w:t xml:space="preserve">  &lt;xsd:sequence&gt;</w:t>
      </w:r>
    </w:p>
    <w:p w14:paraId="1F74324A" w14:textId="77777777" w:rsidR="00D11F8E" w:rsidRPr="00786F88" w:rsidRDefault="00D11F8E" w:rsidP="00D11F8E">
      <w:r w:rsidRPr="00786F88">
        <w:tab/>
      </w:r>
      <w:r w:rsidRPr="00786F88">
        <w:tab/>
      </w:r>
      <w:r w:rsidRPr="00786F88">
        <w:tab/>
      </w:r>
      <w:r w:rsidRPr="00786F88">
        <w:tab/>
        <w:t xml:space="preserve">  &lt;xsd:element name="ID_Dokladu" type="erp:id_dokladu_type" /&gt;</w:t>
      </w:r>
    </w:p>
    <w:p w14:paraId="47BA0F68" w14:textId="77777777" w:rsidR="00D11F8E" w:rsidRPr="00786F88" w:rsidRDefault="00D11F8E" w:rsidP="00D11F8E">
      <w:r w:rsidRPr="00786F88">
        <w:tab/>
      </w:r>
      <w:r w:rsidRPr="00786F88">
        <w:tab/>
      </w:r>
      <w:r w:rsidRPr="00786F88">
        <w:tab/>
      </w:r>
      <w:r w:rsidRPr="00786F88">
        <w:tab/>
        <w:t xml:space="preserve">  &lt;xsd:element name="Pacient" type="erp:nacteni_pacient_type"/&gt;</w:t>
      </w:r>
    </w:p>
    <w:p w14:paraId="47EDF068" w14:textId="77777777" w:rsidR="00D11F8E" w:rsidRPr="00786F88" w:rsidRDefault="00D11F8E" w:rsidP="00D11F8E">
      <w:r w:rsidRPr="00786F88">
        <w:tab/>
      </w:r>
      <w:r w:rsidRPr="00786F88">
        <w:tab/>
      </w:r>
      <w:r w:rsidRPr="00786F88">
        <w:tab/>
      </w:r>
      <w:r w:rsidRPr="00786F88">
        <w:tab/>
        <w:t xml:space="preserve">  &lt;xsd:element name="Ockujici" type="</w:t>
      </w:r>
      <w:r w:rsidRPr="00786F88">
        <w:rPr>
          <w:b/>
          <w:color w:val="FF0000"/>
        </w:rPr>
        <w:t>erp:nacteni_ockujici_type</w:t>
      </w:r>
      <w:r w:rsidRPr="00786F88">
        <w:t>" /&gt;</w:t>
      </w:r>
    </w:p>
    <w:p w14:paraId="0E2CA7A4" w14:textId="77777777" w:rsidR="00D11F8E" w:rsidRPr="00786F88" w:rsidRDefault="00D11F8E" w:rsidP="00D11F8E">
      <w:r w:rsidRPr="00786F88">
        <w:tab/>
      </w:r>
      <w:r w:rsidRPr="00786F88">
        <w:tab/>
      </w:r>
      <w:r w:rsidRPr="00786F88">
        <w:tab/>
        <w:t xml:space="preserve">  &lt;/xsd:sequence&gt;</w:t>
      </w:r>
    </w:p>
    <w:p w14:paraId="6227FA98" w14:textId="77777777" w:rsidR="00D11F8E" w:rsidRPr="00786F88" w:rsidRDefault="00D11F8E" w:rsidP="00D11F8E">
      <w:r w:rsidRPr="00786F88">
        <w:tab/>
      </w:r>
      <w:r w:rsidRPr="00786F88">
        <w:tab/>
        <w:t xml:space="preserve">  &lt;/xsd:extension&gt;</w:t>
      </w:r>
    </w:p>
    <w:p w14:paraId="32C58604" w14:textId="77777777" w:rsidR="00D11F8E" w:rsidRPr="00786F88" w:rsidRDefault="00D11F8E" w:rsidP="00D11F8E">
      <w:r w:rsidRPr="00786F88">
        <w:tab/>
        <w:t xml:space="preserve">  &lt;/xsd:complexContent&gt;</w:t>
      </w:r>
    </w:p>
    <w:p w14:paraId="5EB31766" w14:textId="77777777" w:rsidR="00D11F8E" w:rsidRDefault="00D11F8E" w:rsidP="00D11F8E">
      <w:r w:rsidRPr="00786F88">
        <w:t xml:space="preserve">  &lt;/xsd:complexType&gt;</w:t>
      </w:r>
    </w:p>
    <w:p w14:paraId="17959CFE" w14:textId="77777777" w:rsidR="00D11F8E" w:rsidRDefault="00D11F8E" w:rsidP="00D11F8E"/>
    <w:p w14:paraId="61B47631" w14:textId="77777777" w:rsidR="00D11F8E" w:rsidRDefault="00D11F8E" w:rsidP="00D11F8E">
      <w:pPr>
        <w:pStyle w:val="AQNadpis3"/>
      </w:pPr>
      <w:r>
        <w:t>StahnoutZaznamOckovani</w:t>
      </w:r>
    </w:p>
    <w:p w14:paraId="63271F4C" w14:textId="77777777" w:rsidR="00D11F8E" w:rsidRDefault="00D11F8E" w:rsidP="00D11F8E">
      <w:r>
        <w:t>Webová služba StahnoutZaznamOckovani bude dostupná pro roli Lékař, Lékárník a Klinický farmaceut.</w:t>
      </w:r>
    </w:p>
    <w:p w14:paraId="6EE89D38" w14:textId="77777777" w:rsidR="00D11F8E" w:rsidRDefault="00D11F8E" w:rsidP="00D11F8E">
      <w:pPr>
        <w:pStyle w:val="AQNadpis3"/>
      </w:pPr>
      <w:r>
        <w:t>Onemocnění</w:t>
      </w:r>
    </w:p>
    <w:p w14:paraId="6CE45BC9" w14:textId="77777777" w:rsidR="00D11F8E" w:rsidRPr="00172F64" w:rsidRDefault="00D11F8E" w:rsidP="00D11F8E">
      <w:r>
        <w:t>Kód onemocnění změněn ze 3 na 5 znaků.</w:t>
      </w:r>
    </w:p>
    <w:p w14:paraId="0FA22456" w14:textId="77777777" w:rsidR="00D11F8E" w:rsidRPr="007C1AAD" w:rsidRDefault="00D11F8E" w:rsidP="00D11F8E">
      <w:r>
        <w:t>Změna v XSD:</w:t>
      </w:r>
    </w:p>
    <w:p w14:paraId="5A58A386" w14:textId="77777777" w:rsidR="00D11F8E" w:rsidRDefault="00D11F8E" w:rsidP="00D11F8E">
      <w:r>
        <w:rPr>
          <w:lang w:val="en-150"/>
        </w:rPr>
        <w:t>&lt;</w:t>
      </w:r>
      <w:r>
        <w:t>xsd:element name="Onemocneni" minOccurs="0"&gt;</w:t>
      </w:r>
    </w:p>
    <w:p w14:paraId="158632EF" w14:textId="77777777" w:rsidR="00D11F8E" w:rsidRDefault="00D11F8E" w:rsidP="00D11F8E">
      <w:r>
        <w:t xml:space="preserve">    &lt;xsd:simpleType&gt;</w:t>
      </w:r>
    </w:p>
    <w:p w14:paraId="585CB9D6" w14:textId="77777777" w:rsidR="00D11F8E" w:rsidRDefault="00D11F8E" w:rsidP="00D11F8E">
      <w:r>
        <w:t xml:space="preserve">        &lt;xsd:restriction base="xsd:string"&gt;</w:t>
      </w:r>
    </w:p>
    <w:p w14:paraId="78523DBA" w14:textId="77777777" w:rsidR="00D11F8E" w:rsidRDefault="00D11F8E" w:rsidP="00D11F8E">
      <w:r>
        <w:t xml:space="preserve">            &lt;xsd:whiteSpace value="collapse"/&gt;</w:t>
      </w:r>
    </w:p>
    <w:p w14:paraId="0616F37F" w14:textId="77777777" w:rsidR="00D11F8E" w:rsidRDefault="00D11F8E" w:rsidP="00D11F8E">
      <w:r>
        <w:t xml:space="preserve">            &lt;xsd:minLength value="1"/&gt;</w:t>
      </w:r>
    </w:p>
    <w:p w14:paraId="39880A68" w14:textId="77777777" w:rsidR="00D11F8E" w:rsidRDefault="00D11F8E" w:rsidP="00D11F8E">
      <w:r>
        <w:t xml:space="preserve">            &lt;xsd:maxLength value="</w:t>
      </w:r>
      <w:r w:rsidRPr="00172F64">
        <w:rPr>
          <w:b/>
          <w:color w:val="FF0000"/>
        </w:rPr>
        <w:t>5</w:t>
      </w:r>
      <w:r>
        <w:t>"/&gt;</w:t>
      </w:r>
    </w:p>
    <w:p w14:paraId="33040542" w14:textId="77777777" w:rsidR="00D11F8E" w:rsidRDefault="00D11F8E" w:rsidP="00D11F8E">
      <w:r>
        <w:t xml:space="preserve">        &lt;/xsd:restriction&gt;</w:t>
      </w:r>
    </w:p>
    <w:p w14:paraId="3C4A87C6" w14:textId="77777777" w:rsidR="00D11F8E" w:rsidRDefault="00D11F8E" w:rsidP="00D11F8E">
      <w:r>
        <w:t xml:space="preserve">    &lt;/xsd:simpleType&gt;</w:t>
      </w:r>
    </w:p>
    <w:p w14:paraId="124785C2" w14:textId="77777777" w:rsidR="00D11F8E" w:rsidRPr="00E6386C" w:rsidRDefault="00D11F8E" w:rsidP="00D11F8E">
      <w:r>
        <w:t>&lt;/xsd:element&gt;</w:t>
      </w:r>
    </w:p>
    <w:p w14:paraId="184DBD3B" w14:textId="7AFFCFA9" w:rsidR="00E74A87" w:rsidRDefault="00A063A5" w:rsidP="00E74A87">
      <w:pPr>
        <w:pStyle w:val="AQNadpis2"/>
      </w:pPr>
      <w:bookmarkStart w:id="14" w:name="_Toc112921603"/>
      <w:r>
        <w:t xml:space="preserve">Verze </w:t>
      </w:r>
      <w:r w:rsidR="00955029">
        <w:t xml:space="preserve">dokumentu </w:t>
      </w:r>
      <w:r>
        <w:t>02, 1.11.2021</w:t>
      </w:r>
      <w:bookmarkEnd w:id="14"/>
    </w:p>
    <w:p w14:paraId="4AB62606" w14:textId="56C0884D" w:rsidR="00EC4887" w:rsidRDefault="00EC4887" w:rsidP="00EC4887">
      <w:pPr>
        <w:pStyle w:val="AQNadpis3"/>
      </w:pPr>
      <w:r>
        <w:t>Veznice</w:t>
      </w:r>
    </w:p>
    <w:p w14:paraId="3339CDD6" w14:textId="0D9A8214" w:rsidR="00EC4887" w:rsidRDefault="00EC4887" w:rsidP="00EC4887"/>
    <w:p w14:paraId="05088A60" w14:textId="3B8C81E2" w:rsidR="00EC4887" w:rsidRPr="00E74A87" w:rsidRDefault="00EC4887" w:rsidP="00E65204">
      <w:pPr>
        <w:jc w:val="left"/>
      </w:pPr>
      <w:r>
        <w:t xml:space="preserve">Změna ve </w:t>
      </w:r>
      <w:r w:rsidRPr="00EC4887">
        <w:t>cuzo.xsd</w:t>
      </w:r>
      <w:r>
        <w:t>. Přidání elementu Veznice</w:t>
      </w:r>
      <w:r w:rsidR="00E65204">
        <w:t xml:space="preserve"> </w:t>
      </w:r>
      <w:r w:rsidR="00E65204">
        <w:rPr>
          <w:rFonts w:ascii="Calibri" w:hAnsi="Calibri" w:cs="Calibri"/>
          <w:color w:val="000000"/>
        </w:rPr>
        <w:t>(název věznice pacienta)</w:t>
      </w:r>
      <w:r>
        <w:t>.</w:t>
      </w:r>
    </w:p>
    <w:p w14:paraId="7B7CFD26" w14:textId="77777777" w:rsidR="00EC4887" w:rsidRPr="00EC4887" w:rsidRDefault="00EC4887" w:rsidP="00EC4887"/>
    <w:p w14:paraId="5E18AA61" w14:textId="77777777" w:rsidR="00EC4887" w:rsidRPr="00E65204" w:rsidRDefault="00EC4887" w:rsidP="00EC4887">
      <w:pPr>
        <w:rPr>
          <w:b/>
          <w:color w:val="FF0000"/>
        </w:rPr>
      </w:pPr>
      <w:r>
        <w:lastRenderedPageBreak/>
        <w:tab/>
      </w:r>
      <w:r w:rsidRPr="00E65204">
        <w:rPr>
          <w:b/>
          <w:color w:val="FF0000"/>
        </w:rPr>
        <w:tab/>
        <w:t xml:space="preserve">   &lt;xsd:element name="Veznice" minOccurs="0"&gt;</w:t>
      </w:r>
    </w:p>
    <w:p w14:paraId="734D242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&lt;xsd:simpleType&gt;</w:t>
      </w:r>
    </w:p>
    <w:p w14:paraId="7171C37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&lt;xsd:restriction base="xsd:string"&gt;</w:t>
      </w:r>
    </w:p>
    <w:p w14:paraId="3465770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&lt;xsd:whiteSpace value="collapse"/&gt;</w:t>
      </w:r>
    </w:p>
    <w:p w14:paraId="33949260"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&lt;xsd:minLength value="1"/&gt;</w:t>
      </w:r>
    </w:p>
    <w:p w14:paraId="65C03B3F"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&lt;xsd:maxLength value="200"/&gt;</w:t>
      </w:r>
    </w:p>
    <w:p w14:paraId="1AADDFF1"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&lt;/xsd:restriction&gt;</w:t>
      </w:r>
    </w:p>
    <w:p w14:paraId="1B74E44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&lt;/xsd:simpleType&gt;</w:t>
      </w:r>
    </w:p>
    <w:p w14:paraId="38D24A92" w14:textId="6E66A626" w:rsidR="00EC4887" w:rsidRPr="00E65204" w:rsidRDefault="00EC4887" w:rsidP="00EC4887">
      <w:pPr>
        <w:rPr>
          <w:b/>
          <w:color w:val="FF0000"/>
        </w:rPr>
      </w:pPr>
      <w:r w:rsidRPr="00E65204">
        <w:rPr>
          <w:b/>
          <w:color w:val="FF0000"/>
        </w:rPr>
        <w:tab/>
      </w:r>
      <w:r w:rsidRPr="00E65204">
        <w:rPr>
          <w:b/>
          <w:color w:val="FF0000"/>
        </w:rPr>
        <w:tab/>
        <w:t xml:space="preserve">   &lt;/xsd:element&gt;</w:t>
      </w:r>
    </w:p>
    <w:p w14:paraId="30D8C46A" w14:textId="06B39481" w:rsidR="00EC4887" w:rsidRDefault="00EC4887" w:rsidP="00E74A87"/>
    <w:p w14:paraId="6C8B0E61" w14:textId="77777777" w:rsidR="00A063A5" w:rsidRDefault="00A063A5" w:rsidP="00A063A5">
      <w:pPr>
        <w:pStyle w:val="AQNadpis3"/>
      </w:pPr>
      <w:r>
        <w:t>Dopad do webových služeb</w:t>
      </w:r>
    </w:p>
    <w:p w14:paraId="2DB38165" w14:textId="65F39CEE" w:rsidR="00A063A5" w:rsidRDefault="00A063A5" w:rsidP="00A063A5">
      <w:r w:rsidRPr="00056D12">
        <w:t>Do těchto služeb bude doplněn nový element „</w:t>
      </w:r>
      <w:r w:rsidR="00B876E8">
        <w:t>Veznice</w:t>
      </w:r>
      <w:r w:rsidRPr="00056D12">
        <w:t>“.</w:t>
      </w:r>
      <w:r>
        <w:t xml:space="preserve"> Element je nepovinný.</w:t>
      </w:r>
    </w:p>
    <w:tbl>
      <w:tblPr>
        <w:tblStyle w:val="Motivtabulky"/>
        <w:tblW w:w="0" w:type="auto"/>
        <w:tblLook w:val="04A0" w:firstRow="1" w:lastRow="0" w:firstColumn="1" w:lastColumn="0" w:noHBand="0" w:noVBand="1"/>
      </w:tblPr>
      <w:tblGrid>
        <w:gridCol w:w="4814"/>
        <w:gridCol w:w="4814"/>
      </w:tblGrid>
      <w:tr w:rsidR="00A063A5" w:rsidRPr="00F007B9" w14:paraId="7765D347" w14:textId="77777777" w:rsidTr="00F47517">
        <w:tc>
          <w:tcPr>
            <w:tcW w:w="4814" w:type="dxa"/>
          </w:tcPr>
          <w:p w14:paraId="5A77D7BB" w14:textId="77777777" w:rsidR="00A063A5" w:rsidRPr="00F007B9" w:rsidRDefault="00A063A5" w:rsidP="00F47517">
            <w:pPr>
              <w:rPr>
                <w:b/>
              </w:rPr>
            </w:pPr>
            <w:r w:rsidRPr="00F007B9">
              <w:rPr>
                <w:b/>
              </w:rPr>
              <w:t>Webová služba</w:t>
            </w:r>
          </w:p>
        </w:tc>
        <w:tc>
          <w:tcPr>
            <w:tcW w:w="4814" w:type="dxa"/>
          </w:tcPr>
          <w:p w14:paraId="429C0B2F" w14:textId="77777777" w:rsidR="00A063A5" w:rsidRPr="00F007B9" w:rsidRDefault="00A063A5" w:rsidP="00F47517">
            <w:pPr>
              <w:rPr>
                <w:b/>
              </w:rPr>
            </w:pPr>
            <w:r w:rsidRPr="00F007B9">
              <w:rPr>
                <w:b/>
              </w:rPr>
              <w:t>Request/Response</w:t>
            </w:r>
          </w:p>
        </w:tc>
      </w:tr>
      <w:tr w:rsidR="00A063A5" w14:paraId="3AE9F228" w14:textId="77777777" w:rsidTr="00F47517">
        <w:tc>
          <w:tcPr>
            <w:tcW w:w="4814" w:type="dxa"/>
          </w:tcPr>
          <w:p w14:paraId="18673665" w14:textId="31641272" w:rsidR="00A063A5" w:rsidRDefault="00A063A5" w:rsidP="00F47517">
            <w:r>
              <w:t>ZalozitZaznamOckovani</w:t>
            </w:r>
          </w:p>
        </w:tc>
        <w:tc>
          <w:tcPr>
            <w:tcW w:w="4814" w:type="dxa"/>
          </w:tcPr>
          <w:p w14:paraId="4A9E6DDF" w14:textId="613918BD" w:rsidR="00A063A5" w:rsidRDefault="00A063A5" w:rsidP="00F47517">
            <w:r>
              <w:t>Request</w:t>
            </w:r>
          </w:p>
        </w:tc>
      </w:tr>
      <w:tr w:rsidR="00A063A5" w14:paraId="4287C7CF" w14:textId="77777777" w:rsidTr="00F47517">
        <w:tc>
          <w:tcPr>
            <w:tcW w:w="4814" w:type="dxa"/>
          </w:tcPr>
          <w:p w14:paraId="3BFBC2D2" w14:textId="15EC6B89" w:rsidR="00A063A5" w:rsidRDefault="00A063A5" w:rsidP="00F47517">
            <w:r>
              <w:t>ZmenitZaznamOckovani</w:t>
            </w:r>
          </w:p>
        </w:tc>
        <w:tc>
          <w:tcPr>
            <w:tcW w:w="4814" w:type="dxa"/>
          </w:tcPr>
          <w:p w14:paraId="446DC768" w14:textId="77777777" w:rsidR="00A063A5" w:rsidRDefault="00A063A5" w:rsidP="00F47517">
            <w:r>
              <w:t>Request</w:t>
            </w:r>
          </w:p>
        </w:tc>
      </w:tr>
      <w:tr w:rsidR="00A063A5" w14:paraId="51C9656D" w14:textId="77777777" w:rsidTr="00F47517">
        <w:tc>
          <w:tcPr>
            <w:tcW w:w="4814" w:type="dxa"/>
          </w:tcPr>
          <w:p w14:paraId="14667545" w14:textId="15FF267C" w:rsidR="00A063A5" w:rsidRDefault="00A063A5" w:rsidP="00F47517">
            <w:r>
              <w:t>NacistZaznamOckovani</w:t>
            </w:r>
          </w:p>
        </w:tc>
        <w:tc>
          <w:tcPr>
            <w:tcW w:w="4814" w:type="dxa"/>
          </w:tcPr>
          <w:p w14:paraId="39AD8B65" w14:textId="1AE34B8A" w:rsidR="00A063A5" w:rsidRDefault="00A063A5" w:rsidP="00F47517">
            <w:r>
              <w:t>Response</w:t>
            </w:r>
          </w:p>
        </w:tc>
      </w:tr>
    </w:tbl>
    <w:p w14:paraId="3679E9F9" w14:textId="185F7EB1" w:rsidR="00EC4887" w:rsidRDefault="00EC4887" w:rsidP="00E74A87"/>
    <w:p w14:paraId="228BF9A2" w14:textId="529E6C3F" w:rsidR="00E65204" w:rsidRDefault="00E65204" w:rsidP="00E65204">
      <w:pPr>
        <w:pStyle w:val="AQNadpis3"/>
      </w:pPr>
      <w:r>
        <w:t>Onemocnění</w:t>
      </w:r>
    </w:p>
    <w:p w14:paraId="22AB8CCC" w14:textId="7B4ABB88" w:rsidR="00E65204" w:rsidRPr="00E65204" w:rsidRDefault="00E65204" w:rsidP="00E65204">
      <w:r>
        <w:t xml:space="preserve">Změna velikosti kódu Onemocnění – z min. 1, max. 2 na min.1, </w:t>
      </w:r>
      <w:r w:rsidRPr="00E65204">
        <w:rPr>
          <w:b/>
          <w:color w:val="FF0000"/>
        </w:rPr>
        <w:t>max.3</w:t>
      </w:r>
    </w:p>
    <w:p w14:paraId="426DD183" w14:textId="77777777" w:rsidR="00E65204" w:rsidRDefault="00E65204" w:rsidP="00E65204">
      <w:r>
        <w:t xml:space="preserve">   &lt;xsd:complexType name="ockovani_davka_doklad_type"&gt;</w:t>
      </w:r>
    </w:p>
    <w:p w14:paraId="0A0B64E9" w14:textId="77777777" w:rsidR="00E65204" w:rsidRDefault="00E65204" w:rsidP="00E65204">
      <w:r>
        <w:tab/>
        <w:t xml:space="preserve">   &lt;xsd:sequence&gt;</w:t>
      </w:r>
    </w:p>
    <w:p w14:paraId="722AFBB5" w14:textId="77777777" w:rsidR="00E65204" w:rsidRDefault="00E65204" w:rsidP="00E65204">
      <w:r>
        <w:tab/>
      </w:r>
      <w:r>
        <w:tab/>
        <w:t xml:space="preserve">   &lt;xsd:element name="Onemocneni" minOccurs="0"&gt;</w:t>
      </w:r>
    </w:p>
    <w:p w14:paraId="76075060" w14:textId="77777777" w:rsidR="00E65204" w:rsidRDefault="00E65204" w:rsidP="00E65204">
      <w:r>
        <w:tab/>
      </w:r>
      <w:r>
        <w:tab/>
      </w:r>
      <w:r>
        <w:tab/>
        <w:t xml:space="preserve">   &lt;xsd:simpleType&gt;</w:t>
      </w:r>
    </w:p>
    <w:p w14:paraId="11A37C5F" w14:textId="77777777" w:rsidR="00E65204" w:rsidRDefault="00E65204" w:rsidP="00E65204">
      <w:r>
        <w:tab/>
      </w:r>
      <w:r>
        <w:tab/>
      </w:r>
      <w:r>
        <w:tab/>
      </w:r>
      <w:r>
        <w:tab/>
        <w:t xml:space="preserve">   &lt;xsd:restriction base="xsd:string"&gt;&lt;xsd:whiteSpace value="collapse"/&gt;</w:t>
      </w:r>
    </w:p>
    <w:p w14:paraId="47E707FA" w14:textId="77777777" w:rsidR="00E65204" w:rsidRDefault="00E65204" w:rsidP="00E65204">
      <w:r>
        <w:tab/>
      </w:r>
      <w:r>
        <w:tab/>
      </w:r>
      <w:r>
        <w:tab/>
      </w:r>
      <w:r>
        <w:tab/>
      </w:r>
      <w:r>
        <w:tab/>
        <w:t xml:space="preserve">   &lt;xsd:minLength value="1"/&gt;</w:t>
      </w:r>
    </w:p>
    <w:p w14:paraId="0529D5E5" w14:textId="77777777" w:rsidR="00E65204" w:rsidRPr="00E65204" w:rsidRDefault="00E65204" w:rsidP="00E65204">
      <w:pPr>
        <w:rPr>
          <w:b/>
          <w:color w:val="FF0000"/>
        </w:rPr>
      </w:pPr>
      <w:r>
        <w:tab/>
      </w:r>
      <w:r>
        <w:tab/>
      </w:r>
      <w:r>
        <w:tab/>
      </w:r>
      <w:r>
        <w:tab/>
      </w:r>
      <w:r w:rsidRPr="00E65204">
        <w:rPr>
          <w:b/>
          <w:color w:val="FF0000"/>
        </w:rPr>
        <w:tab/>
        <w:t xml:space="preserve">   &lt;xsd:maxLength value="3"/&gt;</w:t>
      </w:r>
    </w:p>
    <w:p w14:paraId="30FF5E07" w14:textId="77777777" w:rsidR="00E65204" w:rsidRDefault="00E65204" w:rsidP="00E65204">
      <w:r>
        <w:tab/>
      </w:r>
      <w:r>
        <w:tab/>
      </w:r>
      <w:r>
        <w:tab/>
      </w:r>
      <w:r>
        <w:tab/>
        <w:t xml:space="preserve">   &lt;/xsd:restriction&gt;</w:t>
      </w:r>
    </w:p>
    <w:p w14:paraId="4FC6EFFC" w14:textId="77777777" w:rsidR="00E65204" w:rsidRDefault="00E65204" w:rsidP="00E65204">
      <w:r>
        <w:tab/>
      </w:r>
      <w:r>
        <w:tab/>
      </w:r>
      <w:r>
        <w:tab/>
        <w:t xml:space="preserve">   &lt;/xsd:simpleType&gt;</w:t>
      </w:r>
    </w:p>
    <w:p w14:paraId="1DF16E4A" w14:textId="77777777" w:rsidR="00E65204" w:rsidRDefault="00E65204" w:rsidP="00E65204">
      <w:r>
        <w:tab/>
      </w:r>
      <w:r>
        <w:tab/>
        <w:t xml:space="preserve">   &lt;/xsd:element&gt;</w:t>
      </w:r>
    </w:p>
    <w:p w14:paraId="5220DB42" w14:textId="77777777" w:rsidR="00E65204" w:rsidRDefault="00E65204" w:rsidP="00E65204">
      <w:r>
        <w:tab/>
      </w:r>
      <w:r>
        <w:tab/>
        <w:t xml:space="preserve">   &lt;xsd:element name="PoradiDavky"&gt;</w:t>
      </w:r>
    </w:p>
    <w:p w14:paraId="51884CAA" w14:textId="77777777" w:rsidR="00E65204" w:rsidRDefault="00E65204" w:rsidP="00E65204">
      <w:r>
        <w:tab/>
      </w:r>
      <w:r>
        <w:tab/>
      </w:r>
      <w:r>
        <w:tab/>
        <w:t xml:space="preserve">   &lt;xsd:simpleType&gt;</w:t>
      </w:r>
    </w:p>
    <w:p w14:paraId="74F1FFDA" w14:textId="77777777" w:rsidR="00E65204" w:rsidRDefault="00E65204" w:rsidP="00E65204">
      <w:r>
        <w:lastRenderedPageBreak/>
        <w:tab/>
      </w:r>
      <w:r>
        <w:tab/>
      </w:r>
      <w:r>
        <w:tab/>
      </w:r>
      <w:r>
        <w:tab/>
        <w:t xml:space="preserve">   &lt;xsd:restriction base="xsd:string"&gt;</w:t>
      </w:r>
    </w:p>
    <w:p w14:paraId="02F15632" w14:textId="77777777" w:rsidR="00E65204" w:rsidRDefault="00E65204" w:rsidP="00E65204">
      <w:r>
        <w:tab/>
      </w:r>
      <w:r>
        <w:tab/>
      </w:r>
      <w:r>
        <w:tab/>
      </w:r>
      <w:r>
        <w:tab/>
      </w:r>
      <w:r>
        <w:tab/>
        <w:t xml:space="preserve">   &lt;xsd:minLength value="1"/&gt;</w:t>
      </w:r>
    </w:p>
    <w:p w14:paraId="7F846359" w14:textId="77777777" w:rsidR="00E65204" w:rsidRDefault="00E65204" w:rsidP="00E65204">
      <w:r>
        <w:tab/>
      </w:r>
      <w:r>
        <w:tab/>
      </w:r>
      <w:r>
        <w:tab/>
      </w:r>
      <w:r>
        <w:tab/>
      </w:r>
      <w:r>
        <w:tab/>
        <w:t xml:space="preserve">   &lt;xsd:maxLength value="2"/&gt;</w:t>
      </w:r>
    </w:p>
    <w:p w14:paraId="14E44D77" w14:textId="77777777" w:rsidR="00E65204" w:rsidRDefault="00E65204" w:rsidP="00E65204">
      <w:r>
        <w:tab/>
      </w:r>
      <w:r>
        <w:tab/>
      </w:r>
      <w:r>
        <w:tab/>
      </w:r>
      <w:r>
        <w:tab/>
        <w:t xml:space="preserve">   &lt;/xsd:restriction&gt;</w:t>
      </w:r>
    </w:p>
    <w:p w14:paraId="157C89A7" w14:textId="77777777" w:rsidR="00E65204" w:rsidRDefault="00E65204" w:rsidP="00E65204">
      <w:r>
        <w:tab/>
      </w:r>
      <w:r>
        <w:tab/>
      </w:r>
      <w:r>
        <w:tab/>
        <w:t xml:space="preserve">   &lt;/xsd:simpleType&gt;</w:t>
      </w:r>
    </w:p>
    <w:p w14:paraId="65B980B7" w14:textId="77777777" w:rsidR="00E65204" w:rsidRDefault="00E65204" w:rsidP="00E65204">
      <w:r>
        <w:tab/>
      </w:r>
      <w:r>
        <w:tab/>
        <w:t xml:space="preserve">   &lt;/xsd:element&gt;</w:t>
      </w:r>
    </w:p>
    <w:p w14:paraId="188BDD66" w14:textId="77777777" w:rsidR="00E65204" w:rsidRDefault="00E65204" w:rsidP="00E65204">
      <w:r>
        <w:tab/>
      </w:r>
      <w:r>
        <w:tab/>
        <w:t xml:space="preserve">   &lt;xsd:element name="DatumPristiDavkyOd" type="xsd:date" minOccurs="0" /&gt;</w:t>
      </w:r>
    </w:p>
    <w:p w14:paraId="48B961A1" w14:textId="77777777" w:rsidR="00E65204" w:rsidRDefault="00E65204" w:rsidP="00E65204">
      <w:r>
        <w:tab/>
      </w:r>
      <w:r>
        <w:tab/>
        <w:t xml:space="preserve">   &lt;xsd:element name="DatumPristiDavkyDo" type="xsd:date" minOccurs="0" /&gt;</w:t>
      </w:r>
    </w:p>
    <w:p w14:paraId="0AE33396" w14:textId="77777777" w:rsidR="00E65204" w:rsidRDefault="00E65204" w:rsidP="00E65204">
      <w:r>
        <w:tab/>
        <w:t xml:space="preserve">   &lt;/xsd:sequence&gt;</w:t>
      </w:r>
    </w:p>
    <w:p w14:paraId="795001EF" w14:textId="2F472B8A" w:rsidR="00E65204" w:rsidRDefault="00E65204" w:rsidP="00E65204">
      <w:r>
        <w:t xml:space="preserve">   &lt;/xsd:complexType&gt;</w:t>
      </w:r>
    </w:p>
    <w:p w14:paraId="585E26AC" w14:textId="65C9D9E5" w:rsidR="00AB58BC" w:rsidRDefault="00AB58BC" w:rsidP="00E65204"/>
    <w:p w14:paraId="3C4123BB" w14:textId="22E66AE3" w:rsidR="002064AE" w:rsidRDefault="002064AE" w:rsidP="002064AE">
      <w:pPr>
        <w:pStyle w:val="AQNadpis1"/>
        <w:pageBreakBefore/>
        <w:rPr>
          <w:rFonts w:asciiTheme="majorHAnsi" w:hAnsiTheme="majorHAnsi"/>
          <w:szCs w:val="26"/>
        </w:rPr>
      </w:pPr>
      <w:bookmarkStart w:id="15" w:name="_Toc112921604"/>
      <w:r>
        <w:lastRenderedPageBreak/>
        <w:t>Verze rozhraní pro nové služby</w:t>
      </w:r>
      <w:bookmarkEnd w:id="6"/>
      <w:bookmarkEnd w:id="15"/>
    </w:p>
    <w:p w14:paraId="2A0496C6" w14:textId="0C2A8430" w:rsidR="002064AE" w:rsidRDefault="002064AE" w:rsidP="002064AE">
      <w:r>
        <w:t>Webové služby popsané v</w:t>
      </w:r>
      <w:r w:rsidR="00B3747B">
        <w:t> </w:t>
      </w:r>
      <w:r>
        <w:t>tomto dokumentu se budou volat s</w:t>
      </w:r>
      <w:r w:rsidR="00B3747B">
        <w:t> </w:t>
      </w:r>
      <w:r>
        <w:t xml:space="preserve">verzí </w:t>
      </w:r>
      <w:r w:rsidRPr="008B0A58">
        <w:t>20</w:t>
      </w:r>
      <w:r w:rsidR="008B0A58" w:rsidRPr="008B0A58">
        <w:t>2</w:t>
      </w:r>
      <w:r w:rsidR="008B0A58">
        <w:t>2</w:t>
      </w:r>
      <w:r w:rsidR="008B0A58" w:rsidRPr="008B0A58">
        <w:t>0</w:t>
      </w:r>
      <w:r w:rsidR="008B0A58">
        <w:t>1</w:t>
      </w:r>
      <w:r w:rsidRPr="008B0A58">
        <w:t>A</w:t>
      </w:r>
      <w:r w:rsidR="00D82794">
        <w:t xml:space="preserve">, od 1.4.2022 s verzí </w:t>
      </w:r>
      <w:r w:rsidR="00D82794" w:rsidRPr="008B0A58">
        <w:t>202</w:t>
      </w:r>
      <w:r w:rsidR="00D82794">
        <w:t>2</w:t>
      </w:r>
      <w:r w:rsidR="00D82794" w:rsidRPr="008B0A58">
        <w:t>0</w:t>
      </w:r>
      <w:r w:rsidR="00D82794">
        <w:t>1B</w:t>
      </w:r>
      <w:r w:rsidRPr="008B0A58">
        <w:t>.</w:t>
      </w:r>
    </w:p>
    <w:p w14:paraId="0D18FB9B" w14:textId="1F941DCB" w:rsidR="002064AE" w:rsidRDefault="002064AE" w:rsidP="002064AE">
      <w:pPr>
        <w:pStyle w:val="AQNadpis1"/>
        <w:pageBreakBefore/>
      </w:pPr>
      <w:bookmarkStart w:id="16" w:name="_Toc41469143"/>
      <w:bookmarkStart w:id="17" w:name="_Toc112921605"/>
      <w:r>
        <w:lastRenderedPageBreak/>
        <w:t>Testovací přístupové body</w:t>
      </w:r>
      <w:bookmarkEnd w:id="16"/>
      <w:bookmarkEnd w:id="17"/>
    </w:p>
    <w:p w14:paraId="12791C56" w14:textId="74B7861F" w:rsidR="002064AE" w:rsidRPr="001115E5" w:rsidRDefault="002064AE" w:rsidP="002064AE">
      <w:r>
        <w:t>Webové služby popsané v</w:t>
      </w:r>
      <w:r w:rsidR="00B3747B">
        <w:t> </w:t>
      </w:r>
      <w:r>
        <w:t>tomto dokumentu jsou dostupné na:</w:t>
      </w:r>
    </w:p>
    <w:p w14:paraId="0F8B0988" w14:textId="77777777" w:rsidR="0009288E" w:rsidRDefault="0009288E" w:rsidP="0009288E">
      <w:pPr>
        <w:spacing w:before="0" w:after="0"/>
        <w:jc w:val="left"/>
      </w:pPr>
    </w:p>
    <w:p w14:paraId="5994EFF7" w14:textId="624EC97C" w:rsidR="002064AE" w:rsidRPr="00101180" w:rsidRDefault="00101180" w:rsidP="00101180">
      <w:r w:rsidRPr="00101180">
        <w:t>https://cuzo-soap.test-erecept.sukl.cz</w:t>
      </w:r>
    </w:p>
    <w:p w14:paraId="03948F2A" w14:textId="77777777" w:rsidR="00101180" w:rsidRPr="00101180" w:rsidRDefault="00101180" w:rsidP="00101180"/>
    <w:p w14:paraId="41C6CE3E" w14:textId="65524309" w:rsidR="002064AE" w:rsidRDefault="002064AE" w:rsidP="002064AE">
      <w:pPr>
        <w:pStyle w:val="AQNadpis1"/>
        <w:pageBreakBefore/>
      </w:pPr>
      <w:bookmarkStart w:id="18" w:name="_Toc41469144"/>
      <w:bookmarkStart w:id="19" w:name="_Toc112921606"/>
      <w:r>
        <w:lastRenderedPageBreak/>
        <w:t>Provozní přístupové body</w:t>
      </w:r>
      <w:bookmarkEnd w:id="18"/>
      <w:bookmarkEnd w:id="19"/>
    </w:p>
    <w:p w14:paraId="4CC95870" w14:textId="3C91720A" w:rsidR="002064AE" w:rsidRDefault="002064AE" w:rsidP="002064AE">
      <w:r>
        <w:t>Webové služby popsané v</w:t>
      </w:r>
      <w:r w:rsidR="00B3747B">
        <w:t> </w:t>
      </w:r>
      <w:r>
        <w:t>tomto dokumentu jsou dostupné na:</w:t>
      </w:r>
    </w:p>
    <w:p w14:paraId="6E82531B" w14:textId="46DF7242" w:rsidR="000F13DD" w:rsidRDefault="000F13DD" w:rsidP="002064AE">
      <w:pPr>
        <w:rPr>
          <w:rStyle w:val="Hypertextovodkaz"/>
          <w:rFonts w:asciiTheme="minorHAnsi" w:hAnsiTheme="minorHAnsi"/>
          <w:smallCaps w:val="0"/>
          <w:color w:val="auto"/>
          <w:u w:val="none"/>
        </w:rPr>
      </w:pPr>
    </w:p>
    <w:p w14:paraId="2F25CACA" w14:textId="426FB50A" w:rsidR="005123ED" w:rsidRPr="00101180" w:rsidRDefault="005123ED" w:rsidP="005123ED">
      <w:r w:rsidRPr="00101180">
        <w:t>https://cuzo-soap.erecept.sukl.cz</w:t>
      </w:r>
    </w:p>
    <w:p w14:paraId="0CAA4A6A" w14:textId="7BF56D31" w:rsidR="0009288E" w:rsidRDefault="0009288E" w:rsidP="002064AE">
      <w:pPr>
        <w:rPr>
          <w:rStyle w:val="Hypertextovodkaz"/>
          <w:rFonts w:asciiTheme="minorHAnsi" w:hAnsiTheme="minorHAnsi"/>
          <w:smallCaps w:val="0"/>
          <w:color w:val="auto"/>
          <w:u w:val="none"/>
        </w:rPr>
      </w:pPr>
    </w:p>
    <w:p w14:paraId="116AE2D8" w14:textId="77777777" w:rsidR="0009288E" w:rsidRPr="000F13DD" w:rsidRDefault="0009288E" w:rsidP="002064AE">
      <w:pPr>
        <w:rPr>
          <w:rStyle w:val="Hypertextovodkaz"/>
          <w:rFonts w:asciiTheme="minorHAnsi" w:hAnsiTheme="minorHAnsi"/>
          <w:smallCaps w:val="0"/>
          <w:color w:val="auto"/>
          <w:u w:val="none"/>
        </w:rPr>
      </w:pPr>
    </w:p>
    <w:p w14:paraId="6352A085" w14:textId="74CD3B8C" w:rsidR="002064AE" w:rsidRDefault="002064AE" w:rsidP="002064AE">
      <w:pPr>
        <w:pStyle w:val="AQNadpis1"/>
        <w:pageBreakBefore/>
      </w:pPr>
      <w:bookmarkStart w:id="20" w:name="_Toc26329401"/>
      <w:bookmarkStart w:id="21" w:name="_Toc41469145"/>
      <w:bookmarkStart w:id="22" w:name="_Toc112921607"/>
      <w:r>
        <w:lastRenderedPageBreak/>
        <w:t>WSDL</w:t>
      </w:r>
      <w:bookmarkEnd w:id="20"/>
      <w:bookmarkEnd w:id="21"/>
      <w:r w:rsidR="00E1317C">
        <w:t>, XSD</w:t>
      </w:r>
      <w:bookmarkEnd w:id="22"/>
    </w:p>
    <w:p w14:paraId="73E4F45E" w14:textId="034D5ECA" w:rsidR="002064AE" w:rsidRDefault="00CA7525" w:rsidP="002064AE">
      <w:r w:rsidRPr="00CA7525">
        <w:t>Technický popis rozhraní představuje WSDL</w:t>
      </w:r>
      <w:r>
        <w:t xml:space="preserve"> a XSD</w:t>
      </w:r>
      <w:r w:rsidRPr="00CA7525">
        <w:t>.</w:t>
      </w:r>
      <w:r>
        <w:t xml:space="preserve"> </w:t>
      </w:r>
      <w:r w:rsidR="00E1317C" w:rsidRPr="00E1317C">
        <w:t>WS</w:t>
      </w:r>
      <w:r w:rsidR="00E1317C">
        <w:t>DL a XSD jsou v</w:t>
      </w:r>
      <w:r w:rsidR="00B3747B">
        <w:t> </w:t>
      </w:r>
      <w:r w:rsidR="00E1317C">
        <w:t>příloze.</w:t>
      </w:r>
    </w:p>
    <w:p w14:paraId="4A3A10C6" w14:textId="30A247E9" w:rsidR="0083109B" w:rsidRDefault="0083109B" w:rsidP="002064AE"/>
    <w:p w14:paraId="5CAD872A" w14:textId="583C49B0" w:rsidR="0083109B" w:rsidRDefault="0083109B" w:rsidP="002064AE">
      <w:r>
        <w:t xml:space="preserve">WSDL: </w:t>
      </w:r>
      <w:r w:rsidRPr="0083109B">
        <w:t>CuzoWebService</w:t>
      </w:r>
      <w:r>
        <w:t>.wsdl</w:t>
      </w:r>
    </w:p>
    <w:p w14:paraId="1BE3D422" w14:textId="2F73D2B2" w:rsidR="0083109B" w:rsidRDefault="0083109B" w:rsidP="002064AE">
      <w:r>
        <w:t xml:space="preserve">XSD: </w:t>
      </w:r>
      <w:r w:rsidRPr="0083109B">
        <w:t>cuzo.xsd</w:t>
      </w:r>
    </w:p>
    <w:p w14:paraId="6D574549" w14:textId="46E0CED9" w:rsidR="00CA7525" w:rsidRDefault="00CA7525" w:rsidP="002064AE"/>
    <w:p w14:paraId="317FA320" w14:textId="77777777" w:rsidR="002064AE" w:rsidRDefault="002064AE" w:rsidP="002064AE"/>
    <w:p w14:paraId="08A1C889" w14:textId="6A6A4C1F" w:rsidR="004F3667" w:rsidRDefault="004F3667">
      <w:pPr>
        <w:spacing w:before="0" w:after="0"/>
        <w:jc w:val="left"/>
        <w:rPr>
          <w:rFonts w:cstheme="minorBidi"/>
          <w:b/>
          <w:smallCaps/>
          <w:color w:val="0033A9"/>
          <w:sz w:val="40"/>
          <w:szCs w:val="48"/>
        </w:rPr>
      </w:pPr>
      <w:r>
        <w:br w:type="page"/>
      </w:r>
    </w:p>
    <w:p w14:paraId="0AF738ED" w14:textId="524513F4" w:rsidR="002064AE" w:rsidRDefault="004F3667" w:rsidP="004F3667">
      <w:pPr>
        <w:pStyle w:val="AQNadpis1"/>
      </w:pPr>
      <w:bookmarkStart w:id="23" w:name="_Toc112921608"/>
      <w:r>
        <w:lastRenderedPageBreak/>
        <w:t>Odkaz na číselníky</w:t>
      </w:r>
      <w:bookmarkEnd w:id="23"/>
    </w:p>
    <w:p w14:paraId="5DADAAF1" w14:textId="27C078D5" w:rsidR="004F3667" w:rsidRPr="001A2228" w:rsidRDefault="004F3667" w:rsidP="001A2228">
      <w:pPr>
        <w:jc w:val="left"/>
      </w:pPr>
      <w:r w:rsidRPr="001A2228">
        <w:t xml:space="preserve">Aktuální číselníky </w:t>
      </w:r>
      <w:r w:rsidR="00FF0BC5" w:rsidRPr="001A2228">
        <w:t>pro testovací</w:t>
      </w:r>
      <w:r w:rsidR="00554921" w:rsidRPr="001A2228">
        <w:t xml:space="preserve"> a provozní</w:t>
      </w:r>
      <w:r w:rsidR="00FF0BC5" w:rsidRPr="001A2228">
        <w:t xml:space="preserve"> účely </w:t>
      </w:r>
      <w:r w:rsidRPr="001A2228">
        <w:t>jsou dostupné ke stažení na:</w:t>
      </w:r>
      <w:r w:rsidR="00ED42C9" w:rsidRPr="001A2228">
        <w:t xml:space="preserve"> </w:t>
      </w:r>
      <w:r w:rsidR="00AC7052" w:rsidRPr="001A2228">
        <w:t>https://opendata.sukl.cz/soubory/SODERECEPT/EOCKOVANIAKTUALNI.zip</w:t>
      </w:r>
      <w:r w:rsidR="00A62281" w:rsidRPr="001A2228">
        <w:t xml:space="preserve"> nebo na webových stánkách https://opendata.sukl.cz/.</w:t>
      </w:r>
    </w:p>
    <w:p w14:paraId="5F250B7B" w14:textId="77777777" w:rsidR="00AC7052" w:rsidRDefault="00AC7052" w:rsidP="00ED42C9">
      <w:pPr>
        <w:jc w:val="left"/>
        <w:rPr>
          <w:rFonts w:ascii="Calibri" w:hAnsi="Calibri"/>
          <w:szCs w:val="22"/>
        </w:rPr>
      </w:pPr>
    </w:p>
    <w:p w14:paraId="56A297BF" w14:textId="77777777" w:rsidR="004F3667" w:rsidRPr="004F3667" w:rsidRDefault="004F3667" w:rsidP="004F3667"/>
    <w:p w14:paraId="6C093137" w14:textId="77777777" w:rsidR="002064AE" w:rsidRDefault="002064AE">
      <w:pPr>
        <w:spacing w:before="0" w:after="0"/>
        <w:jc w:val="left"/>
        <w:rPr>
          <w:rFonts w:cstheme="minorBidi"/>
          <w:b/>
          <w:smallCaps/>
          <w:color w:val="0033A9"/>
          <w:sz w:val="40"/>
          <w:szCs w:val="48"/>
        </w:rPr>
      </w:pPr>
    </w:p>
    <w:p w14:paraId="3B17D57A" w14:textId="77777777" w:rsidR="00085A6C" w:rsidRDefault="00085A6C">
      <w:pPr>
        <w:spacing w:before="0" w:after="0"/>
        <w:jc w:val="left"/>
        <w:rPr>
          <w:rFonts w:cstheme="minorBidi"/>
          <w:b/>
          <w:smallCaps/>
          <w:color w:val="0033A9"/>
          <w:sz w:val="40"/>
          <w:szCs w:val="48"/>
        </w:rPr>
      </w:pPr>
      <w:r>
        <w:br w:type="page"/>
      </w:r>
    </w:p>
    <w:p w14:paraId="275A1E54" w14:textId="6E052304" w:rsidR="00BD7E0E" w:rsidRDefault="00BD7E0E" w:rsidP="00726BBB">
      <w:pPr>
        <w:pStyle w:val="AQNadpis1"/>
      </w:pPr>
      <w:bookmarkStart w:id="24" w:name="_Toc112921609"/>
      <w:r>
        <w:lastRenderedPageBreak/>
        <w:t>Legislativa</w:t>
      </w:r>
      <w:bookmarkEnd w:id="24"/>
    </w:p>
    <w:p w14:paraId="194FDC86" w14:textId="45A0C584" w:rsidR="00FB0CE7" w:rsidRDefault="00FB0CE7" w:rsidP="00FB0CE7">
      <w:r>
        <w:t>Z</w:t>
      </w:r>
      <w:r w:rsidRPr="00FB0CE7">
        <w:t>ákon č. 378/2007 Sb</w:t>
      </w:r>
      <w:r>
        <w:t>.</w:t>
      </w:r>
    </w:p>
    <w:p w14:paraId="68461607" w14:textId="43C6302B" w:rsidR="00FB0CE7" w:rsidRDefault="00FB0CE7" w:rsidP="00FB0CE7"/>
    <w:p w14:paraId="4009FFD4" w14:textId="77777777" w:rsidR="000F5630" w:rsidRPr="000F5630" w:rsidRDefault="000F5630" w:rsidP="000F5630">
      <w:r w:rsidRPr="000F5630">
        <w:rPr>
          <w:b/>
          <w:bCs/>
        </w:rPr>
        <w:t xml:space="preserve">§ 79c </w:t>
      </w:r>
    </w:p>
    <w:p w14:paraId="4C543816" w14:textId="77777777" w:rsidR="000F5630" w:rsidRDefault="000F5630" w:rsidP="000F5630">
      <w:r w:rsidRPr="000F5630">
        <w:rPr>
          <w:b/>
          <w:bCs/>
        </w:rPr>
        <w:t>Záznam o provedení očkování konkrétního pacienta</w:t>
      </w:r>
    </w:p>
    <w:p w14:paraId="38ACC9CD" w14:textId="77777777" w:rsidR="000F5630" w:rsidRDefault="000F5630" w:rsidP="000F5630"/>
    <w:p w14:paraId="45F6AC3C" w14:textId="59014B0F" w:rsidR="000F5630" w:rsidRPr="000F5630" w:rsidRDefault="000F5630" w:rsidP="000F5630">
      <w:r>
        <w:t xml:space="preserve">(1) </w:t>
      </w:r>
      <w:r w:rsidRPr="000F5630">
        <w:t xml:space="preserve">Lékař, který provedl očkování konkrétního pacienta, o tom bezodkladně učiní elektronický záznam prostřednictvím systému eRecept (dále jen „záznam o očkování“). </w:t>
      </w:r>
    </w:p>
    <w:p w14:paraId="233A5656" w14:textId="77777777" w:rsidR="000F5630" w:rsidRPr="000F5630" w:rsidRDefault="000F5630" w:rsidP="000F5630">
      <w:r w:rsidRPr="000F5630">
        <w:t>(2) Pro účely záznamu o očkování podle odstavce 1 se provedením očkování konkrétního pacienta rozumí provedení pravidelného, zvláštního, mimořádného nebo dobrovolného očkování, při kterém je lékařem pacientovi aplikován humánní imunologický léčivý přípravek.</w:t>
      </w:r>
    </w:p>
    <w:p w14:paraId="1307F6F7" w14:textId="77777777" w:rsidR="00790AB4" w:rsidRPr="00790AB4" w:rsidRDefault="00790AB4" w:rsidP="00790AB4">
      <w:r w:rsidRPr="00790AB4">
        <w:rPr>
          <w:b/>
          <w:bCs/>
        </w:rPr>
        <w:t>V § 81d se za odstavec 3 vkládá nový odstavec 4, který zní</w:t>
      </w:r>
      <w:r w:rsidRPr="00790AB4">
        <w:t xml:space="preserve">: </w:t>
      </w:r>
    </w:p>
    <w:p w14:paraId="132F6F45" w14:textId="77777777" w:rsidR="00790AB4" w:rsidRPr="00790AB4" w:rsidRDefault="00790AB4" w:rsidP="00790AB4">
      <w:r w:rsidRPr="00790AB4">
        <w:t xml:space="preserve">(4) Lékový záznam pacienta rovněž umožňuje nahlížet v centrálním úložišti záznamů o očkování na </w:t>
      </w:r>
    </w:p>
    <w:p w14:paraId="1DCC663C" w14:textId="77777777" w:rsidR="00790AB4" w:rsidRPr="00790AB4" w:rsidRDefault="00790AB4" w:rsidP="00790AB4">
      <w:r w:rsidRPr="00790AB4">
        <w:t xml:space="preserve">a) informace o provedených očkováních konkrétního pacienta, včetně informací o aplikovaných humánních imunologických léčivých přípravcích a </w:t>
      </w:r>
    </w:p>
    <w:p w14:paraId="15F69955" w14:textId="0804FDB3" w:rsidR="00790AB4" w:rsidRDefault="00790AB4" w:rsidP="00790AB4">
      <w:r w:rsidRPr="00790AB4">
        <w:t xml:space="preserve"> b) identifikační údaje lékaře a poskytovatele zdravotních služeb, v rámci jehož činnosti lékař provedl očkování pacienta, a to v rozsahu podle odstavce 3 písm. c). </w:t>
      </w:r>
    </w:p>
    <w:p w14:paraId="68A2D4D1" w14:textId="49CB3C94" w:rsidR="00DA0B52" w:rsidRDefault="00DA0B52" w:rsidP="00790AB4"/>
    <w:p w14:paraId="4A5D256E" w14:textId="77777777" w:rsidR="00DA0B52" w:rsidRPr="00DA0B52" w:rsidRDefault="00DA0B52" w:rsidP="00DA0B52">
      <w:r w:rsidRPr="00DA0B52">
        <w:rPr>
          <w:b/>
          <w:bCs/>
        </w:rPr>
        <w:t xml:space="preserve">§ 81fa </w:t>
      </w:r>
    </w:p>
    <w:p w14:paraId="7271D9AE" w14:textId="77777777" w:rsidR="00DA0B52" w:rsidRPr="00DA0B52" w:rsidRDefault="00DA0B52" w:rsidP="00DA0B52">
      <w:r w:rsidRPr="00DA0B52">
        <w:rPr>
          <w:b/>
          <w:bCs/>
        </w:rPr>
        <w:t xml:space="preserve">Centrální úložiště záznamů o očkování </w:t>
      </w:r>
    </w:p>
    <w:p w14:paraId="14B8D78F" w14:textId="77777777" w:rsidR="00DA0B52" w:rsidRPr="00DA0B52" w:rsidRDefault="00DA0B52" w:rsidP="00DA0B52">
      <w:r w:rsidRPr="00DA0B52">
        <w:t xml:space="preserve">(1) Centrální úložiště záznamů o očkování je v rámci systému eRecept zřízeno ke </w:t>
      </w:r>
    </w:p>
    <w:p w14:paraId="1232396E" w14:textId="77777777" w:rsidR="00DA0B52" w:rsidRPr="00DA0B52" w:rsidRDefault="00DA0B52" w:rsidP="00DA0B52">
      <w:r w:rsidRPr="00DA0B52">
        <w:t xml:space="preserve">a) shromažďování a ukládání záznamů o očkování, </w:t>
      </w:r>
    </w:p>
    <w:p w14:paraId="2BD1F872" w14:textId="77777777" w:rsidR="00DA0B52" w:rsidRPr="00DA0B52" w:rsidRDefault="00DA0B52" w:rsidP="00DA0B52">
      <w:r w:rsidRPr="00DA0B52">
        <w:t xml:space="preserve">b) shromažďování a ukládání informací týkajících se zacházení se záznamem o očkování. </w:t>
      </w:r>
    </w:p>
    <w:p w14:paraId="3134EBD5" w14:textId="77777777" w:rsidR="00DA0B52" w:rsidRPr="00DA0B52" w:rsidRDefault="00DA0B52" w:rsidP="00DA0B52">
      <w:r w:rsidRPr="00DA0B52">
        <w:t xml:space="preserve">(2) Systém eRecept zabezpečuje bezúplatné zasílání informací z centrálního úložiště záznamů o očkování pacientům prostřednictvím </w:t>
      </w:r>
    </w:p>
    <w:p w14:paraId="5648099E" w14:textId="77777777" w:rsidR="00DA0B52" w:rsidRPr="00DA0B52" w:rsidRDefault="00DA0B52" w:rsidP="00DA0B52">
      <w:r w:rsidRPr="00DA0B52">
        <w:t xml:space="preserve">a) datové zprávy zaslané na adresu elektronické pošty pacienta, nebo </w:t>
      </w:r>
    </w:p>
    <w:p w14:paraId="24A5D7EE" w14:textId="77777777" w:rsidR="00DA0B52" w:rsidRPr="00DA0B52" w:rsidRDefault="00DA0B52" w:rsidP="00DA0B52">
      <w:r w:rsidRPr="00DA0B52">
        <w:t>b) textové zprávy zaslané na mobilní telefonní přístroj pacienta.</w:t>
      </w:r>
    </w:p>
    <w:p w14:paraId="09597DA9" w14:textId="2F67F4A5" w:rsidR="00DA0B52" w:rsidRDefault="00DA0B52" w:rsidP="00DA0B52">
      <w:r w:rsidRPr="00DA0B52">
        <w:t xml:space="preserve">3) Ústav uchovává informace vedené v centrálním úložišti záznamů o očkování po dobu 1 roku od úmrtí pacienta. Po uplynutí této doby se z centrálního úložiště záznamů o očkování odstraní všechny informace související s takovým pacientem. </w:t>
      </w:r>
    </w:p>
    <w:p w14:paraId="42212220" w14:textId="0C270AB5" w:rsidR="00DA0B52" w:rsidRDefault="00DA0B52" w:rsidP="00DA0B52"/>
    <w:p w14:paraId="55021C45" w14:textId="77777777" w:rsidR="00DA0B52" w:rsidRPr="00DA0B52" w:rsidRDefault="00DA0B52" w:rsidP="00DA0B52">
      <w:r w:rsidRPr="00DA0B52">
        <w:rPr>
          <w:b/>
          <w:bCs/>
        </w:rPr>
        <w:t xml:space="preserve">§ 81fb </w:t>
      </w:r>
    </w:p>
    <w:p w14:paraId="4D037110" w14:textId="77777777" w:rsidR="00DA0B52" w:rsidRPr="00DA0B52" w:rsidRDefault="00DA0B52" w:rsidP="00DA0B52">
      <w:r w:rsidRPr="00DA0B52">
        <w:rPr>
          <w:b/>
          <w:bCs/>
        </w:rPr>
        <w:t>Záznam o očkování</w:t>
      </w:r>
    </w:p>
    <w:p w14:paraId="18153F2B" w14:textId="77777777" w:rsidR="00DA0B52" w:rsidRPr="00DA0B52" w:rsidRDefault="00DA0B52" w:rsidP="00DA0B52">
      <w:r w:rsidRPr="00DA0B52">
        <w:t xml:space="preserve">(1) Záznam o očkování je vytvářen, měněn nebo rušen v systému eRecept na základě požadavku lékaře uvedeného v § 79b odst. 1, který obsahuje údaje potřebné pro vytvoření, změnu nebo zrušení záznamu o očkování. </w:t>
      </w:r>
    </w:p>
    <w:p w14:paraId="02250B9F" w14:textId="77777777" w:rsidR="00DA0B52" w:rsidRPr="00DA0B52" w:rsidRDefault="00DA0B52" w:rsidP="00DA0B52">
      <w:r w:rsidRPr="00DA0B52">
        <w:t xml:space="preserve">(2) V případě, že požadavek podle odstavce 1 na vytvoření záznamu o očkování obsahuje všechny stanovené údaje, systém eRecept vytvoří záznam o očkování a obratem lékaři potvrdí jeho vytvoření. </w:t>
      </w:r>
    </w:p>
    <w:p w14:paraId="623B92AC" w14:textId="77777777" w:rsidR="00DA0B52" w:rsidRPr="00DA0B52" w:rsidRDefault="00DA0B52" w:rsidP="00DA0B52">
      <w:r w:rsidRPr="00DA0B52">
        <w:t xml:space="preserve">(3) Lékař nebo farmaceut, který splňuje podmínky tohoto zákona pro nahlížení prostřednictvím lékového záznamu na údaje pacienta podle § 81d odst. 4, vydá na žádost pacienta prostřednictvím systému eRecept výpis provedených očkování v listinné nebo elektronické podobě. </w:t>
      </w:r>
    </w:p>
    <w:p w14:paraId="2276CE5E" w14:textId="77777777" w:rsidR="00DA0B52" w:rsidRPr="00DA0B52" w:rsidRDefault="00DA0B52" w:rsidP="00DA0B52">
      <w:r w:rsidRPr="00DA0B52">
        <w:lastRenderedPageBreak/>
        <w:t xml:space="preserve">(4) Výpis provedených očkování podle odstavce 3 může být pacientovi vystaven v elektronické podobě také přímo systémem eRecept prostřednictvím webové aplikace pro pacienty podle § 81 odst. 1 písm. f). </w:t>
      </w:r>
    </w:p>
    <w:p w14:paraId="50D27681" w14:textId="77777777" w:rsidR="00DA0B52" w:rsidRPr="00DA0B52" w:rsidRDefault="00DA0B52" w:rsidP="00DA0B52"/>
    <w:p w14:paraId="14DFCDC3" w14:textId="77777777" w:rsidR="00DA0B52" w:rsidRPr="00790AB4" w:rsidRDefault="00DA0B52" w:rsidP="00790AB4"/>
    <w:p w14:paraId="6898608E" w14:textId="77777777" w:rsidR="00FD79C2" w:rsidRDefault="00FD79C2">
      <w:pPr>
        <w:spacing w:before="0" w:after="0"/>
        <w:jc w:val="left"/>
        <w:rPr>
          <w:rFonts w:cstheme="minorBidi"/>
          <w:b/>
          <w:smallCaps/>
          <w:color w:val="0033A9"/>
          <w:sz w:val="40"/>
          <w:szCs w:val="48"/>
        </w:rPr>
      </w:pPr>
      <w:r>
        <w:br w:type="page"/>
      </w:r>
    </w:p>
    <w:p w14:paraId="2532CBF2" w14:textId="4C2CAA91" w:rsidR="000F5630" w:rsidRDefault="002A47DD" w:rsidP="002A47DD">
      <w:pPr>
        <w:pStyle w:val="AQNadpis1"/>
      </w:pPr>
      <w:bookmarkStart w:id="25" w:name="_Toc112921610"/>
      <w:r>
        <w:lastRenderedPageBreak/>
        <w:t>Obecné vlastnosti</w:t>
      </w:r>
      <w:bookmarkEnd w:id="25"/>
    </w:p>
    <w:p w14:paraId="5600DB76" w14:textId="0D3549BA" w:rsidR="002A47DD" w:rsidRDefault="002A47DD" w:rsidP="002A47DD">
      <w:pPr>
        <w:pStyle w:val="AQNadpis2"/>
      </w:pPr>
      <w:bookmarkStart w:id="26" w:name="_Toc112921611"/>
      <w:r>
        <w:t>Registrované, neregistrované vakcíny</w:t>
      </w:r>
      <w:bookmarkEnd w:id="26"/>
    </w:p>
    <w:p w14:paraId="5F009EDE" w14:textId="69073A73" w:rsidR="008B5743" w:rsidRDefault="008B5743" w:rsidP="008B5743">
      <w:r>
        <w:t xml:space="preserve">Modul eOčkování je připravený </w:t>
      </w:r>
      <w:r w:rsidR="00911910">
        <w:t xml:space="preserve">k evidenci záznamů o očkování jak vakcínou registrovanou (je v číselníku), tak vakcínou, která není registrovaná. </w:t>
      </w:r>
      <w:r w:rsidR="00670BAC">
        <w:t>Při provedení záznamu o očkování registrovanou vakcínou se povinně u záznamu o očkování uvede SÚKL kód vakcíny (léčivého přípravku)</w:t>
      </w:r>
      <w:r w:rsidR="000A0904">
        <w:t xml:space="preserve"> a její název</w:t>
      </w:r>
      <w:r w:rsidR="00670BAC">
        <w:t>.</w:t>
      </w:r>
      <w:r w:rsidR="00CB7C55">
        <w:t xml:space="preserve"> Při provedení záznamu o očkování neregistrované vakcíny se SÚKL kód vakcíny neuvádí, ale uvede se jen její název.</w:t>
      </w:r>
    </w:p>
    <w:p w14:paraId="234343E0" w14:textId="40DBF44C" w:rsidR="00171D80" w:rsidRDefault="00D24378" w:rsidP="00171D80">
      <w:pPr>
        <w:pStyle w:val="AQNadpis2"/>
      </w:pPr>
      <w:bookmarkStart w:id="27" w:name="_Toc112921612"/>
      <w:r>
        <w:t>Nemoc „Jiná“</w:t>
      </w:r>
      <w:bookmarkEnd w:id="27"/>
    </w:p>
    <w:p w14:paraId="10E89216" w14:textId="77777777" w:rsidR="004C69E8" w:rsidRDefault="00D24378" w:rsidP="004C69E8">
      <w:r>
        <w:t>Číselník nemocí obsahuje položku „Jiná“. Tato nemoc se použije tehdy, pokud se bude zakládat záznam o očkování na neregistrovanou vakcínu a v číselníku nemocí daná nemoc nebude.</w:t>
      </w:r>
    </w:p>
    <w:p w14:paraId="1BF47C89" w14:textId="44624B03" w:rsidR="00321F4F" w:rsidRDefault="004C69E8" w:rsidP="004C69E8">
      <w:pPr>
        <w:pStyle w:val="AQNadpis2"/>
      </w:pPr>
      <w:bookmarkStart w:id="28" w:name="_Toc112921613"/>
      <w:r>
        <w:t>Vystavení záznamu o očkování</w:t>
      </w:r>
      <w:bookmarkEnd w:id="28"/>
    </w:p>
    <w:p w14:paraId="38275286" w14:textId="2F1E1243" w:rsidR="004C69E8" w:rsidRDefault="004C69E8" w:rsidP="004C69E8">
      <w:r>
        <w:t>Systém umožňuje vygenerovat PDF se záznamem o očkování. PDF je potvrzeno elektronickou pečetí.</w:t>
      </w:r>
      <w:r w:rsidR="00B408D5">
        <w:t xml:space="preserve"> </w:t>
      </w:r>
      <w:r w:rsidR="00B960DA">
        <w:t>V případě eReceptu si SW třetích stran mohou tvořit průvodku eReceptu ve svém systému. V případě výpisu záznamu o očkování je nezbytné použít řešení modulu eOčkování.</w:t>
      </w:r>
    </w:p>
    <w:p w14:paraId="2FAF68C9" w14:textId="5D21C3F9" w:rsidR="005300D4" w:rsidRDefault="005300D4" w:rsidP="004C69E8"/>
    <w:p w14:paraId="7368118D" w14:textId="3D32A660" w:rsidR="005300D4" w:rsidRDefault="005300D4" w:rsidP="004C69E8">
      <w:r>
        <w:t>Ukázka výstupu:</w:t>
      </w:r>
    </w:p>
    <w:p w14:paraId="1D5BDAF9" w14:textId="4FBF2FA6" w:rsidR="004C69E8" w:rsidRDefault="00510DF6" w:rsidP="00B408D5">
      <w:pPr>
        <w:jc w:val="center"/>
      </w:pPr>
      <w:r>
        <w:rPr>
          <w:noProof/>
        </w:rPr>
        <w:lastRenderedPageBreak/>
        <w:drawing>
          <wp:inline distT="0" distB="0" distL="0" distR="0" wp14:anchorId="6076BFC3" wp14:editId="274DB2D4">
            <wp:extent cx="4648200" cy="6560820"/>
            <wp:effectExtent l="19050" t="19050" r="19050" b="1143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8200" cy="6560820"/>
                    </a:xfrm>
                    <a:prstGeom prst="rect">
                      <a:avLst/>
                    </a:prstGeom>
                    <a:noFill/>
                    <a:ln>
                      <a:solidFill>
                        <a:schemeClr val="tx1"/>
                      </a:solidFill>
                    </a:ln>
                  </pic:spPr>
                </pic:pic>
              </a:graphicData>
            </a:graphic>
          </wp:inline>
        </w:drawing>
      </w:r>
    </w:p>
    <w:p w14:paraId="7A8AACC6" w14:textId="5DFB1BE9" w:rsidR="00B960DA" w:rsidRDefault="00B960DA" w:rsidP="00B960DA">
      <w:pPr>
        <w:pStyle w:val="AQNadpis2"/>
      </w:pPr>
      <w:bookmarkStart w:id="29" w:name="_Toc112921614"/>
      <w:r>
        <w:t>Vystavení výpisu o očkování</w:t>
      </w:r>
      <w:bookmarkEnd w:id="29"/>
    </w:p>
    <w:p w14:paraId="35132789" w14:textId="5B257FD9" w:rsidR="00B960DA" w:rsidRDefault="00B960DA" w:rsidP="00B960DA">
      <w:r>
        <w:t>Systém umožňuje vygenerovat PDF s výpisem se záznamy o očkování. PDF je potvrzeno elektronickou pečetí. V případě eReceptu si SW třetích stran mohou tvořit průvodku eReceptu ve svém systému. V případě výpisu záznamů o očkování je nezbytné použít řešení modulu eOčkování.</w:t>
      </w:r>
    </w:p>
    <w:p w14:paraId="48A692E8" w14:textId="395E9769" w:rsidR="005300D4" w:rsidRDefault="005300D4" w:rsidP="00B960DA"/>
    <w:p w14:paraId="7CE37BC5" w14:textId="5C4C91DF" w:rsidR="005300D4" w:rsidRDefault="005300D4" w:rsidP="00B960DA">
      <w:r>
        <w:t>Ukázka výstupu:</w:t>
      </w:r>
    </w:p>
    <w:p w14:paraId="7491811D" w14:textId="06AFE30E" w:rsidR="005300D4" w:rsidRDefault="005300D4" w:rsidP="005300D4">
      <w:pPr>
        <w:jc w:val="center"/>
      </w:pPr>
      <w:r>
        <w:rPr>
          <w:noProof/>
        </w:rPr>
        <w:lastRenderedPageBreak/>
        <w:drawing>
          <wp:inline distT="0" distB="0" distL="0" distR="0" wp14:anchorId="547B9FEF" wp14:editId="07FE1C9B">
            <wp:extent cx="4648200" cy="6301740"/>
            <wp:effectExtent l="19050" t="19050" r="19050" b="2286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8200" cy="6301740"/>
                    </a:xfrm>
                    <a:prstGeom prst="rect">
                      <a:avLst/>
                    </a:prstGeom>
                    <a:noFill/>
                    <a:ln>
                      <a:solidFill>
                        <a:schemeClr val="tx1"/>
                      </a:solidFill>
                    </a:ln>
                  </pic:spPr>
                </pic:pic>
              </a:graphicData>
            </a:graphic>
          </wp:inline>
        </w:drawing>
      </w:r>
    </w:p>
    <w:p w14:paraId="24A656D2" w14:textId="52B89D17" w:rsidR="005300D4" w:rsidRDefault="005300D4" w:rsidP="005300D4">
      <w:pPr>
        <w:jc w:val="center"/>
      </w:pPr>
    </w:p>
    <w:p w14:paraId="0F6F6C47" w14:textId="6FCEDE98" w:rsidR="005300D4" w:rsidRDefault="005300D4" w:rsidP="005300D4">
      <w:pPr>
        <w:jc w:val="center"/>
      </w:pPr>
      <w:r>
        <w:rPr>
          <w:noProof/>
        </w:rPr>
        <w:lastRenderedPageBreak/>
        <w:drawing>
          <wp:inline distT="0" distB="0" distL="0" distR="0" wp14:anchorId="124F7492" wp14:editId="114C8965">
            <wp:extent cx="4663440" cy="6332220"/>
            <wp:effectExtent l="19050" t="19050" r="22860" b="1143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3440" cy="6332220"/>
                    </a:xfrm>
                    <a:prstGeom prst="rect">
                      <a:avLst/>
                    </a:prstGeom>
                    <a:noFill/>
                    <a:ln>
                      <a:solidFill>
                        <a:schemeClr val="tx1"/>
                      </a:solidFill>
                    </a:ln>
                  </pic:spPr>
                </pic:pic>
              </a:graphicData>
            </a:graphic>
          </wp:inline>
        </w:drawing>
      </w:r>
    </w:p>
    <w:p w14:paraId="679E07C0" w14:textId="77777777" w:rsidR="00D127F8" w:rsidRDefault="00D127F8" w:rsidP="00D127F8">
      <w:pPr>
        <w:pStyle w:val="AQNadpis2"/>
      </w:pPr>
      <w:bookmarkStart w:id="30" w:name="_Toc112921615"/>
      <w:r>
        <w:t>Očkovací schéma</w:t>
      </w:r>
      <w:bookmarkEnd w:id="30"/>
    </w:p>
    <w:p w14:paraId="349C4903" w14:textId="587B3CA3" w:rsidR="00D127F8" w:rsidRDefault="00D127F8" w:rsidP="00D127F8">
      <w:r>
        <w:t>Očkovací schéma, zjednodušeně, popisuje pro konkrétní očkovací látku počet dávek a časové rozmezí podání následující dávky. Dále zohledňuje pohlaví a věk pacienta při podání další následující dávky.</w:t>
      </w:r>
      <w:r w:rsidR="00A4621C">
        <w:t xml:space="preserve"> </w:t>
      </w:r>
      <w:r w:rsidR="00A4621C" w:rsidRPr="00A4621C">
        <w:t>Očkovací schémata mohu být definována na základě SPC (</w:t>
      </w:r>
      <w:r w:rsidR="00A4621C" w:rsidRPr="00A4621C">
        <w:rPr>
          <w:b/>
          <w:bCs/>
          <w:i/>
          <w:iCs/>
        </w:rPr>
        <w:t>s</w:t>
      </w:r>
      <w:r w:rsidR="00A4621C" w:rsidRPr="00A4621C">
        <w:rPr>
          <w:i/>
          <w:iCs/>
        </w:rPr>
        <w:t xml:space="preserve">ummary of </w:t>
      </w:r>
      <w:r w:rsidR="00A4621C" w:rsidRPr="00A4621C">
        <w:rPr>
          <w:b/>
          <w:bCs/>
          <w:i/>
          <w:iCs/>
        </w:rPr>
        <w:t>p</w:t>
      </w:r>
      <w:r w:rsidR="00A4621C" w:rsidRPr="00A4621C">
        <w:rPr>
          <w:i/>
          <w:iCs/>
        </w:rPr>
        <w:t xml:space="preserve">roduct </w:t>
      </w:r>
      <w:r w:rsidR="00A4621C" w:rsidRPr="00A4621C">
        <w:rPr>
          <w:b/>
          <w:bCs/>
          <w:i/>
          <w:iCs/>
        </w:rPr>
        <w:t>c</w:t>
      </w:r>
      <w:r w:rsidR="00A4621C" w:rsidRPr="00A4621C">
        <w:rPr>
          <w:i/>
          <w:iCs/>
        </w:rPr>
        <w:t>haracteristics</w:t>
      </w:r>
      <w:r w:rsidR="00A4621C" w:rsidRPr="00A4621C">
        <w:t>)</w:t>
      </w:r>
      <w:r w:rsidR="00A4621C">
        <w:t xml:space="preserve"> nebo např. na základě vydané vyhlášky</w:t>
      </w:r>
      <w:r w:rsidR="00CF3042">
        <w:t xml:space="preserve"> nebo očkovacího kalendáře</w:t>
      </w:r>
      <w:r w:rsidR="00A4621C">
        <w:t>. SPC schéma může mít dvě varianty – běžné očkovací schéma nebo zrychlené očkovací schéma. Modul eOčkování bude pracovat a validovat záznamy podle schématu SPC – typu běžného očkování. V číselníku schémat, který poskytuje SUKL a je vystavená na SUKL OpenData budou zavedeny i jiná schémata – např. SPC zrychlené. Primární schéma</w:t>
      </w:r>
      <w:r w:rsidR="00A16BFF">
        <w:t xml:space="preserve"> (tzn. SPC – běžné očkovací schéma)</w:t>
      </w:r>
      <w:r w:rsidR="00A4621C">
        <w:t xml:space="preserve"> bude mít v číselníku nastavenou defaultní hodnotu na true, ostatní schémata na false. </w:t>
      </w:r>
    </w:p>
    <w:p w14:paraId="78720F17" w14:textId="4AB9E016" w:rsidR="00A4621C" w:rsidRDefault="00A4621C" w:rsidP="00D127F8"/>
    <w:p w14:paraId="5EE6EADF" w14:textId="77777777" w:rsidR="00A4621C" w:rsidRDefault="00A4621C" w:rsidP="00A4621C">
      <w:r>
        <w:lastRenderedPageBreak/>
        <w:t>Vakcína Encepur pro dospělé má podle SPC následující očkovací schéma:</w:t>
      </w:r>
    </w:p>
    <w:p w14:paraId="5BCD645F" w14:textId="77777777" w:rsidR="00A4621C" w:rsidRDefault="00A4621C" w:rsidP="00A4621C"/>
    <w:p w14:paraId="719077E9" w14:textId="77777777" w:rsidR="00A4621C" w:rsidRDefault="00A4621C" w:rsidP="00A4621C">
      <w:r w:rsidRPr="00621A45">
        <w:rPr>
          <w:b/>
          <w:bCs/>
          <w:noProof/>
        </w:rPr>
        <w:drawing>
          <wp:inline distT="0" distB="0" distL="0" distR="0" wp14:anchorId="31AB5DD3" wp14:editId="163B33EF">
            <wp:extent cx="5760720" cy="752475"/>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4E5518F5" w14:textId="77777777" w:rsidR="00A4621C" w:rsidRDefault="00A4621C" w:rsidP="00A4621C">
      <w:r w:rsidRPr="00621A45">
        <w:rPr>
          <w:b/>
          <w:bCs/>
          <w:noProof/>
        </w:rPr>
        <w:drawing>
          <wp:inline distT="0" distB="0" distL="0" distR="0" wp14:anchorId="784407DA" wp14:editId="64EE2097">
            <wp:extent cx="5760720" cy="202057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4C266442" w14:textId="70152752" w:rsidR="005C7797" w:rsidRDefault="005C7797" w:rsidP="005C7797">
      <w:pPr>
        <w:pStyle w:val="AQNadpis2"/>
      </w:pPr>
      <w:bookmarkStart w:id="31" w:name="_Toc112921616"/>
      <w:r>
        <w:t>Označení pořadí dávek</w:t>
      </w:r>
      <w:bookmarkEnd w:id="31"/>
    </w:p>
    <w:p w14:paraId="76925E0F" w14:textId="19FD2573" w:rsidR="005C7797" w:rsidRDefault="005C7797" w:rsidP="005C7797">
      <w:r>
        <w:t>Pořadí dávek se ozna</w:t>
      </w:r>
      <w:r w:rsidR="00116EB0">
        <w:t>čuje:</w:t>
      </w:r>
    </w:p>
    <w:p w14:paraId="1F925D55" w14:textId="46590583" w:rsidR="00116EB0" w:rsidRDefault="00116EB0" w:rsidP="001D0581">
      <w:pPr>
        <w:pStyle w:val="Odstavecseseznamem"/>
      </w:pPr>
      <w:r>
        <w:t xml:space="preserve">Základní očkování – čísly </w:t>
      </w:r>
      <w:r w:rsidR="00B84463">
        <w:t>1, 2, 3, …</w:t>
      </w:r>
    </w:p>
    <w:p w14:paraId="60354BE7" w14:textId="404991A9" w:rsidR="00B84463" w:rsidRDefault="00B84463" w:rsidP="001D0581">
      <w:pPr>
        <w:pStyle w:val="Odstavecseseznamem"/>
      </w:pPr>
      <w:r>
        <w:t>Další posilují dávky (booster) – B1, B2, B3, … v případě další posilující látky, u které se již neurčuje pořadí, je označení B0.</w:t>
      </w:r>
    </w:p>
    <w:p w14:paraId="18298B20" w14:textId="624D72D4" w:rsidR="00B84463" w:rsidRDefault="00B84463" w:rsidP="00B84463">
      <w:pPr>
        <w:pStyle w:val="AQNadpis3"/>
        <w:rPr>
          <w:noProof/>
        </w:rPr>
      </w:pPr>
      <w:r>
        <w:rPr>
          <w:noProof/>
        </w:rPr>
        <w:t>Příklad vakcíny Encepur pro dospělé</w:t>
      </w:r>
    </w:p>
    <w:p w14:paraId="619FE755" w14:textId="678F3846" w:rsidR="00B84463" w:rsidRDefault="00B84463" w:rsidP="00B84463">
      <w:r>
        <w:t>Vakcína Encepur pro dospělé má podle SPC následující očkovací schéma:</w:t>
      </w:r>
    </w:p>
    <w:p w14:paraId="7C6ED2C8" w14:textId="77777777" w:rsidR="00B84463" w:rsidRDefault="00B84463" w:rsidP="00B84463"/>
    <w:p w14:paraId="68565D50" w14:textId="0CCAF82F" w:rsidR="00B84463" w:rsidRDefault="00B84463" w:rsidP="00B84463">
      <w:r w:rsidRPr="00621A45">
        <w:rPr>
          <w:b/>
          <w:bCs/>
          <w:noProof/>
        </w:rPr>
        <w:drawing>
          <wp:inline distT="0" distB="0" distL="0" distR="0" wp14:anchorId="488D9D2F" wp14:editId="7BD3FB3F">
            <wp:extent cx="5760720" cy="75247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264BD00D" w14:textId="42993E70" w:rsidR="00B84463" w:rsidRDefault="00B84463" w:rsidP="00B84463">
      <w:r w:rsidRPr="00621A45">
        <w:rPr>
          <w:b/>
          <w:bCs/>
          <w:noProof/>
        </w:rPr>
        <w:lastRenderedPageBreak/>
        <w:drawing>
          <wp:inline distT="0" distB="0" distL="0" distR="0" wp14:anchorId="3BFA6198" wp14:editId="0F7EE40E">
            <wp:extent cx="5760720" cy="202057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0BFD2B3A" w14:textId="304EFF33" w:rsidR="00B84463" w:rsidRDefault="00B84463" w:rsidP="00B84463"/>
    <w:p w14:paraId="61A1069E" w14:textId="5CF139F6" w:rsidR="00B84463" w:rsidRDefault="00B84463" w:rsidP="00B84463">
      <w:r>
        <w:t>V případě neporušení schématu očkování, bude dostávat pacient dávky s tím pořadím:</w:t>
      </w:r>
    </w:p>
    <w:p w14:paraId="2D498815" w14:textId="73A615A2" w:rsidR="00B84463" w:rsidRDefault="00B84463" w:rsidP="001D0581">
      <w:pPr>
        <w:pStyle w:val="Odstavecseseznamem"/>
      </w:pPr>
      <w:r>
        <w:t>1. dávka základního očkování – pořadí dávky 1</w:t>
      </w:r>
    </w:p>
    <w:p w14:paraId="2E55D4FB" w14:textId="7EC8A8D9" w:rsidR="00B84463" w:rsidRDefault="00B84463" w:rsidP="001D0581">
      <w:pPr>
        <w:pStyle w:val="Odstavecseseznamem"/>
      </w:pPr>
      <w:r>
        <w:t>2. dávka základního očkování – pořadí dávky 2</w:t>
      </w:r>
    </w:p>
    <w:p w14:paraId="3DC85CD6" w14:textId="5C2E7A33" w:rsidR="00B84463" w:rsidRDefault="00B84463" w:rsidP="001D0581">
      <w:pPr>
        <w:pStyle w:val="Odstavecseseznamem"/>
      </w:pPr>
      <w:r>
        <w:t>3. dávka základního očkování – pořadí dávky 3</w:t>
      </w:r>
    </w:p>
    <w:p w14:paraId="7E12CC18" w14:textId="7EDE2697" w:rsidR="00B84463" w:rsidRDefault="00B84463" w:rsidP="001D0581">
      <w:pPr>
        <w:pStyle w:val="Odstavecseseznamem"/>
      </w:pPr>
      <w:r>
        <w:t>4. dávka posilujícího očkování (booster) – pořadí dávky B1</w:t>
      </w:r>
    </w:p>
    <w:p w14:paraId="2B7B5F53" w14:textId="112ACD78" w:rsidR="00B84463" w:rsidRDefault="00B84463" w:rsidP="001D0581">
      <w:pPr>
        <w:pStyle w:val="Odstavecseseznamem"/>
      </w:pPr>
      <w:r>
        <w:t>5. dávka posilujícího očkování (booster) – pořadí dávky B0</w:t>
      </w:r>
    </w:p>
    <w:p w14:paraId="32194152" w14:textId="55EFAD76" w:rsidR="00B84463" w:rsidRPr="005C7797" w:rsidRDefault="00B84463" w:rsidP="001D0581">
      <w:pPr>
        <w:pStyle w:val="Odstavecseseznamem"/>
      </w:pPr>
      <w:r>
        <w:t>Každá další dávka posilujícího očkování (booster) – pořadí dávky B0</w:t>
      </w:r>
    </w:p>
    <w:p w14:paraId="5F5CBC03" w14:textId="1BB6DB7F" w:rsidR="005C7797" w:rsidRPr="002A0B50" w:rsidRDefault="002A0B50" w:rsidP="002A0B50">
      <w:pPr>
        <w:pStyle w:val="AQNadpis2"/>
        <w:rPr>
          <w:lang w:val="en-150"/>
        </w:rPr>
      </w:pPr>
      <w:bookmarkStart w:id="32" w:name="_Ref90387763"/>
      <w:bookmarkStart w:id="33" w:name="_Ref90387764"/>
      <w:bookmarkStart w:id="34" w:name="_Hlk90381381"/>
      <w:bookmarkStart w:id="35" w:name="_Toc112921617"/>
      <w:r>
        <w:t xml:space="preserve">Kódy očkovacích látek </w:t>
      </w:r>
      <w:r w:rsidR="009C4142" w:rsidRPr="009C4142">
        <w:t>9999911 a 9999916</w:t>
      </w:r>
      <w:bookmarkEnd w:id="32"/>
      <w:bookmarkEnd w:id="33"/>
      <w:bookmarkEnd w:id="35"/>
    </w:p>
    <w:p w14:paraId="675BB4CA" w14:textId="5A267053" w:rsidR="002A0B50" w:rsidRPr="009958C7" w:rsidRDefault="002A0B50" w:rsidP="009958C7">
      <w:r w:rsidRPr="009958C7">
        <w:t xml:space="preserve">Očkovací látky s kódem </w:t>
      </w:r>
      <w:r w:rsidR="009C4142" w:rsidRPr="009958C7">
        <w:t>9999911</w:t>
      </w:r>
      <w:r w:rsidR="009958C7" w:rsidRPr="009958C7">
        <w:t xml:space="preserve"> (SZCZEPIONKA PRZECIWGRUŹLICZA BCG 10 Vaccinum tuberculosis (BCG) cryodesiccatum Szczepionka przeciw gruźlicy (BCG) liofilizowana)</w:t>
      </w:r>
      <w:r w:rsidRPr="009958C7">
        <w:t xml:space="preserve"> a </w:t>
      </w:r>
      <w:r w:rsidR="009C4142" w:rsidRPr="009958C7">
        <w:t>9999916</w:t>
      </w:r>
      <w:r w:rsidR="009958C7" w:rsidRPr="009958C7">
        <w:t xml:space="preserve"> (BCG Mycobacterium bovis BCG ( Bacillus Calmette-Guerin) BB - NCIPD Ltd.)</w:t>
      </w:r>
      <w:r w:rsidRPr="009958C7">
        <w:t xml:space="preserve"> jsou očkovací látky proti tuberkulóze, které je pro určité skupiny povinné a je zajišťováno státem podle § 8, odst. 6 zákona o léčivech. </w:t>
      </w:r>
    </w:p>
    <w:p w14:paraId="350978A3" w14:textId="58374D24" w:rsidR="00022CDA" w:rsidRPr="002A0B50" w:rsidRDefault="00022CDA" w:rsidP="00022CDA">
      <w:pPr>
        <w:pStyle w:val="AQNadpis2"/>
        <w:rPr>
          <w:lang w:val="en-150"/>
        </w:rPr>
      </w:pPr>
      <w:bookmarkStart w:id="36" w:name="_Toc112921618"/>
      <w:bookmarkEnd w:id="34"/>
      <w:r>
        <w:t>Kód očkovací látk</w:t>
      </w:r>
      <w:r w:rsidR="005A6DD6">
        <w:t>y</w:t>
      </w:r>
      <w:r w:rsidRPr="00022CDA">
        <w:t xml:space="preserve"> </w:t>
      </w:r>
      <w:r>
        <w:t>9999900</w:t>
      </w:r>
      <w:bookmarkEnd w:id="36"/>
    </w:p>
    <w:p w14:paraId="4AD80378" w14:textId="5B601AA6" w:rsidR="006C1136" w:rsidRDefault="00022CDA" w:rsidP="006C1136">
      <w:r w:rsidRPr="006C1136">
        <w:t>Očkovací látk</w:t>
      </w:r>
      <w:r w:rsidR="006C1136" w:rsidRPr="006C1136">
        <w:t>a</w:t>
      </w:r>
      <w:r w:rsidRPr="006C1136">
        <w:t xml:space="preserve"> s kódem 9999900 (JYNNEOS) je očkovací látka proti opičím neštovicím</w:t>
      </w:r>
      <w:r w:rsidR="00B260D2">
        <w:t>. Jedná se</w:t>
      </w:r>
      <w:r w:rsidR="006C1136" w:rsidRPr="006C1136">
        <w:t xml:space="preserve"> </w:t>
      </w:r>
      <w:r w:rsidR="00B260D2">
        <w:t xml:space="preserve">o </w:t>
      </w:r>
      <w:r w:rsidR="006C1136" w:rsidRPr="006C1136">
        <w:t xml:space="preserve">neregistrovaný léčivý přípravek na základě § 8, odst. 6 zákona  o léčivech, viz rozhodnutí MZ: </w:t>
      </w:r>
      <w:hyperlink r:id="rId15" w:history="1">
        <w:r w:rsidR="006C1136" w:rsidRPr="006C1136">
          <w:rPr>
            <w:rStyle w:val="Hypertextovodkaz"/>
          </w:rPr>
          <w:t>https://www.mzcr.cz/rozhodnuti-o-docasnem-povoleni-distribuce-vydeje-a-pouzivani-neregistrovaneho-humanniho-leciveho-pripravku-jynneos/</w:t>
        </w:r>
      </w:hyperlink>
      <w:r w:rsidR="006C1136" w:rsidRPr="006C1136">
        <w:t>.</w:t>
      </w:r>
    </w:p>
    <w:p w14:paraId="10EB2926" w14:textId="35FE4034" w:rsidR="006D711C" w:rsidRPr="006D711C" w:rsidRDefault="006D711C" w:rsidP="006C1136">
      <w:r>
        <w:t>Očkovací látka je zařazena do číselníku pro eOčkování.</w:t>
      </w:r>
    </w:p>
    <w:p w14:paraId="044FE989" w14:textId="77777777" w:rsidR="006C1136" w:rsidRDefault="006C1136" w:rsidP="00022CDA"/>
    <w:p w14:paraId="195209D1" w14:textId="77777777" w:rsidR="004C69E8" w:rsidRPr="004C69E8" w:rsidRDefault="004C69E8" w:rsidP="004C69E8"/>
    <w:p w14:paraId="18B8811E" w14:textId="77777777" w:rsidR="00AA0D40" w:rsidRDefault="00AA0D40">
      <w:pPr>
        <w:spacing w:before="0" w:after="0"/>
        <w:jc w:val="left"/>
        <w:rPr>
          <w:rFonts w:cstheme="minorBidi"/>
          <w:b/>
          <w:smallCaps/>
          <w:color w:val="0033A9"/>
          <w:sz w:val="40"/>
          <w:szCs w:val="48"/>
        </w:rPr>
      </w:pPr>
      <w:r>
        <w:br w:type="page"/>
      </w:r>
    </w:p>
    <w:p w14:paraId="20482BDC" w14:textId="3D5FA137" w:rsidR="00726BBB" w:rsidRDefault="002B2D05" w:rsidP="00726BBB">
      <w:pPr>
        <w:pStyle w:val="AQNadpis1"/>
      </w:pPr>
      <w:bookmarkStart w:id="37" w:name="_Toc112921619"/>
      <w:r>
        <w:lastRenderedPageBreak/>
        <w:t>Identifikace pacienta</w:t>
      </w:r>
      <w:bookmarkEnd w:id="4"/>
      <w:bookmarkEnd w:id="37"/>
    </w:p>
    <w:p w14:paraId="3A9AF720" w14:textId="77DF8AAF" w:rsidR="002B2D05" w:rsidRDefault="002B2D05" w:rsidP="002B2D05">
      <w:r>
        <w:t xml:space="preserve">Pro potřebu vytváření vazby pacienta a </w:t>
      </w:r>
      <w:r w:rsidR="00704FA7">
        <w:t>záznamem o očkování</w:t>
      </w:r>
      <w:r>
        <w:t xml:space="preserve"> je nutné ztotožnění pacienta v</w:t>
      </w:r>
      <w:r w:rsidR="00B3747B">
        <w:t> </w:t>
      </w:r>
      <w:r>
        <w:t xml:space="preserve">Registru obyvatel (ROB </w:t>
      </w:r>
      <w:r w:rsidR="005814B3">
        <w:t>–</w:t>
      </w:r>
      <w:r>
        <w:t xml:space="preserve"> součást základních registrů státní správy). Toto ztotožnění probíhá následujícím postupem a jednotlivé způsoby jsou označeny zkratkami:</w:t>
      </w:r>
    </w:p>
    <w:p w14:paraId="6607651C" w14:textId="3092C7CB" w:rsidR="002B2D05" w:rsidRDefault="002B2D05" w:rsidP="001D0581">
      <w:pPr>
        <w:pStyle w:val="Odstavecseseznamem"/>
        <w:numPr>
          <w:ilvl w:val="0"/>
          <w:numId w:val="20"/>
        </w:numPr>
      </w:pPr>
      <w:r>
        <w:t xml:space="preserve">ECD </w:t>
      </w:r>
      <w:r w:rsidR="005814B3">
        <w:t>–</w:t>
      </w:r>
      <w:r>
        <w:t xml:space="preserve"> Je provedeno vyhledání pacienta na základě druhu a čísla elektronicky čitelného dokladu, pokud byl zadán. Druhem dokladu je „ID“ nebo „OP“ pro občanský průkaz, „P“ pro cestovní pas, „</w:t>
      </w:r>
      <w:r w:rsidRPr="000519AC">
        <w:t>IR</w:t>
      </w:r>
      <w:r>
        <w:t>“</w:t>
      </w:r>
      <w:r w:rsidRPr="000519AC">
        <w:t xml:space="preserve"> </w:t>
      </w:r>
      <w:r>
        <w:t>pro</w:t>
      </w:r>
      <w:r w:rsidRPr="000519AC">
        <w:t xml:space="preserve"> povolení k</w:t>
      </w:r>
      <w:r w:rsidR="00B3747B">
        <w:t> </w:t>
      </w:r>
      <w:r w:rsidRPr="000519AC">
        <w:t xml:space="preserve">pobytu, </w:t>
      </w:r>
      <w:r>
        <w:t>„</w:t>
      </w:r>
      <w:r w:rsidRPr="000519AC">
        <w:t>VS</w:t>
      </w:r>
      <w:r>
        <w:t>“</w:t>
      </w:r>
      <w:r w:rsidRPr="000519AC">
        <w:t xml:space="preserve"> </w:t>
      </w:r>
      <w:r>
        <w:t>pro</w:t>
      </w:r>
      <w:r w:rsidRPr="000519AC">
        <w:t xml:space="preserve"> vízový štítek a </w:t>
      </w:r>
      <w:r>
        <w:t>„</w:t>
      </w:r>
      <w:r w:rsidRPr="000519AC">
        <w:t>PS</w:t>
      </w:r>
      <w:r>
        <w:t>“</w:t>
      </w:r>
      <w:r w:rsidRPr="000519AC">
        <w:t xml:space="preserve"> </w:t>
      </w:r>
      <w:r>
        <w:t>pro</w:t>
      </w:r>
      <w:r w:rsidRPr="000519AC">
        <w:t xml:space="preserve"> pobytový štítek.</w:t>
      </w:r>
    </w:p>
    <w:p w14:paraId="44BEBEE2" w14:textId="316C3423" w:rsidR="002B2D05" w:rsidRDefault="002B2D05" w:rsidP="001D0581">
      <w:pPr>
        <w:pStyle w:val="Odstavecseseznamem"/>
        <w:numPr>
          <w:ilvl w:val="0"/>
          <w:numId w:val="20"/>
        </w:numPr>
      </w:pPr>
      <w:r>
        <w:t xml:space="preserve">JPDN </w:t>
      </w:r>
      <w:r w:rsidR="005814B3">
        <w:t>–</w:t>
      </w:r>
      <w:r>
        <w:t xml:space="preserve"> Je provedeno vyhledání pacienta na základě kombinace jméno, příjmení a datum narození.</w:t>
      </w:r>
    </w:p>
    <w:p w14:paraId="64ADCA87" w14:textId="5C45FE90" w:rsidR="002B2D05" w:rsidRDefault="002B2D05" w:rsidP="001D0581">
      <w:pPr>
        <w:pStyle w:val="Odstavecseseznamem"/>
        <w:numPr>
          <w:ilvl w:val="1"/>
          <w:numId w:val="20"/>
        </w:numPr>
      </w:pPr>
      <w:r>
        <w:t>V</w:t>
      </w:r>
      <w:r w:rsidR="00B3747B">
        <w:t> </w:t>
      </w:r>
      <w:r>
        <w:t>případě, že není dohledán nikdo, se vrací upozornění</w:t>
      </w:r>
    </w:p>
    <w:p w14:paraId="7A3F827E" w14:textId="379EE898" w:rsidR="002B2D05" w:rsidRDefault="002B2D05" w:rsidP="001D0581">
      <w:pPr>
        <w:pStyle w:val="Odstavecseseznamem"/>
        <w:numPr>
          <w:ilvl w:val="1"/>
          <w:numId w:val="20"/>
        </w:numPr>
      </w:pPr>
      <w:r>
        <w:t>V</w:t>
      </w:r>
      <w:r w:rsidR="00B3747B">
        <w:t> </w:t>
      </w:r>
      <w:r>
        <w:t>případě, že je dohledána přesně jedna osoba, tak vyhledávání končí.</w:t>
      </w:r>
    </w:p>
    <w:p w14:paraId="717E19BA" w14:textId="54E3A62A" w:rsidR="002B2D05" w:rsidRDefault="002B2D05" w:rsidP="001D0581">
      <w:pPr>
        <w:pStyle w:val="Odstavecseseznamem"/>
        <w:numPr>
          <w:ilvl w:val="1"/>
          <w:numId w:val="20"/>
        </w:numPr>
      </w:pPr>
      <w:r>
        <w:t>V</w:t>
      </w:r>
      <w:r w:rsidR="00B3747B">
        <w:t> </w:t>
      </w:r>
      <w:r>
        <w:t>případě, že je vyhledáno více osob, provádí se namísto toho vyhledání dalším způsobem s</w:t>
      </w:r>
      <w:r w:rsidR="00B3747B">
        <w:t> </w:t>
      </w:r>
      <w:r>
        <w:t>použitím adresy (týká se méně než 1% obyvatel)</w:t>
      </w:r>
    </w:p>
    <w:p w14:paraId="0DADDB73" w14:textId="57577CA3" w:rsidR="002B2D05" w:rsidRDefault="002B2D05" w:rsidP="001D0581">
      <w:pPr>
        <w:pStyle w:val="Odstavecseseznamem"/>
        <w:numPr>
          <w:ilvl w:val="0"/>
          <w:numId w:val="20"/>
        </w:numPr>
      </w:pPr>
      <w:r>
        <w:t xml:space="preserve">JPDNA </w:t>
      </w:r>
      <w:r w:rsidR="005814B3">
        <w:t>–</w:t>
      </w:r>
      <w:r>
        <w:t xml:space="preserve"> Je provedeno vyhledání pacienta na základě kombinace jméno, příjmení a datum narození a adresy trvalého pobytu (vyhledávání v</w:t>
      </w:r>
      <w:r w:rsidR="00B3747B">
        <w:t> </w:t>
      </w:r>
      <w:r>
        <w:t>ROB je schopné samo automaticky vyřešit chybu záměny čísla popisného a čísla orientačního v</w:t>
      </w:r>
      <w:r w:rsidR="00B3747B">
        <w:t> </w:t>
      </w:r>
      <w:r>
        <w:t>adrese).</w:t>
      </w:r>
    </w:p>
    <w:p w14:paraId="61C88D63" w14:textId="2EC78D1A" w:rsidR="002B2D05" w:rsidRDefault="002B2D05" w:rsidP="001D0581">
      <w:pPr>
        <w:pStyle w:val="Odstavecseseznamem"/>
        <w:numPr>
          <w:ilvl w:val="1"/>
          <w:numId w:val="20"/>
        </w:numPr>
      </w:pPr>
      <w:r>
        <w:t>V</w:t>
      </w:r>
      <w:r w:rsidR="00B3747B">
        <w:t> </w:t>
      </w:r>
      <w:r>
        <w:t>případě, že není dohledán nikdo, se vrací upozornění</w:t>
      </w:r>
    </w:p>
    <w:p w14:paraId="65E4FB29" w14:textId="2E00122D" w:rsidR="002B2D05" w:rsidRDefault="002B2D05" w:rsidP="001D0581">
      <w:pPr>
        <w:pStyle w:val="Odstavecseseznamem"/>
        <w:numPr>
          <w:ilvl w:val="1"/>
          <w:numId w:val="20"/>
        </w:numPr>
      </w:pPr>
      <w:r>
        <w:t>V</w:t>
      </w:r>
      <w:r w:rsidR="00B3747B">
        <w:t> </w:t>
      </w:r>
      <w:r>
        <w:t>případě, že je dohledána přesně jedna osoba, tak vyhledávání končí.</w:t>
      </w:r>
    </w:p>
    <w:p w14:paraId="780605CF" w14:textId="6F3D8998" w:rsidR="002B2D05" w:rsidRPr="002B2D05" w:rsidRDefault="002B2D05" w:rsidP="002B2D05">
      <w:r w:rsidRPr="002B2D05">
        <w:t>Ztotožnění probíhá buď na základě čísla dokladu (občanský průkaz, cestovní pas) nebo pomocí jména, příjmení data</w:t>
      </w:r>
      <w:r>
        <w:t xml:space="preserve"> </w:t>
      </w:r>
      <w:r w:rsidRPr="002B2D05">
        <w:t>narození + případně adresy.</w:t>
      </w:r>
      <w:r w:rsidR="00514CD6">
        <w:t xml:space="preserve"> </w:t>
      </w:r>
      <w:r w:rsidRPr="002B2D05">
        <w:t>Pokud bude volána služba s</w:t>
      </w:r>
      <w:r w:rsidR="00B3747B">
        <w:t> </w:t>
      </w:r>
      <w:r w:rsidRPr="002B2D05">
        <w:t xml:space="preserve">průkazem pacienta a dalšími údaji (jméno, příjmení, datum narození, adresa), ztotožnění se provede podle obou skupin a data se musí shodovat. </w:t>
      </w:r>
      <w:r w:rsidRPr="00376C40">
        <w:t xml:space="preserve">Pokud např. bude uveden korektně občanský průkaz, ale adresa bude zadána chybně, potom se </w:t>
      </w:r>
      <w:r w:rsidR="00376C40" w:rsidRPr="00376C40">
        <w:t>operace nezdaří</w:t>
      </w:r>
      <w:r w:rsidRPr="00376C40">
        <w:t>.</w:t>
      </w:r>
    </w:p>
    <w:p w14:paraId="15DC5728" w14:textId="77777777" w:rsidR="002B2D05" w:rsidRDefault="002B2D05" w:rsidP="002B2D05">
      <w:pPr>
        <w:spacing w:after="160" w:line="259" w:lineRule="auto"/>
        <w:contextualSpacing/>
      </w:pPr>
    </w:p>
    <w:p w14:paraId="1C8438D3" w14:textId="57513058" w:rsidR="002B2D05" w:rsidRDefault="002B2D05" w:rsidP="002B2D05">
      <w:r>
        <w:t>Vyhledávání vždy probíhá nejprve v</w:t>
      </w:r>
      <w:r w:rsidR="00B3747B">
        <w:t> </w:t>
      </w:r>
      <w:r>
        <w:t>tzv. kmeni pacientů</w:t>
      </w:r>
      <w:r w:rsidR="00CF1AF3">
        <w:t xml:space="preserve"> (společný pro eRecept</w:t>
      </w:r>
      <w:r w:rsidR="00DE43B9">
        <w:t xml:space="preserve">, </w:t>
      </w:r>
      <w:r w:rsidR="00CF1AF3">
        <w:t>ePoukaz</w:t>
      </w:r>
      <w:r w:rsidR="00DE43B9">
        <w:t>, eOčkování</w:t>
      </w:r>
      <w:r w:rsidR="00CF1AF3">
        <w:t>)</w:t>
      </w:r>
      <w:r>
        <w:t>, který si udržuje IS eRecept ve své interní databázi. Prohledávány jsou pouze ztotožněné identity. Teprve pokud bylo prohledávání kmene neúspěšné, tak se provádí ztotožnění voláním služeb Registru obyvatel. Tato integrace s</w:t>
      </w:r>
      <w:r w:rsidR="00B3747B">
        <w:t> </w:t>
      </w:r>
      <w:r>
        <w:t xml:space="preserve">externím systémem může prodloužit vyřízení požadavku na založení </w:t>
      </w:r>
      <w:r w:rsidR="00704FA7">
        <w:t>záznamu o očkování</w:t>
      </w:r>
      <w:r>
        <w:t xml:space="preserve"> až o několik sekund. U každého pacienta s</w:t>
      </w:r>
      <w:r w:rsidR="00B3747B">
        <w:t> </w:t>
      </w:r>
      <w:r>
        <w:t>korektně uvedenými údaji by však mělo být provedeno pouze jednou. IS eRecept ke ztotožněným pacientům přebírá z</w:t>
      </w:r>
      <w:r w:rsidR="00B3747B">
        <w:t> </w:t>
      </w:r>
      <w:r>
        <w:t>Registru obyvatel i změny, takže například přejmenování po svatbě se projeví v</w:t>
      </w:r>
      <w:r w:rsidR="00B3747B">
        <w:t> </w:t>
      </w:r>
      <w:r>
        <w:t>kmeni automaticky. V</w:t>
      </w:r>
      <w:r w:rsidR="00B3747B">
        <w:t> </w:t>
      </w:r>
      <w:r>
        <w:t>případě že jméno, příjmení a datum narození bude u pacienta na předpisu uvedeno chybně, tak dojde po neúspěšném vyhledávání ztotožněného pacienta v</w:t>
      </w:r>
      <w:r w:rsidR="00B3747B">
        <w:t> </w:t>
      </w:r>
      <w:r>
        <w:t>kmeni také k</w:t>
      </w:r>
      <w:r w:rsidR="00B3747B">
        <w:t> </w:t>
      </w:r>
      <w:r>
        <w:t xml:space="preserve">neúspěšnému pokusu o jeho ztotožnění při každém pokusu o založení předpisu. Pokud se chtějí </w:t>
      </w:r>
      <w:r w:rsidR="00CF1AF3">
        <w:t>předepisující</w:t>
      </w:r>
      <w:r>
        <w:t xml:space="preserve"> této prodlevě vyhnout, tak je nutné, aby reagovali na upozornění (měkkou chybu) o prvním neúspěšném ztotožnění pacienta opravou jeho identifikace ve svém SW. Případná změna již založeného předpisu s</w:t>
      </w:r>
      <w:r w:rsidR="00B3747B">
        <w:t> </w:t>
      </w:r>
      <w:r>
        <w:t xml:space="preserve">uvedením správné identifikace pacienta pak povede ke ztotožnění pacienta a tento </w:t>
      </w:r>
      <w:r w:rsidR="00DE43B9">
        <w:t>záznam o očkování</w:t>
      </w:r>
      <w:r>
        <w:t xml:space="preserve"> bude také uveden </w:t>
      </w:r>
      <w:r w:rsidR="00CF1AF3">
        <w:t>např. v</w:t>
      </w:r>
      <w:r w:rsidR="00B3747B">
        <w:t> </w:t>
      </w:r>
      <w:r w:rsidR="00CF1AF3">
        <w:t>mobilní aplikaci pro pacienty</w:t>
      </w:r>
      <w:r>
        <w:t>.</w:t>
      </w:r>
    </w:p>
    <w:p w14:paraId="1784C3D5" w14:textId="1142FFDE" w:rsidR="002B2D05" w:rsidRDefault="002B2D05" w:rsidP="002B2D05">
      <w:r>
        <w:t>Adresu pacienta není nezbytné uvádět, pokud proběhne úspěšné vyhledání pacienta bez jejího použití, protože v</w:t>
      </w:r>
      <w:r w:rsidR="00B3747B">
        <w:t> </w:t>
      </w:r>
      <w:r>
        <w:t xml:space="preserve">takovém případě je pak použita na </w:t>
      </w:r>
      <w:r w:rsidR="00704FA7">
        <w:t>záznamu o očkování</w:t>
      </w:r>
      <w:r>
        <w:t xml:space="preserve"> adresa pacienta dohledaná v</w:t>
      </w:r>
      <w:r w:rsidR="00B3747B">
        <w:t> </w:t>
      </w:r>
      <w:r>
        <w:t xml:space="preserve">Registru obyvatel. U cizinců lze použít buď jejich zahraniční adresu a nebo </w:t>
      </w:r>
      <w:r w:rsidRPr="00441B32">
        <w:t xml:space="preserve">například adresu </w:t>
      </w:r>
      <w:r>
        <w:t xml:space="preserve">hotelu či </w:t>
      </w:r>
      <w:r w:rsidRPr="00441B32">
        <w:t>lázní v</w:t>
      </w:r>
      <w:r w:rsidR="00B3747B">
        <w:t> </w:t>
      </w:r>
      <w:r w:rsidRPr="00441B32">
        <w:t>ČR, kde se pacient zdržuje</w:t>
      </w:r>
      <w:r>
        <w:t>.</w:t>
      </w:r>
    </w:p>
    <w:p w14:paraId="5B59794D" w14:textId="71BD9AFB" w:rsidR="002B2D05" w:rsidRDefault="002B2D05" w:rsidP="002B2D05">
      <w:r>
        <w:t>V</w:t>
      </w:r>
      <w:r w:rsidR="00B3747B">
        <w:t> </w:t>
      </w:r>
      <w:r>
        <w:t xml:space="preserve">případě, že vyhledávání skončí neúspěšně, tak se </w:t>
      </w:r>
      <w:r w:rsidR="00DE43B9">
        <w:t>záznam o očkování</w:t>
      </w:r>
      <w:r>
        <w:t xml:space="preserve"> založí a má přidělen kód a v</w:t>
      </w:r>
      <w:r w:rsidR="00B3747B">
        <w:t> </w:t>
      </w:r>
      <w:r>
        <w:t>odpovědi je příslušné upozornění (měkká chyba). V</w:t>
      </w:r>
      <w:r w:rsidR="00B3747B">
        <w:t> </w:t>
      </w:r>
      <w:r>
        <w:t>případě, že vyhledávání skončí úspěšně, tak je použitý způsob vyhledávání zaznamenán v</w:t>
      </w:r>
      <w:r w:rsidR="00B3747B">
        <w:t> </w:t>
      </w:r>
      <w:r>
        <w:t>elementu Pacient.Rob, který se vrací při načtení předpisu. Výdej na předpis se ztotožněným nebo neztotožněným pacientem se z</w:t>
      </w:r>
      <w:r w:rsidR="00B3747B">
        <w:t> </w:t>
      </w:r>
      <w:r>
        <w:t xml:space="preserve">pohledu </w:t>
      </w:r>
      <w:r w:rsidR="00121A10">
        <w:t>vydávajícího</w:t>
      </w:r>
      <w:r>
        <w:t xml:space="preserve"> či </w:t>
      </w:r>
      <w:r w:rsidR="00121A10">
        <w:t>vydávajícího</w:t>
      </w:r>
      <w:r>
        <w:t xml:space="preserve"> SW nijak neliší.</w:t>
      </w:r>
    </w:p>
    <w:p w14:paraId="128F5E49" w14:textId="2E3DF2A1" w:rsidR="002B2D05" w:rsidRDefault="002B2D05" w:rsidP="002B2D05">
      <w:r>
        <w:t>Reálné osoby je možné ztotožňovat pouze na produkčním prostředí a o tomto ztotožnění je evidován záznam v</w:t>
      </w:r>
      <w:r w:rsidR="00B3747B">
        <w:t> </w:t>
      </w:r>
      <w:r>
        <w:t>systému základních registrů, o čemž může pacient získat výpis do své datové schránky fyzické osoby. Je tedy nepřípustn</w:t>
      </w:r>
      <w:r w:rsidR="00121A10">
        <w:t>é</w:t>
      </w:r>
      <w:r>
        <w:t xml:space="preserve"> testovat ztotožňování na produkčním systému. V</w:t>
      </w:r>
      <w:r w:rsidR="00B3747B">
        <w:t> </w:t>
      </w:r>
      <w:r>
        <w:t xml:space="preserve">testovacím prostředí nicméně bude probíhat ztotožňování pacientů proti testovacímu prostředí ROB. Seznam testovacích identit platných pro testovací prostředí, na kterých je možné testovat ztotožnění je dostupný na </w:t>
      </w:r>
      <w:hyperlink r:id="rId16" w:anchor="testdata" w:history="1">
        <w:r w:rsidRPr="005567BF">
          <w:rPr>
            <w:rStyle w:val="Hypertextovodkaz"/>
          </w:rPr>
          <w:t>https://www.szrcr.cz/cs/sluzby/spravci-a-vyvojari/vyvojari-agendovych-informacnich-systemu#testdata</w:t>
        </w:r>
      </w:hyperlink>
      <w:r>
        <w:t>. Testovací identity se periodicky mění, jak je uvedeno ve sloupci A v</w:t>
      </w:r>
      <w:r w:rsidR="00B3747B">
        <w:t> </w:t>
      </w:r>
      <w:r>
        <w:t xml:space="preserve">tabulce na tomto odkazu a to každý den mezi </w:t>
      </w:r>
      <w:r w:rsidRPr="00A41F0E">
        <w:t xml:space="preserve">6:00 </w:t>
      </w:r>
      <w:r w:rsidR="005814B3">
        <w:t>–</w:t>
      </w:r>
      <w:r w:rsidRPr="00A41F0E">
        <w:t xml:space="preserve"> 6:30</w:t>
      </w:r>
      <w:r>
        <w:t>. Řádek označený jako „úterý“, je tedy platný od úterka 6:30 až do středy 06:00.</w:t>
      </w:r>
      <w:r w:rsidRPr="00A41F0E">
        <w:t xml:space="preserve"> </w:t>
      </w:r>
      <w:r>
        <w:t xml:space="preserve"> </w:t>
      </w:r>
      <w:r w:rsidRPr="00AA692D">
        <w:t>Bydliště je</w:t>
      </w:r>
      <w:r>
        <w:t xml:space="preserve"> v</w:t>
      </w:r>
      <w:r w:rsidR="00B3747B">
        <w:t> </w:t>
      </w:r>
      <w:r>
        <w:t>tabulce uvedeno</w:t>
      </w:r>
      <w:r w:rsidRPr="00AA692D">
        <w:t xml:space="preserve"> </w:t>
      </w:r>
      <w:r>
        <w:t xml:space="preserve">jako </w:t>
      </w:r>
      <w:r w:rsidRPr="00AA692D">
        <w:t>odkaz do RUIAN</w:t>
      </w:r>
      <w:r>
        <w:t xml:space="preserve"> pomocí kódu adresního místa</w:t>
      </w:r>
      <w:r w:rsidRPr="00AA692D">
        <w:t xml:space="preserve">. Překlad mezi kódy RUIAN u testovacích dat je dostupný na </w:t>
      </w:r>
      <w:hyperlink r:id="rId17" w:history="1">
        <w:r w:rsidRPr="00E65C6A">
          <w:rPr>
            <w:rStyle w:val="Hypertextovodkaz"/>
          </w:rPr>
          <w:t>http://vdp.cuzk.cz/vdp/ruian/adresnimista/vyhledej</w:t>
        </w:r>
      </w:hyperlink>
      <w:r w:rsidRPr="00AA692D">
        <w:t>.</w:t>
      </w:r>
      <w:r>
        <w:t xml:space="preserve"> Testovací prostředí ROB není ve správě SÚKL, ale Správy základních registrů a může být v</w:t>
      </w:r>
      <w:r w:rsidR="00B3747B">
        <w:t> </w:t>
      </w:r>
      <w:r>
        <w:t>noci mimo provoz.</w:t>
      </w:r>
    </w:p>
    <w:p w14:paraId="2120CBCC" w14:textId="2F15E515" w:rsidR="002B2D05" w:rsidRPr="00652B77" w:rsidRDefault="002B2D05" w:rsidP="002B2D05">
      <w:r>
        <w:lastRenderedPageBreak/>
        <w:t xml:space="preserve">Pro potřebu úhradových mechanismů je pacient identifikován pomocí kódu zdravotní pojišťovny a čísla pojištěnce. Číslo pojištěnce není na straně </w:t>
      </w:r>
      <w:r w:rsidR="00DE43B9">
        <w:t>modulu eOčkování</w:t>
      </w:r>
      <w:r>
        <w:t xml:space="preserve"> ověřováno</w:t>
      </w:r>
      <w:r w:rsidR="00DE43B9">
        <w:t xml:space="preserve">. </w:t>
      </w:r>
    </w:p>
    <w:p w14:paraId="2A726FE5" w14:textId="7ECD25E5" w:rsidR="002B2D05" w:rsidRDefault="002B2D05" w:rsidP="002B2D05"/>
    <w:p w14:paraId="275FB53E" w14:textId="77777777" w:rsidR="002C3518" w:rsidRDefault="002C3518">
      <w:pPr>
        <w:spacing w:before="0" w:after="0"/>
        <w:jc w:val="left"/>
        <w:rPr>
          <w:rFonts w:cstheme="minorBidi"/>
          <w:b/>
          <w:smallCaps/>
          <w:color w:val="0033A9"/>
          <w:sz w:val="40"/>
          <w:szCs w:val="48"/>
        </w:rPr>
      </w:pPr>
      <w:bookmarkStart w:id="38" w:name="_Toc73360614"/>
      <w:r>
        <w:br w:type="page"/>
      </w:r>
    </w:p>
    <w:p w14:paraId="7C88EACD" w14:textId="128AE50D" w:rsidR="00046296" w:rsidRDefault="00046296" w:rsidP="00046296">
      <w:pPr>
        <w:pStyle w:val="AQNadpis1"/>
      </w:pPr>
      <w:bookmarkStart w:id="39" w:name="_Toc112921620"/>
      <w:r>
        <w:lastRenderedPageBreak/>
        <w:t>Identifik</w:t>
      </w:r>
      <w:bookmarkEnd w:id="38"/>
      <w:r w:rsidR="00AA0878">
        <w:t>átor záznamu o očkování</w:t>
      </w:r>
      <w:bookmarkEnd w:id="39"/>
    </w:p>
    <w:p w14:paraId="5BE76719" w14:textId="188B79A8" w:rsidR="00046296" w:rsidRPr="00B81331" w:rsidRDefault="00046296" w:rsidP="00046296">
      <w:r w:rsidRPr="00B81331">
        <w:t xml:space="preserve">Pro </w:t>
      </w:r>
      <w:r w:rsidR="00AA0878">
        <w:t>identifikaci</w:t>
      </w:r>
      <w:r w:rsidRPr="00B81331">
        <w:t xml:space="preserve"> </w:t>
      </w:r>
      <w:r w:rsidR="00AA0878">
        <w:t xml:space="preserve">záznamu o očkování </w:t>
      </w:r>
      <w:r w:rsidRPr="00B81331">
        <w:t>j</w:t>
      </w:r>
      <w:r w:rsidR="00AA0878">
        <w:t>e</w:t>
      </w:r>
      <w:r w:rsidRPr="00B81331">
        <w:t xml:space="preserve"> použ</w:t>
      </w:r>
      <w:r w:rsidR="00AA0878">
        <w:t>it</w:t>
      </w:r>
      <w:r w:rsidRPr="00B81331">
        <w:t xml:space="preserve"> </w:t>
      </w:r>
      <w:r w:rsidR="00321F4F">
        <w:t>desíti</w:t>
      </w:r>
      <w:r w:rsidRPr="00B81331">
        <w:t xml:space="preserve"> znakov</w:t>
      </w:r>
      <w:r w:rsidR="00AA0878">
        <w:t>ý</w:t>
      </w:r>
      <w:r w:rsidRPr="00B81331">
        <w:t xml:space="preserve"> identifikátor generovan</w:t>
      </w:r>
      <w:r w:rsidR="00AA0878">
        <w:t>ý</w:t>
      </w:r>
      <w:r w:rsidRPr="00B81331">
        <w:t xml:space="preserve"> na straně centrálního IS. T</w:t>
      </w:r>
      <w:r w:rsidR="00AA0878">
        <w:t>en</w:t>
      </w:r>
      <w:r w:rsidRPr="00B81331">
        <w:t>to identifikátor obsahuj</w:t>
      </w:r>
      <w:r w:rsidR="00AA0878">
        <w:t>e</w:t>
      </w:r>
      <w:r w:rsidRPr="00B81331">
        <w:t xml:space="preserve"> pouze velká písmena a čísla s</w:t>
      </w:r>
      <w:r w:rsidR="00B3747B">
        <w:t> </w:t>
      </w:r>
      <w:r w:rsidRPr="00B81331">
        <w:t>vyloučením písmen Y a Z, které mohou představovat problém při chybném nastavení čtečky čárových kódů. Jedná se tedy o modifikované kódování Base32.</w:t>
      </w:r>
    </w:p>
    <w:p w14:paraId="66391798" w14:textId="77777777" w:rsidR="00046296" w:rsidRDefault="00046296" w:rsidP="00046296">
      <w:pPr>
        <w:pStyle w:val="Prosttext"/>
        <w:keepNext/>
      </w:pPr>
      <w:r>
        <w:rPr>
          <w:noProof/>
          <w:lang w:eastAsia="cs-CZ"/>
        </w:rPr>
        <w:drawing>
          <wp:inline distT="0" distB="0" distL="0" distR="0" wp14:anchorId="00268712" wp14:editId="61186912">
            <wp:extent cx="5760720" cy="264858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2648585"/>
                    </a:xfrm>
                    <a:prstGeom prst="rect">
                      <a:avLst/>
                    </a:prstGeom>
                  </pic:spPr>
                </pic:pic>
              </a:graphicData>
            </a:graphic>
          </wp:inline>
        </w:drawing>
      </w:r>
    </w:p>
    <w:p w14:paraId="374B165C" w14:textId="1D26DEC9" w:rsidR="00046296" w:rsidRDefault="00046296" w:rsidP="00046296">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1</w:t>
      </w:r>
      <w:r>
        <w:rPr>
          <w:noProof/>
        </w:rPr>
        <w:fldChar w:fldCharType="end"/>
      </w:r>
      <w:r>
        <w:t xml:space="preserve"> Modifikovaná Base32 kódovací tabulka pro e</w:t>
      </w:r>
      <w:r w:rsidR="00AA0878">
        <w:t>Očkování</w:t>
      </w:r>
    </w:p>
    <w:p w14:paraId="56A58FBA" w14:textId="77777777" w:rsidR="00046296" w:rsidRDefault="00046296" w:rsidP="00046296"/>
    <w:p w14:paraId="2887B747" w14:textId="77777777" w:rsidR="00046296" w:rsidRPr="00B81331" w:rsidRDefault="00046296" w:rsidP="00046296">
      <w:r w:rsidRPr="00B81331">
        <w:t>Identifikátory mají následující strukturu:</w:t>
      </w:r>
    </w:p>
    <w:p w14:paraId="798ED710" w14:textId="1C92070C" w:rsidR="00046296" w:rsidRPr="00B81331" w:rsidRDefault="00046296" w:rsidP="00046296">
      <w:r w:rsidRPr="00B81331">
        <w:t xml:space="preserve">1. až </w:t>
      </w:r>
      <w:r w:rsidR="00321F4F">
        <w:t>9</w:t>
      </w:r>
      <w:r w:rsidRPr="00B81331">
        <w:t>. znak – náhodně generováno</w:t>
      </w:r>
    </w:p>
    <w:p w14:paraId="77DD6A75" w14:textId="4C1C8263" w:rsidR="00046296" w:rsidRPr="00B81331" w:rsidRDefault="00321F4F" w:rsidP="00046296">
      <w:r>
        <w:t>10</w:t>
      </w:r>
      <w:r w:rsidR="00046296" w:rsidRPr="00B81331">
        <w:t xml:space="preserve">. znak </w:t>
      </w:r>
      <w:r w:rsidR="00B3747B">
        <w:t>–</w:t>
      </w:r>
      <w:r w:rsidR="00046296" w:rsidRPr="00B81331">
        <w:t xml:space="preserve"> kontrolní součet (součet indexů předchozích znaků MOD 32)</w:t>
      </w:r>
    </w:p>
    <w:p w14:paraId="044A0F35" w14:textId="77777777" w:rsidR="00046296" w:rsidRPr="00B81331" w:rsidRDefault="00046296" w:rsidP="00046296"/>
    <w:p w14:paraId="28360BBE" w14:textId="77777777" w:rsidR="00046296" w:rsidRPr="00B81331" w:rsidRDefault="00046296" w:rsidP="00046296">
      <w:r w:rsidRPr="00B81331">
        <w:t>Příklad identifikátoru dokladu:</w:t>
      </w:r>
    </w:p>
    <w:tbl>
      <w:tblPr>
        <w:tblStyle w:val="Mkatabulky"/>
        <w:tblW w:w="0" w:type="auto"/>
        <w:tblLook w:val="04A0" w:firstRow="1" w:lastRow="0" w:firstColumn="1" w:lastColumn="0" w:noHBand="0" w:noVBand="1"/>
      </w:tblPr>
      <w:tblGrid>
        <w:gridCol w:w="4531"/>
        <w:gridCol w:w="4531"/>
      </w:tblGrid>
      <w:tr w:rsidR="00046296" w:rsidRPr="00B81331" w14:paraId="2534A9D0" w14:textId="77777777" w:rsidTr="0091243B">
        <w:tc>
          <w:tcPr>
            <w:tcW w:w="4531" w:type="dxa"/>
          </w:tcPr>
          <w:p w14:paraId="3C6D474C" w14:textId="77777777" w:rsidR="00046296" w:rsidRPr="00B81331" w:rsidRDefault="00046296" w:rsidP="0091243B">
            <w:r w:rsidRPr="00B81331">
              <w:t>Base32 hodnota</w:t>
            </w:r>
          </w:p>
        </w:tc>
        <w:tc>
          <w:tcPr>
            <w:tcW w:w="4531" w:type="dxa"/>
          </w:tcPr>
          <w:p w14:paraId="47550F31" w14:textId="2E2F3EDE" w:rsidR="00046296" w:rsidRPr="00B81331" w:rsidRDefault="006F59F9" w:rsidP="0091243B">
            <w:r>
              <w:t>0</w:t>
            </w:r>
            <w:r w:rsidR="00046296" w:rsidRPr="00B81331">
              <w:t xml:space="preserve"> 1 2 3 4 5 </w:t>
            </w:r>
            <w:r w:rsidR="00046296">
              <w:t>6</w:t>
            </w:r>
            <w:r>
              <w:t xml:space="preserve"> 7</w:t>
            </w:r>
            <w:r w:rsidR="00871466">
              <w:t xml:space="preserve"> </w:t>
            </w:r>
            <w:r w:rsidR="00321F4F">
              <w:t xml:space="preserve">8 </w:t>
            </w:r>
            <w:r w:rsidR="00321F4F">
              <w:rPr>
                <w:b/>
              </w:rPr>
              <w:t>4</w:t>
            </w:r>
          </w:p>
        </w:tc>
      </w:tr>
      <w:tr w:rsidR="00046296" w:rsidRPr="00B81331" w14:paraId="779230F1" w14:textId="77777777" w:rsidTr="0091243B">
        <w:tc>
          <w:tcPr>
            <w:tcW w:w="4531" w:type="dxa"/>
          </w:tcPr>
          <w:p w14:paraId="70635053" w14:textId="77777777" w:rsidR="00046296" w:rsidRPr="00B81331" w:rsidRDefault="00046296" w:rsidP="0091243B">
            <w:r w:rsidRPr="00B81331">
              <w:t>Base32 symbol</w:t>
            </w:r>
          </w:p>
        </w:tc>
        <w:tc>
          <w:tcPr>
            <w:tcW w:w="4531" w:type="dxa"/>
          </w:tcPr>
          <w:p w14:paraId="2D0D7019" w14:textId="7275D9BE" w:rsidR="00046296" w:rsidRPr="00B81331" w:rsidRDefault="00046296" w:rsidP="0091243B">
            <w:r w:rsidRPr="00B81331">
              <w:t xml:space="preserve">A B C D E F </w:t>
            </w:r>
            <w:r>
              <w:t xml:space="preserve">G </w:t>
            </w:r>
            <w:r w:rsidR="006F59F9">
              <w:t>H</w:t>
            </w:r>
            <w:r w:rsidR="00871466">
              <w:t xml:space="preserve"> </w:t>
            </w:r>
            <w:r w:rsidR="00321F4F">
              <w:t xml:space="preserve">I </w:t>
            </w:r>
            <w:r w:rsidR="00321F4F" w:rsidRPr="00321F4F">
              <w:rPr>
                <w:b/>
              </w:rPr>
              <w:t>E</w:t>
            </w:r>
          </w:p>
        </w:tc>
      </w:tr>
    </w:tbl>
    <w:p w14:paraId="3E6C80CA" w14:textId="77777777" w:rsidR="00046296" w:rsidRPr="00B81331" w:rsidRDefault="00046296" w:rsidP="00046296"/>
    <w:p w14:paraId="6395AD4E" w14:textId="06318CC4" w:rsidR="00046296" w:rsidRPr="00B81331" w:rsidRDefault="00046296" w:rsidP="00046296">
      <w:r w:rsidRPr="00B81331">
        <w:t>Minim</w:t>
      </w:r>
      <w:r>
        <w:t>álně jeden znak bude vždy písmeno.</w:t>
      </w:r>
    </w:p>
    <w:p w14:paraId="1F33B9C7" w14:textId="77777777" w:rsidR="00915BE4" w:rsidRPr="002B2D05" w:rsidRDefault="00915BE4" w:rsidP="002B2D05"/>
    <w:p w14:paraId="3368A9CA" w14:textId="77777777" w:rsidR="008D1169" w:rsidRPr="00D124F7" w:rsidRDefault="008D1169" w:rsidP="00D124F7"/>
    <w:p w14:paraId="4F1BB7FB" w14:textId="77777777" w:rsidR="00781CD6" w:rsidRDefault="00781CD6">
      <w:pPr>
        <w:spacing w:before="0" w:after="0"/>
        <w:jc w:val="left"/>
        <w:rPr>
          <w:rFonts w:cstheme="minorBidi"/>
          <w:b/>
          <w:smallCaps/>
          <w:color w:val="0033A9"/>
          <w:sz w:val="40"/>
          <w:szCs w:val="48"/>
        </w:rPr>
      </w:pPr>
      <w:r>
        <w:br w:type="page"/>
      </w:r>
    </w:p>
    <w:p w14:paraId="6C844CCB" w14:textId="56EE07DA" w:rsidR="00085A6C" w:rsidRDefault="00085A6C" w:rsidP="00085A6C">
      <w:pPr>
        <w:pStyle w:val="AQNadpis1"/>
      </w:pPr>
      <w:bookmarkStart w:id="40" w:name="_Toc112921621"/>
      <w:r>
        <w:lastRenderedPageBreak/>
        <w:t>Komunikace</w:t>
      </w:r>
      <w:bookmarkEnd w:id="40"/>
    </w:p>
    <w:p w14:paraId="6E1D8792" w14:textId="082ED17F" w:rsidR="00085A6C" w:rsidRDefault="00085A6C" w:rsidP="00085A6C">
      <w:pPr>
        <w:pStyle w:val="AQNadpis2"/>
      </w:pPr>
      <w:bookmarkStart w:id="41" w:name="_Toc112921622"/>
      <w:r>
        <w:t>Důvěrnost komunikace</w:t>
      </w:r>
      <w:bookmarkEnd w:id="41"/>
    </w:p>
    <w:p w14:paraId="7DE6D276" w14:textId="27EB5AF7" w:rsidR="00085A6C" w:rsidRDefault="00085A6C" w:rsidP="00085A6C">
      <w:r>
        <w:t>HTTPS URL jsou dostupné přes internet a není potřeba mít pro komunikaci s</w:t>
      </w:r>
      <w:r w:rsidR="00B3747B">
        <w:t> </w:t>
      </w:r>
      <w:r>
        <w:t>nimi žádné speciální zařízení (VPN router od SÚKL). Přístupové body produkčního prostředí budou přístupné stejným způsobem (internet bez VPN routeru). VPN router však může být v</w:t>
      </w:r>
      <w:r w:rsidR="00B3747B">
        <w:t> </w:t>
      </w:r>
      <w:r>
        <w:t>lékárnách potřeba pro jiné agendy než je eRecept/ePoukaz</w:t>
      </w:r>
      <w:r w:rsidR="00B03D61">
        <w:t>/eOčkování</w:t>
      </w:r>
      <w:r w:rsidR="00EB265B">
        <w:t>.</w:t>
      </w:r>
    </w:p>
    <w:p w14:paraId="1B2504C3" w14:textId="30127523" w:rsidR="00085A6C" w:rsidRDefault="00085A6C" w:rsidP="00EB265B">
      <w:pPr>
        <w:pStyle w:val="AQNadpis2"/>
      </w:pPr>
      <w:bookmarkStart w:id="42" w:name="_Toc112921623"/>
      <w:r>
        <w:t>Autentikace</w:t>
      </w:r>
      <w:bookmarkEnd w:id="42"/>
    </w:p>
    <w:p w14:paraId="7634651C" w14:textId="1678AD27" w:rsidR="00085A6C" w:rsidRPr="0079634B" w:rsidRDefault="00085A6C" w:rsidP="00085A6C">
      <w:r w:rsidRPr="0079634B">
        <w:t>Pro komunikaci je nezbytné využívat klientský certifikát HTTPS</w:t>
      </w:r>
      <w:r w:rsidR="0027610A">
        <w:t>.</w:t>
      </w:r>
      <w:r w:rsidRPr="0079634B">
        <w:t xml:space="preserve"> Pro </w:t>
      </w:r>
      <w:r w:rsidR="00166FC9" w:rsidRPr="0079634B">
        <w:t xml:space="preserve">modul </w:t>
      </w:r>
      <w:r w:rsidRPr="0079634B">
        <w:t>e</w:t>
      </w:r>
      <w:r w:rsidR="00764DF5">
        <w:t>Očkování</w:t>
      </w:r>
      <w:r w:rsidRPr="0079634B">
        <w:t xml:space="preserve"> jsou platné certifikáty používané</w:t>
      </w:r>
      <w:r w:rsidR="00131A5C" w:rsidRPr="0079634B">
        <w:t xml:space="preserve"> systémem eRecept</w:t>
      </w:r>
      <w:r w:rsidRPr="0079634B">
        <w:t xml:space="preserve">. </w:t>
      </w:r>
      <w:r w:rsidR="00131A5C" w:rsidRPr="0079634B">
        <w:t>C</w:t>
      </w:r>
      <w:r w:rsidRPr="0079634B">
        <w:t>ertifikát je vydáván jako specifický pro každé pracoviště.</w:t>
      </w:r>
    </w:p>
    <w:p w14:paraId="4633AFED" w14:textId="0B4ECEE3" w:rsidR="00131A5C" w:rsidRPr="0079634B" w:rsidRDefault="00085A6C" w:rsidP="009069C3">
      <w:r w:rsidRPr="0079634B">
        <w:t xml:space="preserve">Pro identifikaci uživatele je použit bezvýznamový identifikátor uživatele, který je přidělený SÚKL jako specifický pro každého uživatele. ID uživatele použité pro autentizaci se musí rovnat ID uživatele použité ve XML zprávě. </w:t>
      </w:r>
    </w:p>
    <w:p w14:paraId="03CA9CAC" w14:textId="40D3FF3B" w:rsidR="00131A5C" w:rsidRPr="009069C3" w:rsidRDefault="00131A5C" w:rsidP="009069C3">
      <w:pPr>
        <w:rPr>
          <w:highlight w:val="yellow"/>
        </w:rPr>
      </w:pPr>
    </w:p>
    <w:p w14:paraId="1FF35C38" w14:textId="746614FF" w:rsidR="0079634B" w:rsidRPr="0079634B" w:rsidRDefault="0079634B" w:rsidP="009069C3">
      <w:r w:rsidRPr="0079634B">
        <w:t>Autentizace uživatele probíhá pomocí přiděleného uživatelského jména (loginu) a hesla</w:t>
      </w:r>
      <w:r>
        <w:t xml:space="preserve"> (stejné jako v</w:t>
      </w:r>
      <w:r w:rsidR="00B3747B">
        <w:t> </w:t>
      </w:r>
      <w:r>
        <w:t>případě systému eRecept)</w:t>
      </w:r>
      <w:r w:rsidRPr="0079634B">
        <w:t xml:space="preserve"> NEBO pomocí autentizace v</w:t>
      </w:r>
      <w:r w:rsidR="00B3747B">
        <w:t> </w:t>
      </w:r>
      <w:r w:rsidRPr="0079634B">
        <w:t>NIA.</w:t>
      </w:r>
    </w:p>
    <w:p w14:paraId="00883197" w14:textId="0A2E5DD7" w:rsidR="004D1366" w:rsidRPr="004D1366" w:rsidRDefault="004D1366" w:rsidP="004D1366">
      <w:pPr>
        <w:pStyle w:val="AQNadpis3"/>
      </w:pPr>
      <w:r w:rsidRPr="004D1366">
        <w:t>Autentizace pomocí uživatelského jména a hesla</w:t>
      </w:r>
    </w:p>
    <w:p w14:paraId="5317CCD2" w14:textId="47F10145" w:rsidR="00085A6C" w:rsidRPr="004D1366" w:rsidRDefault="00085A6C" w:rsidP="009069C3">
      <w:r w:rsidRPr="004D1366">
        <w:t xml:space="preserve">Autentizace přistupujícího subjektu je prováděna ověřením předaného uživatelského jména a hesla při každém volání webových služeb. </w:t>
      </w:r>
    </w:p>
    <w:p w14:paraId="5319729F" w14:textId="77777777" w:rsidR="00085A6C" w:rsidRPr="004D1366" w:rsidRDefault="00085A6C" w:rsidP="00085A6C">
      <w:pPr>
        <w:rPr>
          <w:lang w:eastAsia="cs-CZ"/>
        </w:rPr>
      </w:pPr>
      <w:r w:rsidRPr="004D1366">
        <w:rPr>
          <w:lang w:eastAsia="cs-CZ"/>
        </w:rPr>
        <w:t>Každý HTTP požadavek musí mít nastavený atribut Authorization pro BASIC autentizaci:</w:t>
      </w:r>
    </w:p>
    <w:p w14:paraId="124F31E7"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b/>
          <w:lang w:eastAsia="cs-CZ"/>
        </w:rPr>
      </w:pPr>
      <w:r w:rsidRPr="004D1366">
        <w:rPr>
          <w:b/>
          <w:lang w:eastAsia="cs-CZ"/>
        </w:rPr>
        <w:t>NAME</w:t>
      </w:r>
      <w:r w:rsidRPr="004D1366">
        <w:rPr>
          <w:b/>
          <w:lang w:eastAsia="cs-CZ"/>
        </w:rPr>
        <w:tab/>
      </w:r>
      <w:r w:rsidRPr="004D1366">
        <w:rPr>
          <w:b/>
          <w:lang w:eastAsia="cs-CZ"/>
        </w:rPr>
        <w:tab/>
      </w:r>
      <w:r w:rsidRPr="004D1366">
        <w:rPr>
          <w:b/>
          <w:lang w:eastAsia="cs-CZ"/>
        </w:rPr>
        <w:tab/>
      </w:r>
      <w:r w:rsidRPr="004D1366">
        <w:rPr>
          <w:b/>
          <w:lang w:eastAsia="cs-CZ"/>
        </w:rPr>
        <w:tab/>
        <w:t>VALUE</w:t>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t>TYPE</w:t>
      </w:r>
    </w:p>
    <w:p w14:paraId="033A333A"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lang w:eastAsia="cs-CZ"/>
        </w:rPr>
      </w:pPr>
      <w:r w:rsidRPr="004D1366">
        <w:rPr>
          <w:lang w:eastAsia="cs-CZ"/>
        </w:rPr>
        <w:t>Authorization</w:t>
      </w:r>
      <w:r w:rsidRPr="004D1366">
        <w:rPr>
          <w:lang w:eastAsia="cs-CZ"/>
        </w:rPr>
        <w:tab/>
      </w:r>
      <w:r w:rsidRPr="004D1366">
        <w:rPr>
          <w:lang w:eastAsia="cs-CZ"/>
        </w:rPr>
        <w:tab/>
      </w:r>
      <w:r w:rsidRPr="004D1366">
        <w:rPr>
          <w:lang w:eastAsia="cs-CZ"/>
        </w:rPr>
        <w:tab/>
        <w:t>BASIC  base64(účet uživatele:heslo)</w:t>
      </w:r>
      <w:r w:rsidRPr="004D1366">
        <w:rPr>
          <w:lang w:eastAsia="cs-CZ"/>
        </w:rPr>
        <w:tab/>
      </w:r>
      <w:r w:rsidRPr="004D1366">
        <w:rPr>
          <w:lang w:eastAsia="cs-CZ"/>
        </w:rPr>
        <w:tab/>
        <w:t>String</w:t>
      </w:r>
    </w:p>
    <w:p w14:paraId="6ACBF669" w14:textId="77777777" w:rsidR="00085A6C" w:rsidRPr="004D1366" w:rsidRDefault="00085A6C" w:rsidP="00B660B1">
      <w:pPr>
        <w:jc w:val="left"/>
        <w:rPr>
          <w:lang w:eastAsia="cs-CZ"/>
        </w:rPr>
      </w:pPr>
      <w:r w:rsidRPr="004D1366">
        <w:rPr>
          <w:lang w:eastAsia="cs-CZ"/>
        </w:rPr>
        <w:t xml:space="preserve">Kde base64(účet uživatele: heslo)  </w:t>
      </w:r>
    </w:p>
    <w:p w14:paraId="2DB8F8C8" w14:textId="43BB1B98" w:rsidR="00085A6C" w:rsidRPr="004D1366" w:rsidRDefault="00085A6C" w:rsidP="00B660B1">
      <w:pPr>
        <w:jc w:val="left"/>
      </w:pPr>
      <w:r w:rsidRPr="004D1366">
        <w:rPr>
          <w:lang w:eastAsia="cs-CZ"/>
        </w:rPr>
        <w:t xml:space="preserve">Př. </w:t>
      </w:r>
      <w:r w:rsidR="00B3747B" w:rsidRPr="004D1366">
        <w:rPr>
          <w:lang w:eastAsia="cs-CZ"/>
        </w:rPr>
        <w:t>P</w:t>
      </w:r>
      <w:r w:rsidRPr="004D1366">
        <w:rPr>
          <w:lang w:eastAsia="cs-CZ"/>
        </w:rPr>
        <w:t>ro lékaře je:  base64(</w:t>
      </w:r>
      <w:r w:rsidRPr="004D1366">
        <w:t>aaaaaaaa-bbbb-cccc-dddd-eeeeeeeeeeee:xxxxxxxxxx</w:t>
      </w:r>
      <w:r w:rsidRPr="004D1366">
        <w:rPr>
          <w:lang w:eastAsia="cs-CZ"/>
        </w:rPr>
        <w:t>) = YWFhYWFhYWEtYmJiYi1jY2NjLWRkZGQtZWVlZWVlZWVlZWVlOnh4eHh4eHh4eHg=</w:t>
      </w:r>
    </w:p>
    <w:p w14:paraId="2C2CEAF2" w14:textId="77777777" w:rsidR="00085A6C" w:rsidRPr="004D1366" w:rsidRDefault="00085A6C" w:rsidP="00B660B1">
      <w:pPr>
        <w:spacing w:after="0"/>
        <w:jc w:val="left"/>
      </w:pPr>
      <w:r w:rsidRPr="004D1366">
        <w:t xml:space="preserve">potom je atribut Authorization = </w:t>
      </w:r>
    </w:p>
    <w:p w14:paraId="339FE8EF" w14:textId="6B8BDF92" w:rsidR="00085A6C" w:rsidRPr="004D1366" w:rsidRDefault="00085A6C" w:rsidP="00B660B1">
      <w:pPr>
        <w:spacing w:after="0"/>
        <w:jc w:val="left"/>
      </w:pPr>
      <w:r w:rsidRPr="004D1366">
        <w:t xml:space="preserve"> „BASIC YWFhYWFhYWEtYmJiYi1jY2NjLWRkZGQtZWVlZWVlZWVlZWVlOnh4eHh4eHh4eHg=“</w:t>
      </w:r>
    </w:p>
    <w:p w14:paraId="54AEC7B9" w14:textId="77777777" w:rsidR="004D1366" w:rsidRDefault="004D1366" w:rsidP="009069C3"/>
    <w:p w14:paraId="18B7E94D" w14:textId="20B941FE" w:rsidR="00085A6C" w:rsidRPr="004D1366" w:rsidRDefault="004D1366" w:rsidP="009069C3">
      <w:r>
        <w:t>J</w:t>
      </w:r>
      <w:r w:rsidR="00085A6C" w:rsidRPr="004D1366">
        <w:t>e požadováno, aby odesílající SW používal tzv. „preemptivní autorizaci“, tedy každý požadavek posílal hned s</w:t>
      </w:r>
      <w:r w:rsidR="00B3747B">
        <w:t> </w:t>
      </w:r>
      <w:r w:rsidR="00085A6C" w:rsidRPr="004D1366">
        <w:t>autorizační hlavičkou. Řada vývojových frameworků pro webové služby pracuje tak, že i při nastavení username/password nejprve posílají požadavek bez autorizace. Autorizaci k</w:t>
      </w:r>
      <w:r w:rsidR="00B3747B">
        <w:t> </w:t>
      </w:r>
      <w:r w:rsidR="00085A6C" w:rsidRPr="004D1366">
        <w:t>požadavku doplní až poté, co dostanou chybový kód 401 (Unauthorized) a zasílají tedy tentýž požadavek vždy dvakrát. Tento způsob zasílání zpráv může v</w:t>
      </w:r>
      <w:r w:rsidR="00B3747B">
        <w:t> </w:t>
      </w:r>
      <w:r w:rsidR="00085A6C" w:rsidRPr="004D1366">
        <w:t>budoucnu vést k</w:t>
      </w:r>
      <w:r w:rsidR="00B3747B">
        <w:t> </w:t>
      </w:r>
      <w:r w:rsidR="00085A6C" w:rsidRPr="004D1366">
        <w:t>automatickému odpojení daného uživatele či celého poskytovatele bezpečnostním dohledem, z</w:t>
      </w:r>
      <w:r w:rsidR="00B3747B">
        <w:t> </w:t>
      </w:r>
      <w:r w:rsidR="00085A6C" w:rsidRPr="004D1366">
        <w:t>důvodu velkého množství chyb 401 (Unauthorized) za určité časové období.</w:t>
      </w:r>
    </w:p>
    <w:p w14:paraId="627DE598" w14:textId="77777777" w:rsidR="00085A6C" w:rsidRPr="004D1366" w:rsidRDefault="00085A6C" w:rsidP="009069C3"/>
    <w:p w14:paraId="1712E5A4" w14:textId="010D5F16" w:rsidR="004D1366" w:rsidRDefault="004D1366" w:rsidP="004D1366">
      <w:pPr>
        <w:pStyle w:val="AQNadpis3"/>
      </w:pPr>
      <w:r w:rsidRPr="004D1366">
        <w:lastRenderedPageBreak/>
        <w:t xml:space="preserve">Autentizace pomocí </w:t>
      </w:r>
      <w:r>
        <w:t>NIA</w:t>
      </w:r>
    </w:p>
    <w:p w14:paraId="3AED8825" w14:textId="72F306E2" w:rsidR="00B22043" w:rsidRDefault="00B22043" w:rsidP="00B22043">
      <w:r>
        <w:t>Autentizace pomocí NIA je popsána v</w:t>
      </w:r>
      <w:r w:rsidR="00B3747B">
        <w:t> </w:t>
      </w:r>
      <w:r>
        <w:t xml:space="preserve">samostatném dokumentu, který je dostupný na </w:t>
      </w:r>
      <w:hyperlink r:id="rId19" w:history="1">
        <w:r w:rsidRPr="006A3A07">
          <w:rPr>
            <w:rStyle w:val="Hypertextovodkaz"/>
            <w:rFonts w:asciiTheme="minorHAnsi" w:hAnsiTheme="minorHAnsi"/>
          </w:rPr>
          <w:t>https://testnia.sukl.cz/</w:t>
        </w:r>
      </w:hyperlink>
      <w:r>
        <w:t xml:space="preserve">.  </w:t>
      </w:r>
      <w:r w:rsidRPr="00245DCC">
        <w:t xml:space="preserve">Pro veškeré operace uživatelů přistupujících prostřednictvím NIA </w:t>
      </w:r>
      <w:r w:rsidRPr="00970B17">
        <w:rPr>
          <w:b/>
        </w:rPr>
        <w:t>NEBUDE</w:t>
      </w:r>
      <w:r w:rsidRPr="00245DCC">
        <w:t xml:space="preserve"> vyžadován </w:t>
      </w:r>
      <w:r>
        <w:t xml:space="preserve">elektronický </w:t>
      </w:r>
      <w:r w:rsidRPr="00245DCC">
        <w:t>podpis</w:t>
      </w:r>
      <w:r>
        <w:t xml:space="preserve"> zpráv jako tomu je v</w:t>
      </w:r>
      <w:r w:rsidR="00B3747B">
        <w:t> </w:t>
      </w:r>
      <w:r>
        <w:t>případě autentizace prostřednictví loginu a hesla.</w:t>
      </w:r>
    </w:p>
    <w:p w14:paraId="20D12B95" w14:textId="77777777" w:rsidR="0079634B" w:rsidRDefault="0079634B">
      <w:pPr>
        <w:spacing w:before="0" w:after="0"/>
        <w:jc w:val="left"/>
        <w:rPr>
          <w:rFonts w:cstheme="minorBidi"/>
          <w:smallCaps/>
          <w:color w:val="0033A9"/>
          <w:sz w:val="40"/>
          <w:szCs w:val="48"/>
        </w:rPr>
      </w:pPr>
      <w:r>
        <w:br w:type="page"/>
      </w:r>
    </w:p>
    <w:p w14:paraId="5B393F77" w14:textId="58D8B5E6" w:rsidR="00085A6C" w:rsidRDefault="00085A6C" w:rsidP="00EB265B">
      <w:pPr>
        <w:pStyle w:val="AQNadpis2"/>
      </w:pPr>
      <w:bookmarkStart w:id="43" w:name="_Toc112921624"/>
      <w:r>
        <w:lastRenderedPageBreak/>
        <w:t>Popis rozhraní</w:t>
      </w:r>
      <w:bookmarkEnd w:id="43"/>
    </w:p>
    <w:p w14:paraId="3E4495AB" w14:textId="1ED62249" w:rsidR="00085A6C" w:rsidRPr="009E3CE0" w:rsidRDefault="00085A6C" w:rsidP="00085A6C">
      <w:r>
        <w:t>Technický popis rozhraní představuje WSDL</w:t>
      </w:r>
      <w:r w:rsidR="00EB265B">
        <w:t>.</w:t>
      </w:r>
    </w:p>
    <w:p w14:paraId="5DDC2DF8" w14:textId="77777777" w:rsidR="00085A6C" w:rsidRDefault="00085A6C" w:rsidP="00085A6C">
      <w:r>
        <w:t>Služby jsou založeny na následujících standardech:</w:t>
      </w:r>
    </w:p>
    <w:p w14:paraId="62DC78F4" w14:textId="77777777" w:rsidR="00085A6C" w:rsidRDefault="00085A6C" w:rsidP="001D0581">
      <w:pPr>
        <w:pStyle w:val="Odstavecseseznamem"/>
        <w:numPr>
          <w:ilvl w:val="0"/>
          <w:numId w:val="21"/>
        </w:numPr>
      </w:pPr>
      <w:r>
        <w:t>použití WSDL 1.1</w:t>
      </w:r>
    </w:p>
    <w:p w14:paraId="3F191E21" w14:textId="77777777" w:rsidR="00085A6C" w:rsidRDefault="00085A6C" w:rsidP="001D0581">
      <w:pPr>
        <w:pStyle w:val="Odstavecseseznamem"/>
        <w:numPr>
          <w:ilvl w:val="0"/>
          <w:numId w:val="21"/>
        </w:numPr>
      </w:pPr>
      <w:r>
        <w:t>použití SOAP 1.1</w:t>
      </w:r>
    </w:p>
    <w:p w14:paraId="41A5AAA2" w14:textId="77777777" w:rsidR="00085A6C" w:rsidRDefault="00085A6C" w:rsidP="001D0581">
      <w:pPr>
        <w:pStyle w:val="Odstavecseseznamem"/>
        <w:numPr>
          <w:ilvl w:val="0"/>
          <w:numId w:val="21"/>
        </w:numPr>
      </w:pPr>
      <w:r>
        <w:t>použití WS-I Basic Profile 1.1</w:t>
      </w:r>
    </w:p>
    <w:p w14:paraId="0B8FF01B" w14:textId="77777777" w:rsidR="00085A6C" w:rsidRDefault="00085A6C" w:rsidP="001D0581">
      <w:pPr>
        <w:pStyle w:val="Odstavecseseznamem"/>
        <w:numPr>
          <w:ilvl w:val="0"/>
          <w:numId w:val="21"/>
        </w:numPr>
      </w:pPr>
      <w:r>
        <w:t>použití SOAP/HTTP binding (komunikační protokol mezi systémy je HTTP)</w:t>
      </w:r>
    </w:p>
    <w:p w14:paraId="2BFAFAD3" w14:textId="77777777" w:rsidR="00085A6C" w:rsidRDefault="00085A6C" w:rsidP="001D0581">
      <w:pPr>
        <w:pStyle w:val="Odstavecseseznamem"/>
        <w:numPr>
          <w:ilvl w:val="0"/>
          <w:numId w:val="21"/>
        </w:numPr>
      </w:pPr>
      <w:r>
        <w:t>použití soapAction pro všechny operace (nad požadavek WS-I Basic Profile 1.1)</w:t>
      </w:r>
    </w:p>
    <w:p w14:paraId="56754146" w14:textId="77777777" w:rsidR="00085A6C" w:rsidRDefault="00085A6C" w:rsidP="001D0581">
      <w:pPr>
        <w:pStyle w:val="Odstavecseseznamem"/>
        <w:numPr>
          <w:ilvl w:val="0"/>
          <w:numId w:val="21"/>
        </w:numPr>
      </w:pPr>
      <w:r>
        <w:t>použití scénáře pro výměnu zpráv, MEP: In-Out</w:t>
      </w:r>
    </w:p>
    <w:p w14:paraId="6B56055A" w14:textId="77777777" w:rsidR="00085A6C" w:rsidRDefault="00085A6C" w:rsidP="001D0581">
      <w:pPr>
        <w:pStyle w:val="Odstavecseseznamem"/>
        <w:numPr>
          <w:ilvl w:val="0"/>
          <w:numId w:val="21"/>
        </w:numPr>
      </w:pPr>
      <w:r>
        <w:t>pro přenos binárních dat pro vybrané uživatele použití MTOM/XOP (nad požadavek WS-I Basic Profile 1.1)</w:t>
      </w:r>
    </w:p>
    <w:p w14:paraId="5E182F40" w14:textId="77777777" w:rsidR="00085A6C" w:rsidRDefault="00085A6C" w:rsidP="001D0581">
      <w:pPr>
        <w:pStyle w:val="Odstavecseseznamem"/>
        <w:numPr>
          <w:ilvl w:val="0"/>
          <w:numId w:val="21"/>
        </w:numPr>
      </w:pPr>
      <w:r>
        <w:t>XSD schéma</w:t>
      </w:r>
    </w:p>
    <w:p w14:paraId="60D99745" w14:textId="77777777" w:rsidR="00085A6C" w:rsidRDefault="00085A6C" w:rsidP="001D0581">
      <w:pPr>
        <w:pStyle w:val="Odstavecseseznamem"/>
        <w:numPr>
          <w:ilvl w:val="0"/>
          <w:numId w:val="21"/>
        </w:numPr>
      </w:pPr>
      <w:r>
        <w:t>zabezpečení webových služeb pomocí komunikační vrstvy (nepoužívá se WS-Security, atd.).</w:t>
      </w:r>
    </w:p>
    <w:p w14:paraId="168D16EC" w14:textId="77777777" w:rsidR="00085A6C" w:rsidRDefault="00085A6C" w:rsidP="001D0581">
      <w:pPr>
        <w:pStyle w:val="Odstavecseseznamem"/>
        <w:numPr>
          <w:ilvl w:val="0"/>
          <w:numId w:val="21"/>
        </w:numPr>
      </w:pPr>
      <w:r>
        <w:t>použití XML Digital Signature</w:t>
      </w:r>
    </w:p>
    <w:p w14:paraId="3DB521F1" w14:textId="77777777" w:rsidR="00085A6C" w:rsidRDefault="00085A6C" w:rsidP="001D0581">
      <w:pPr>
        <w:pStyle w:val="Odstavecseseznamem"/>
        <w:numPr>
          <w:ilvl w:val="0"/>
          <w:numId w:val="21"/>
        </w:numPr>
      </w:pPr>
      <w:r>
        <w:t xml:space="preserve">doporučeno použití </w:t>
      </w:r>
      <w:r w:rsidRPr="006F1EEE">
        <w:t xml:space="preserve">Content-Type: application/soap+xml </w:t>
      </w:r>
      <w:r>
        <w:t xml:space="preserve">a měl by být určený </w:t>
      </w:r>
      <w:r w:rsidRPr="006F1EEE">
        <w:t>charset UTF-8</w:t>
      </w:r>
    </w:p>
    <w:p w14:paraId="55C58B25" w14:textId="7A00726C" w:rsidR="00E47B1B" w:rsidRDefault="00E47B1B" w:rsidP="00E47B1B"/>
    <w:p w14:paraId="7E328308" w14:textId="72D9B606" w:rsidR="00AF4E8F" w:rsidRDefault="00AF4E8F" w:rsidP="00E47B1B"/>
    <w:p w14:paraId="25290894" w14:textId="323AEE1B" w:rsidR="00AF4E8F" w:rsidRDefault="00AF4E8F" w:rsidP="00E47B1B"/>
    <w:p w14:paraId="19CD6192" w14:textId="77777777" w:rsidR="00AF4E8F" w:rsidRDefault="00AF4E8F" w:rsidP="00E47B1B"/>
    <w:p w14:paraId="2186EC38" w14:textId="3FA53991" w:rsidR="00E47B1B" w:rsidRDefault="00E47B1B" w:rsidP="00B84B32">
      <w:pPr>
        <w:spacing w:before="0" w:after="0"/>
        <w:jc w:val="left"/>
        <w:rPr>
          <w:rFonts w:cstheme="minorBidi"/>
          <w:b/>
          <w:smallCaps/>
          <w:color w:val="0033A9"/>
          <w:sz w:val="40"/>
          <w:szCs w:val="48"/>
        </w:rPr>
      </w:pPr>
    </w:p>
    <w:p w14:paraId="409E50EF" w14:textId="71F77129" w:rsidR="000248A9" w:rsidRDefault="000248A9" w:rsidP="00B84B32">
      <w:pPr>
        <w:spacing w:before="0" w:after="0"/>
        <w:jc w:val="left"/>
        <w:rPr>
          <w:rFonts w:cstheme="minorBidi"/>
          <w:b/>
          <w:smallCaps/>
          <w:color w:val="0033A9"/>
          <w:sz w:val="40"/>
          <w:szCs w:val="48"/>
        </w:rPr>
      </w:pPr>
    </w:p>
    <w:p w14:paraId="44C3D739" w14:textId="77777777" w:rsidR="00EF0012" w:rsidRDefault="00EF0012">
      <w:pPr>
        <w:spacing w:before="0" w:after="0"/>
        <w:jc w:val="left"/>
        <w:rPr>
          <w:rFonts w:cstheme="minorBidi"/>
          <w:b/>
          <w:smallCaps/>
          <w:color w:val="0033A9"/>
          <w:sz w:val="40"/>
          <w:szCs w:val="48"/>
        </w:rPr>
      </w:pPr>
      <w:bookmarkStart w:id="44" w:name="_Toc73360584"/>
      <w:r>
        <w:br w:type="page"/>
      </w:r>
    </w:p>
    <w:p w14:paraId="5D001597" w14:textId="3DAC5B22" w:rsidR="000F1787" w:rsidRDefault="000F1787" w:rsidP="007A3F2C">
      <w:pPr>
        <w:pStyle w:val="AQNadpis1"/>
      </w:pPr>
      <w:bookmarkStart w:id="45" w:name="_Toc73360600"/>
      <w:bookmarkStart w:id="46" w:name="_Toc112921625"/>
      <w:bookmarkEnd w:id="44"/>
      <w:r>
        <w:lastRenderedPageBreak/>
        <w:t>Role</w:t>
      </w:r>
      <w:bookmarkEnd w:id="45"/>
      <w:bookmarkEnd w:id="46"/>
    </w:p>
    <w:p w14:paraId="674937F1" w14:textId="23F2E10F" w:rsidR="000F1787" w:rsidRPr="004E10D3" w:rsidRDefault="000F1787" w:rsidP="000F1787">
      <w:r>
        <w:t>Tato kapitola popisuje role uživatelů a pracovišť, které přistupují Centrálnímu uložišti záznamů o očkování.</w:t>
      </w:r>
    </w:p>
    <w:p w14:paraId="591ED20D" w14:textId="6AEF5B4E" w:rsidR="000F1787" w:rsidRDefault="000F1787" w:rsidP="007A3F2C">
      <w:pPr>
        <w:pStyle w:val="AQNadpis2"/>
      </w:pPr>
      <w:bookmarkStart w:id="47" w:name="_Toc112921626"/>
      <w:r>
        <w:t>Lékař</w:t>
      </w:r>
      <w:bookmarkEnd w:id="47"/>
    </w:p>
    <w:p w14:paraId="056C2923" w14:textId="6A372F14" w:rsidR="003F7656" w:rsidRDefault="003F7656" w:rsidP="001D0581">
      <w:pPr>
        <w:pStyle w:val="Odstavecseseznamem"/>
      </w:pPr>
      <w:r>
        <w:t>Lékař, který provedl očkování konkrétního pacienta, provede uložení záznamu o očkování do Centrálního úložiště záznamu o očkování (modulu eOčkování). Lékař dále mění nebo ruší záznamy o  očkování.</w:t>
      </w:r>
    </w:p>
    <w:p w14:paraId="719663AC" w14:textId="218E66BD" w:rsidR="003F7656" w:rsidRPr="003F7656" w:rsidRDefault="003F7656" w:rsidP="001D0581">
      <w:pPr>
        <w:pStyle w:val="Odstavecseseznamem"/>
      </w:pPr>
      <w:r>
        <w:t xml:space="preserve">Lékař může nahlížet </w:t>
      </w:r>
      <w:r w:rsidR="008E1F12">
        <w:t>na výpis provedených očkování nebo generovat dokumenty o provedeném očkování pacienta.</w:t>
      </w:r>
    </w:p>
    <w:p w14:paraId="1B94DB62" w14:textId="77777777" w:rsidR="000F1787" w:rsidRDefault="000F1787" w:rsidP="000F1787">
      <w:pPr>
        <w:pStyle w:val="AQNadpis3"/>
      </w:pPr>
      <w:r>
        <w:t>Role lékař a poskytovatel zdravotních služeb (ambulance)</w:t>
      </w:r>
    </w:p>
    <w:p w14:paraId="38B0FF44" w14:textId="1F997FBA" w:rsidR="000F1787" w:rsidRDefault="000F1787" w:rsidP="000F1787">
      <w:r>
        <w:t xml:space="preserve">V systému eRecept je již zavedena uživatelská role lékař a pracoviště zdravotnických služeb - ambulance. Tato role slouží pro předpis léčivých přípravků na eRecept. Tako kombinace rolí bude automaticky znamenat přidělení oprávnění pro práci </w:t>
      </w:r>
      <w:r w:rsidR="00FC4D01">
        <w:t>lékaře k modulu eOčkování.</w:t>
      </w:r>
    </w:p>
    <w:p w14:paraId="72343465" w14:textId="6309E5E7" w:rsidR="00720B74" w:rsidRDefault="00720B74" w:rsidP="00720B74">
      <w:pPr>
        <w:pStyle w:val="AQNadpis2"/>
      </w:pPr>
      <w:bookmarkStart w:id="48" w:name="_Toc112921627"/>
      <w:r>
        <w:t>Lékárník</w:t>
      </w:r>
      <w:bookmarkEnd w:id="48"/>
    </w:p>
    <w:p w14:paraId="5C82ED0C" w14:textId="3DB9AF30" w:rsidR="00F1290E" w:rsidRPr="00F1290E" w:rsidRDefault="00F1290E" w:rsidP="00F1290E">
      <w:r w:rsidRPr="00F1290E">
        <w:t>Lék</w:t>
      </w:r>
      <w:r>
        <w:t>árník</w:t>
      </w:r>
      <w:r w:rsidRPr="00F1290E">
        <w:t xml:space="preserve"> může nahlížet na výpis provedených očkování nebo generovat dokumenty o provedeném očkování pacienta.</w:t>
      </w:r>
    </w:p>
    <w:p w14:paraId="7625E00C" w14:textId="77777777" w:rsidR="000F1787" w:rsidRDefault="000F1787" w:rsidP="000F1787">
      <w:pPr>
        <w:pStyle w:val="AQNadpis3"/>
      </w:pPr>
      <w:r>
        <w:t>Role lékárník a lékárna</w:t>
      </w:r>
    </w:p>
    <w:p w14:paraId="2611108A" w14:textId="2EF6F2B0" w:rsidR="000F1787" w:rsidRPr="00634CA4" w:rsidRDefault="000F1787" w:rsidP="000F1787">
      <w:r>
        <w:t xml:space="preserve">V systému eRecept je již zavedena uživatelská role lékárník a pracoviště lékárna. Tato role slouží pro výdej léčivých přípravků na eRecept. Tako kombinace rolí bude automaticky znamenat přidělení oprávnění pro práci </w:t>
      </w:r>
      <w:r w:rsidR="003F7656">
        <w:t>lékárníka k modulu eOčkování.</w:t>
      </w:r>
    </w:p>
    <w:p w14:paraId="4D164C8C" w14:textId="56569103" w:rsidR="00E46000" w:rsidRDefault="00FB2076" w:rsidP="00FB2076">
      <w:pPr>
        <w:pStyle w:val="AQNadpis2"/>
      </w:pPr>
      <w:bookmarkStart w:id="49" w:name="_Toc112921628"/>
      <w:r>
        <w:t>Zdravotní pojišťovna</w:t>
      </w:r>
      <w:bookmarkEnd w:id="49"/>
    </w:p>
    <w:p w14:paraId="4FD44030" w14:textId="718CBACF" w:rsidR="00FB2076" w:rsidRPr="00FB2076" w:rsidRDefault="00FB2076" w:rsidP="00FB2076">
      <w:r>
        <w:t>Zdravotní pojišťovna bude mít přístup k záznamům o očkování, které byly založeny na danou zdravotní pojišťovnu a očkování bylo hrazeno ze zdravotního pojištění.</w:t>
      </w:r>
    </w:p>
    <w:p w14:paraId="2FD09877" w14:textId="77777777" w:rsidR="007A3F2C" w:rsidRDefault="007A3F2C">
      <w:pPr>
        <w:spacing w:before="0" w:after="0"/>
        <w:jc w:val="left"/>
        <w:rPr>
          <w:rFonts w:cstheme="minorBidi"/>
          <w:b/>
          <w:smallCaps/>
          <w:color w:val="0033A9"/>
          <w:sz w:val="40"/>
          <w:szCs w:val="48"/>
        </w:rPr>
      </w:pPr>
      <w:r>
        <w:br w:type="page"/>
      </w:r>
    </w:p>
    <w:p w14:paraId="03457ACF" w14:textId="4B980A13" w:rsidR="002C79F7" w:rsidRDefault="00667B3F" w:rsidP="00667B3F">
      <w:pPr>
        <w:pStyle w:val="AQNadpis1"/>
      </w:pPr>
      <w:bookmarkStart w:id="50" w:name="_Toc112921629"/>
      <w:r>
        <w:lastRenderedPageBreak/>
        <w:t>Webové služby</w:t>
      </w:r>
      <w:bookmarkEnd w:id="50"/>
    </w:p>
    <w:p w14:paraId="4DD33C15" w14:textId="55EFC43A" w:rsidR="00BB0CE0" w:rsidRPr="00BB0CE0" w:rsidRDefault="00BB0CE0" w:rsidP="00BB0CE0">
      <w:r w:rsidRPr="00BB0CE0">
        <w:t xml:space="preserve">Pro </w:t>
      </w:r>
      <w:r w:rsidR="00ED2D52">
        <w:t>založení záznamu očkování, načtení Očkovacího záznamu apod.</w:t>
      </w:r>
      <w:r w:rsidRPr="00BB0CE0">
        <w:t xml:space="preserve"> jsou k</w:t>
      </w:r>
      <w:r w:rsidR="00ED2D52">
        <w:t> </w:t>
      </w:r>
      <w:r w:rsidRPr="00BB0CE0">
        <w:t>dispozici</w:t>
      </w:r>
      <w:r w:rsidR="00ED2D52">
        <w:t xml:space="preserve"> webové služby.</w:t>
      </w:r>
    </w:p>
    <w:p w14:paraId="7EAE82AD" w14:textId="41A1395E" w:rsidR="00834FE2" w:rsidRPr="00834FE2" w:rsidRDefault="00834FE2" w:rsidP="00834FE2">
      <w:pPr>
        <w:pStyle w:val="AQNadpis2"/>
      </w:pPr>
      <w:bookmarkStart w:id="51" w:name="_Toc112921630"/>
      <w:r>
        <w:t>Přehled webových služeb</w:t>
      </w:r>
      <w:bookmarkEnd w:id="51"/>
    </w:p>
    <w:p w14:paraId="22ED525E" w14:textId="17183F32" w:rsidR="00667B3F" w:rsidRDefault="00667B3F" w:rsidP="00667B3F"/>
    <w:tbl>
      <w:tblPr>
        <w:tblStyle w:val="Tabulka"/>
        <w:tblW w:w="9488" w:type="dxa"/>
        <w:tblLook w:val="04A0" w:firstRow="1" w:lastRow="0" w:firstColumn="1" w:lastColumn="0" w:noHBand="0" w:noVBand="1"/>
      </w:tblPr>
      <w:tblGrid>
        <w:gridCol w:w="1108"/>
        <w:gridCol w:w="2929"/>
        <w:gridCol w:w="2356"/>
        <w:gridCol w:w="3095"/>
      </w:tblGrid>
      <w:tr w:rsidR="007D0A12" w:rsidRPr="00E6470C" w14:paraId="7B56172D" w14:textId="77777777" w:rsidTr="00A832B1">
        <w:trPr>
          <w:trHeight w:val="557"/>
        </w:trPr>
        <w:tc>
          <w:tcPr>
            <w:tcW w:w="1111" w:type="dxa"/>
            <w:hideMark/>
          </w:tcPr>
          <w:p w14:paraId="54DD6A8E" w14:textId="77777777" w:rsidR="007D0A12" w:rsidRPr="00E6470C" w:rsidRDefault="007D0A12" w:rsidP="00E6470C">
            <w:pPr>
              <w:rPr>
                <w:b/>
              </w:rPr>
            </w:pPr>
            <w:r w:rsidRPr="00E6470C">
              <w:rPr>
                <w:b/>
              </w:rPr>
              <w:t>Aplikace</w:t>
            </w:r>
          </w:p>
        </w:tc>
        <w:tc>
          <w:tcPr>
            <w:tcW w:w="2880" w:type="dxa"/>
            <w:hideMark/>
          </w:tcPr>
          <w:p w14:paraId="4D4DAA3E" w14:textId="77777777" w:rsidR="007D0A12" w:rsidRPr="00E6470C" w:rsidRDefault="007D0A12" w:rsidP="00E6470C">
            <w:pPr>
              <w:rPr>
                <w:b/>
              </w:rPr>
            </w:pPr>
            <w:r w:rsidRPr="00E6470C">
              <w:rPr>
                <w:b/>
              </w:rPr>
              <w:t>Název služby (SOAP action)</w:t>
            </w:r>
          </w:p>
        </w:tc>
        <w:tc>
          <w:tcPr>
            <w:tcW w:w="2376" w:type="dxa"/>
            <w:hideMark/>
          </w:tcPr>
          <w:p w14:paraId="3788F280" w14:textId="77777777" w:rsidR="007D0A12" w:rsidRPr="00E6470C" w:rsidRDefault="007D0A12" w:rsidP="00E6470C">
            <w:pPr>
              <w:rPr>
                <w:b/>
              </w:rPr>
            </w:pPr>
            <w:r w:rsidRPr="00E6470C">
              <w:rPr>
                <w:b/>
              </w:rPr>
              <w:t>Dostupná pro</w:t>
            </w:r>
          </w:p>
        </w:tc>
        <w:tc>
          <w:tcPr>
            <w:tcW w:w="3121" w:type="dxa"/>
            <w:hideMark/>
          </w:tcPr>
          <w:p w14:paraId="1BCBFA82" w14:textId="77777777" w:rsidR="007D0A12" w:rsidRPr="00E6470C" w:rsidRDefault="007D0A12" w:rsidP="00E6470C">
            <w:pPr>
              <w:rPr>
                <w:b/>
              </w:rPr>
            </w:pPr>
            <w:r w:rsidRPr="00E6470C">
              <w:rPr>
                <w:b/>
              </w:rPr>
              <w:t>Popis</w:t>
            </w:r>
          </w:p>
        </w:tc>
      </w:tr>
      <w:tr w:rsidR="007D0A12" w:rsidRPr="00E6470C" w14:paraId="414B93B9" w14:textId="77777777" w:rsidTr="00A832B1">
        <w:trPr>
          <w:trHeight w:val="1269"/>
        </w:trPr>
        <w:tc>
          <w:tcPr>
            <w:tcW w:w="1111" w:type="dxa"/>
            <w:hideMark/>
          </w:tcPr>
          <w:p w14:paraId="30C42444" w14:textId="66275F9C" w:rsidR="007D0A12" w:rsidRPr="00E6470C" w:rsidRDefault="007D0A12" w:rsidP="00E6470C">
            <w:r w:rsidRPr="00E6470C">
              <w:t>CÚ</w:t>
            </w:r>
            <w:r w:rsidR="00DA0B52">
              <w:t>z</w:t>
            </w:r>
            <w:r w:rsidR="006551BA">
              <w:t>O</w:t>
            </w:r>
          </w:p>
        </w:tc>
        <w:tc>
          <w:tcPr>
            <w:tcW w:w="2880" w:type="dxa"/>
            <w:hideMark/>
          </w:tcPr>
          <w:p w14:paraId="6FB0158C" w14:textId="77777777" w:rsidR="007D0A12" w:rsidRPr="00E6470C" w:rsidRDefault="007D0A12" w:rsidP="00E6470C">
            <w:r w:rsidRPr="00E6470C">
              <w:t>AppPing</w:t>
            </w:r>
          </w:p>
        </w:tc>
        <w:tc>
          <w:tcPr>
            <w:tcW w:w="2376" w:type="dxa"/>
            <w:hideMark/>
          </w:tcPr>
          <w:p w14:paraId="51379BB0" w14:textId="77777777" w:rsidR="007D0A12" w:rsidRPr="00E6470C" w:rsidRDefault="007D0A12" w:rsidP="00E6470C">
            <w:r w:rsidRPr="00E6470C">
              <w:t>Všichni</w:t>
            </w:r>
          </w:p>
        </w:tc>
        <w:tc>
          <w:tcPr>
            <w:tcW w:w="3121" w:type="dxa"/>
            <w:hideMark/>
          </w:tcPr>
          <w:p w14:paraId="5D5C8448" w14:textId="77777777" w:rsidR="007D0A12" w:rsidRPr="00E6470C" w:rsidRDefault="007D0A12" w:rsidP="00E6470C">
            <w:r w:rsidRPr="00E6470C">
              <w:t>Možnost ověření komunikace bez elektronického podpisu</w:t>
            </w:r>
          </w:p>
        </w:tc>
      </w:tr>
      <w:tr w:rsidR="007D0A12" w:rsidRPr="00E6470C" w14:paraId="43840A69" w14:textId="77777777" w:rsidTr="00A832B1">
        <w:trPr>
          <w:trHeight w:val="1272"/>
        </w:trPr>
        <w:tc>
          <w:tcPr>
            <w:tcW w:w="1111" w:type="dxa"/>
            <w:hideMark/>
          </w:tcPr>
          <w:p w14:paraId="0B6F0AAF" w14:textId="0302AD73" w:rsidR="007D0A12" w:rsidRPr="00E6470C" w:rsidRDefault="007D0A12" w:rsidP="00E6470C">
            <w:r w:rsidRPr="00E6470C">
              <w:t>CÚ</w:t>
            </w:r>
            <w:r w:rsidR="00DA0B52">
              <w:t>z</w:t>
            </w:r>
            <w:r w:rsidR="006551BA">
              <w:t>O</w:t>
            </w:r>
          </w:p>
        </w:tc>
        <w:tc>
          <w:tcPr>
            <w:tcW w:w="2880" w:type="dxa"/>
            <w:hideMark/>
          </w:tcPr>
          <w:p w14:paraId="3DF99352" w14:textId="77777777" w:rsidR="007D0A12" w:rsidRPr="00E6470C" w:rsidRDefault="007D0A12" w:rsidP="00E6470C">
            <w:r w:rsidRPr="00E6470C">
              <w:t>AppPingZEP</w:t>
            </w:r>
          </w:p>
        </w:tc>
        <w:tc>
          <w:tcPr>
            <w:tcW w:w="2376" w:type="dxa"/>
            <w:hideMark/>
          </w:tcPr>
          <w:p w14:paraId="2A959006" w14:textId="77777777" w:rsidR="007D0A12" w:rsidRPr="00E6470C" w:rsidRDefault="007D0A12" w:rsidP="00E6470C">
            <w:r w:rsidRPr="00E6470C">
              <w:t>Všichni</w:t>
            </w:r>
          </w:p>
        </w:tc>
        <w:tc>
          <w:tcPr>
            <w:tcW w:w="3121" w:type="dxa"/>
            <w:hideMark/>
          </w:tcPr>
          <w:p w14:paraId="46C30AD9" w14:textId="77777777" w:rsidR="007D0A12" w:rsidRPr="00E6470C" w:rsidRDefault="007D0A12" w:rsidP="00E6470C">
            <w:r w:rsidRPr="00E6470C">
              <w:t>Možnost ověření komunikace s elektronickým podpisem</w:t>
            </w:r>
          </w:p>
        </w:tc>
      </w:tr>
      <w:tr w:rsidR="007D0A12" w:rsidRPr="00E6470C" w14:paraId="33E4DE14" w14:textId="77777777" w:rsidTr="00A832B1">
        <w:trPr>
          <w:trHeight w:val="837"/>
        </w:trPr>
        <w:tc>
          <w:tcPr>
            <w:tcW w:w="1111" w:type="dxa"/>
            <w:hideMark/>
          </w:tcPr>
          <w:p w14:paraId="3B904758" w14:textId="50D8B090" w:rsidR="007D0A12" w:rsidRPr="00E6470C" w:rsidRDefault="007D0A12" w:rsidP="00E6470C">
            <w:r w:rsidRPr="00E6470C">
              <w:t>CÚ</w:t>
            </w:r>
            <w:r w:rsidR="00DA0B52">
              <w:t>z</w:t>
            </w:r>
            <w:r w:rsidR="006551BA">
              <w:t>O</w:t>
            </w:r>
          </w:p>
        </w:tc>
        <w:tc>
          <w:tcPr>
            <w:tcW w:w="2880" w:type="dxa"/>
            <w:hideMark/>
          </w:tcPr>
          <w:p w14:paraId="290DD5B5" w14:textId="77777777" w:rsidR="007D0A12" w:rsidRPr="00E6470C" w:rsidRDefault="007D0A12" w:rsidP="00E6470C">
            <w:r w:rsidRPr="00E6470C">
              <w:t>GetAppInfo</w:t>
            </w:r>
          </w:p>
        </w:tc>
        <w:tc>
          <w:tcPr>
            <w:tcW w:w="2376" w:type="dxa"/>
            <w:hideMark/>
          </w:tcPr>
          <w:p w14:paraId="12CC5952" w14:textId="77777777" w:rsidR="007D0A12" w:rsidRPr="00E6470C" w:rsidRDefault="007D0A12" w:rsidP="00E6470C">
            <w:r w:rsidRPr="00E6470C">
              <w:t>Všichni</w:t>
            </w:r>
          </w:p>
        </w:tc>
        <w:tc>
          <w:tcPr>
            <w:tcW w:w="3121" w:type="dxa"/>
            <w:hideMark/>
          </w:tcPr>
          <w:p w14:paraId="448B6D17" w14:textId="77777777" w:rsidR="007D0A12" w:rsidRPr="00E6470C" w:rsidRDefault="007D0A12" w:rsidP="00E6470C">
            <w:r w:rsidRPr="00E6470C">
              <w:t>Informace a verzi aplikace a podporovaném rozhraní</w:t>
            </w:r>
          </w:p>
        </w:tc>
      </w:tr>
      <w:tr w:rsidR="006551BA" w:rsidRPr="00025C23" w14:paraId="591BAF55" w14:textId="77777777" w:rsidTr="00A832B1">
        <w:trPr>
          <w:trHeight w:val="837"/>
        </w:trPr>
        <w:tc>
          <w:tcPr>
            <w:tcW w:w="1111" w:type="dxa"/>
          </w:tcPr>
          <w:p w14:paraId="16661D9A" w14:textId="56FDAFB6" w:rsidR="006551BA" w:rsidRPr="009E62C6" w:rsidRDefault="006551BA" w:rsidP="00E6470C">
            <w:r w:rsidRPr="009E62C6">
              <w:t>CÚ</w:t>
            </w:r>
            <w:r w:rsidR="00DA0B52" w:rsidRPr="009E62C6">
              <w:t>z</w:t>
            </w:r>
            <w:r w:rsidRPr="009E62C6">
              <w:t>O</w:t>
            </w:r>
          </w:p>
        </w:tc>
        <w:tc>
          <w:tcPr>
            <w:tcW w:w="2880" w:type="dxa"/>
          </w:tcPr>
          <w:p w14:paraId="668A5105" w14:textId="4322C5E7" w:rsidR="006551BA" w:rsidRPr="009E62C6" w:rsidRDefault="006551BA" w:rsidP="00E6470C">
            <w:r w:rsidRPr="009E62C6">
              <w:t>Pripravit</w:t>
            </w:r>
            <w:r w:rsidR="009E62C6" w:rsidRPr="009E62C6">
              <w:t>ZaznamOckovani</w:t>
            </w:r>
          </w:p>
        </w:tc>
        <w:tc>
          <w:tcPr>
            <w:tcW w:w="2376" w:type="dxa"/>
          </w:tcPr>
          <w:p w14:paraId="63530FDF" w14:textId="76D2A161" w:rsidR="006551BA" w:rsidRPr="009E62C6" w:rsidRDefault="006551BA" w:rsidP="00E6470C">
            <w:r w:rsidRPr="009E62C6">
              <w:t>Lékař</w:t>
            </w:r>
          </w:p>
        </w:tc>
        <w:tc>
          <w:tcPr>
            <w:tcW w:w="3121" w:type="dxa"/>
          </w:tcPr>
          <w:p w14:paraId="0494BCCD" w14:textId="2BC35609" w:rsidR="006551BA" w:rsidRPr="009E62C6" w:rsidRDefault="00737C24" w:rsidP="00E6470C">
            <w:r w:rsidRPr="009E62C6">
              <w:t xml:space="preserve">Příprava </w:t>
            </w:r>
            <w:r w:rsidR="009E62C6" w:rsidRPr="009E62C6">
              <w:t>záznamu očkování</w:t>
            </w:r>
          </w:p>
        </w:tc>
      </w:tr>
      <w:tr w:rsidR="007D0A12" w:rsidRPr="00025C23" w14:paraId="792ADBF6" w14:textId="77777777" w:rsidTr="00A832B1">
        <w:trPr>
          <w:trHeight w:val="840"/>
        </w:trPr>
        <w:tc>
          <w:tcPr>
            <w:tcW w:w="1111" w:type="dxa"/>
            <w:hideMark/>
          </w:tcPr>
          <w:p w14:paraId="6E286D1F" w14:textId="1510DA91" w:rsidR="007D0A12" w:rsidRPr="009E62C6" w:rsidRDefault="007D0A12" w:rsidP="00E6470C">
            <w:r w:rsidRPr="009E62C6">
              <w:t>CÚ</w:t>
            </w:r>
            <w:r w:rsidR="00DA0B52" w:rsidRPr="009E62C6">
              <w:t>z</w:t>
            </w:r>
            <w:r w:rsidR="006551BA" w:rsidRPr="009E62C6">
              <w:t>O</w:t>
            </w:r>
          </w:p>
        </w:tc>
        <w:tc>
          <w:tcPr>
            <w:tcW w:w="2880" w:type="dxa"/>
            <w:hideMark/>
          </w:tcPr>
          <w:p w14:paraId="1FEF1F85" w14:textId="59C1E7F3" w:rsidR="007D0A12" w:rsidRPr="009E62C6" w:rsidRDefault="007D0A12" w:rsidP="00E6470C">
            <w:r w:rsidRPr="009E62C6">
              <w:t>Zalozi</w:t>
            </w:r>
            <w:r w:rsidR="006551BA" w:rsidRPr="009E62C6">
              <w:t>t</w:t>
            </w:r>
            <w:r w:rsidR="009E62C6" w:rsidRPr="009E62C6">
              <w:t>ZaznamOckovani</w:t>
            </w:r>
          </w:p>
        </w:tc>
        <w:tc>
          <w:tcPr>
            <w:tcW w:w="2376" w:type="dxa"/>
            <w:hideMark/>
          </w:tcPr>
          <w:p w14:paraId="33990277" w14:textId="258E57A5" w:rsidR="007D0A12" w:rsidRPr="009E62C6" w:rsidRDefault="006551BA" w:rsidP="00E6470C">
            <w:r w:rsidRPr="009E62C6">
              <w:t>Lékař</w:t>
            </w:r>
          </w:p>
        </w:tc>
        <w:tc>
          <w:tcPr>
            <w:tcW w:w="3121" w:type="dxa"/>
            <w:hideMark/>
          </w:tcPr>
          <w:p w14:paraId="10005E35" w14:textId="768D2189" w:rsidR="007D0A12" w:rsidRPr="009E62C6" w:rsidRDefault="007D0A12" w:rsidP="00E6470C">
            <w:r w:rsidRPr="009E62C6">
              <w:t xml:space="preserve">Založení </w:t>
            </w:r>
            <w:r w:rsidR="00737C24" w:rsidRPr="009E62C6">
              <w:t xml:space="preserve">nového záznamu </w:t>
            </w:r>
            <w:r w:rsidR="009E62C6" w:rsidRPr="009E62C6">
              <w:t>očkování</w:t>
            </w:r>
          </w:p>
        </w:tc>
      </w:tr>
      <w:tr w:rsidR="007D0A12" w:rsidRPr="00025C23" w14:paraId="371B7EA6" w14:textId="77777777" w:rsidTr="00A832B1">
        <w:trPr>
          <w:trHeight w:val="1116"/>
        </w:trPr>
        <w:tc>
          <w:tcPr>
            <w:tcW w:w="1111" w:type="dxa"/>
            <w:hideMark/>
          </w:tcPr>
          <w:p w14:paraId="7C455BDB" w14:textId="37320604" w:rsidR="007D0A12" w:rsidRPr="009E62C6" w:rsidRDefault="007D0A12" w:rsidP="00E6470C">
            <w:r w:rsidRPr="009E62C6">
              <w:t>CÚ</w:t>
            </w:r>
            <w:r w:rsidR="00DA0B52" w:rsidRPr="009E62C6">
              <w:t>z</w:t>
            </w:r>
            <w:r w:rsidR="006551BA" w:rsidRPr="009E62C6">
              <w:t>O</w:t>
            </w:r>
          </w:p>
        </w:tc>
        <w:tc>
          <w:tcPr>
            <w:tcW w:w="2880" w:type="dxa"/>
            <w:hideMark/>
          </w:tcPr>
          <w:p w14:paraId="0BE1EB8E" w14:textId="17A6E4F4" w:rsidR="007D0A12" w:rsidRPr="009E62C6" w:rsidRDefault="007D0A12" w:rsidP="00E6470C">
            <w:r w:rsidRPr="009E62C6">
              <w:t>Zmenit</w:t>
            </w:r>
            <w:r w:rsidR="009E62C6" w:rsidRPr="009E62C6">
              <w:t>ZaznamOckovani</w:t>
            </w:r>
          </w:p>
        </w:tc>
        <w:tc>
          <w:tcPr>
            <w:tcW w:w="2376" w:type="dxa"/>
            <w:hideMark/>
          </w:tcPr>
          <w:p w14:paraId="751657F6" w14:textId="591FB421" w:rsidR="007D0A12" w:rsidRPr="009E62C6" w:rsidRDefault="006551BA" w:rsidP="00E6470C">
            <w:r w:rsidRPr="009E62C6">
              <w:t>Lékař</w:t>
            </w:r>
          </w:p>
        </w:tc>
        <w:tc>
          <w:tcPr>
            <w:tcW w:w="3121" w:type="dxa"/>
            <w:hideMark/>
          </w:tcPr>
          <w:p w14:paraId="75396D1A" w14:textId="5C14ED2F" w:rsidR="007D0A12" w:rsidRPr="009E62C6" w:rsidRDefault="007D0A12" w:rsidP="00E6470C">
            <w:r w:rsidRPr="009E62C6">
              <w:t xml:space="preserve">Změna existujícího </w:t>
            </w:r>
            <w:r w:rsidR="00737C24" w:rsidRPr="009E62C6">
              <w:t xml:space="preserve">záznamu </w:t>
            </w:r>
            <w:r w:rsidR="009E62C6" w:rsidRPr="009E62C6">
              <w:t>očkování</w:t>
            </w:r>
          </w:p>
        </w:tc>
      </w:tr>
      <w:tr w:rsidR="007D0A12" w:rsidRPr="00E6470C" w14:paraId="5446F40D" w14:textId="77777777" w:rsidTr="00A832B1">
        <w:trPr>
          <w:trHeight w:val="1116"/>
        </w:trPr>
        <w:tc>
          <w:tcPr>
            <w:tcW w:w="1111" w:type="dxa"/>
            <w:hideMark/>
          </w:tcPr>
          <w:p w14:paraId="34D6780D" w14:textId="2E179C88" w:rsidR="007D0A12" w:rsidRPr="009E62C6" w:rsidRDefault="007D0A12" w:rsidP="00E6470C">
            <w:r w:rsidRPr="009E62C6">
              <w:t>CÚ</w:t>
            </w:r>
            <w:r w:rsidR="00DA0B52" w:rsidRPr="009E62C6">
              <w:t>z</w:t>
            </w:r>
            <w:r w:rsidR="006551BA" w:rsidRPr="009E62C6">
              <w:t>O</w:t>
            </w:r>
          </w:p>
        </w:tc>
        <w:tc>
          <w:tcPr>
            <w:tcW w:w="2880" w:type="dxa"/>
            <w:hideMark/>
          </w:tcPr>
          <w:p w14:paraId="22C86B15" w14:textId="601DED64" w:rsidR="007D0A12" w:rsidRPr="009E62C6" w:rsidRDefault="007D0A12" w:rsidP="00E6470C">
            <w:r w:rsidRPr="009E62C6">
              <w:t>Zrusit</w:t>
            </w:r>
            <w:r w:rsidR="009E62C6" w:rsidRPr="009E62C6">
              <w:t>ZaznamOckovani</w:t>
            </w:r>
          </w:p>
        </w:tc>
        <w:tc>
          <w:tcPr>
            <w:tcW w:w="2376" w:type="dxa"/>
            <w:hideMark/>
          </w:tcPr>
          <w:p w14:paraId="7DC0CEBB" w14:textId="2F09F81B" w:rsidR="007D0A12" w:rsidRPr="009E62C6" w:rsidRDefault="006551BA" w:rsidP="00E6470C">
            <w:r w:rsidRPr="009E62C6">
              <w:t>Lékař</w:t>
            </w:r>
          </w:p>
        </w:tc>
        <w:tc>
          <w:tcPr>
            <w:tcW w:w="3121" w:type="dxa"/>
            <w:hideMark/>
          </w:tcPr>
          <w:p w14:paraId="68C7CE6C" w14:textId="16487AC8" w:rsidR="007D0A12" w:rsidRPr="009E62C6" w:rsidRDefault="007D0A12" w:rsidP="00E6470C">
            <w:r w:rsidRPr="009E62C6">
              <w:t xml:space="preserve">Zrušení existujícího </w:t>
            </w:r>
            <w:r w:rsidR="00737C24" w:rsidRPr="009E62C6">
              <w:t xml:space="preserve">záznamu </w:t>
            </w:r>
            <w:r w:rsidR="009E62C6" w:rsidRPr="009E62C6">
              <w:t>očkování</w:t>
            </w:r>
          </w:p>
        </w:tc>
      </w:tr>
      <w:tr w:rsidR="00B64546" w:rsidRPr="00E6470C" w14:paraId="67F611D9" w14:textId="77777777" w:rsidTr="00A832B1">
        <w:trPr>
          <w:trHeight w:val="1116"/>
        </w:trPr>
        <w:tc>
          <w:tcPr>
            <w:tcW w:w="1111" w:type="dxa"/>
          </w:tcPr>
          <w:p w14:paraId="75DB42B9" w14:textId="69AB2E3C" w:rsidR="00B64546" w:rsidRPr="009E62C6" w:rsidRDefault="00B64546" w:rsidP="00E6470C">
            <w:r w:rsidRPr="009E62C6">
              <w:t>CÚzO</w:t>
            </w:r>
          </w:p>
        </w:tc>
        <w:tc>
          <w:tcPr>
            <w:tcW w:w="2880" w:type="dxa"/>
          </w:tcPr>
          <w:p w14:paraId="779BA698" w14:textId="15B8A48A" w:rsidR="00B64546" w:rsidRPr="009E62C6" w:rsidRDefault="00B64546" w:rsidP="00E6470C">
            <w:r>
              <w:t>NacistZaznamOckovani</w:t>
            </w:r>
          </w:p>
        </w:tc>
        <w:tc>
          <w:tcPr>
            <w:tcW w:w="2376" w:type="dxa"/>
          </w:tcPr>
          <w:p w14:paraId="29530AEF" w14:textId="0F5193C4" w:rsidR="00B64546" w:rsidRPr="009E62C6" w:rsidRDefault="00B64546" w:rsidP="00E6470C">
            <w:r>
              <w:t>Lékař</w:t>
            </w:r>
          </w:p>
        </w:tc>
        <w:tc>
          <w:tcPr>
            <w:tcW w:w="3121" w:type="dxa"/>
          </w:tcPr>
          <w:p w14:paraId="71D73416" w14:textId="0D066AB5" w:rsidR="00B64546" w:rsidRPr="009E62C6" w:rsidRDefault="00B64546" w:rsidP="00E6470C">
            <w:r>
              <w:t>Načtení záznamu očkování</w:t>
            </w:r>
          </w:p>
        </w:tc>
      </w:tr>
      <w:tr w:rsidR="007D0A12" w:rsidRPr="00E6470C" w14:paraId="108D9B67" w14:textId="77777777" w:rsidTr="00A832B1">
        <w:trPr>
          <w:trHeight w:val="911"/>
        </w:trPr>
        <w:tc>
          <w:tcPr>
            <w:tcW w:w="1111" w:type="dxa"/>
            <w:hideMark/>
          </w:tcPr>
          <w:p w14:paraId="410D895D" w14:textId="630E4231" w:rsidR="007D0A12" w:rsidRPr="00E6470C" w:rsidRDefault="007D0A12" w:rsidP="00E6470C">
            <w:r w:rsidRPr="00E6470C">
              <w:t>CÚ</w:t>
            </w:r>
            <w:r w:rsidR="00DA0B52">
              <w:t>z</w:t>
            </w:r>
            <w:r w:rsidR="006551BA">
              <w:t>O</w:t>
            </w:r>
          </w:p>
        </w:tc>
        <w:tc>
          <w:tcPr>
            <w:tcW w:w="2880" w:type="dxa"/>
            <w:hideMark/>
          </w:tcPr>
          <w:p w14:paraId="3F5B8B2E" w14:textId="1AF65032" w:rsidR="007D0A12" w:rsidRPr="00E6470C" w:rsidRDefault="006551BA" w:rsidP="00E6470C">
            <w:r>
              <w:t>NacistVypisProvedenehoOckovani</w:t>
            </w:r>
          </w:p>
        </w:tc>
        <w:tc>
          <w:tcPr>
            <w:tcW w:w="2376" w:type="dxa"/>
            <w:hideMark/>
          </w:tcPr>
          <w:p w14:paraId="35F727BF" w14:textId="4112B6E2" w:rsidR="007D0A12" w:rsidRPr="00E6470C" w:rsidRDefault="006551BA" w:rsidP="00E6470C">
            <w:r>
              <w:t>Lékař, Lékárník</w:t>
            </w:r>
          </w:p>
        </w:tc>
        <w:tc>
          <w:tcPr>
            <w:tcW w:w="3121" w:type="dxa"/>
            <w:hideMark/>
          </w:tcPr>
          <w:p w14:paraId="65BCA187" w14:textId="048E84EE" w:rsidR="007D0A12" w:rsidRPr="00E6470C" w:rsidRDefault="00737C24" w:rsidP="00E6470C">
            <w:r>
              <w:t>Načtení výpisu provedeného očkování / lékový záznam</w:t>
            </w:r>
          </w:p>
        </w:tc>
      </w:tr>
      <w:tr w:rsidR="007D0A12" w:rsidRPr="00E6470C" w14:paraId="1BE52C5A" w14:textId="77777777" w:rsidTr="00A832B1">
        <w:trPr>
          <w:trHeight w:val="840"/>
        </w:trPr>
        <w:tc>
          <w:tcPr>
            <w:tcW w:w="1111" w:type="dxa"/>
            <w:hideMark/>
          </w:tcPr>
          <w:p w14:paraId="238F6C5A" w14:textId="7FC0754D" w:rsidR="007D0A12" w:rsidRPr="00E6470C" w:rsidRDefault="007D0A12" w:rsidP="00E6470C">
            <w:r w:rsidRPr="00E6470C">
              <w:t>CÚ</w:t>
            </w:r>
            <w:r w:rsidR="00DA0B52">
              <w:t>z</w:t>
            </w:r>
            <w:r w:rsidR="006551BA">
              <w:t>O</w:t>
            </w:r>
          </w:p>
        </w:tc>
        <w:tc>
          <w:tcPr>
            <w:tcW w:w="2880" w:type="dxa"/>
            <w:hideMark/>
          </w:tcPr>
          <w:p w14:paraId="503C796F" w14:textId="4CA76B7A" w:rsidR="007D0A12" w:rsidRPr="00E6470C" w:rsidRDefault="006551BA" w:rsidP="00E6470C">
            <w:r>
              <w:t>Stahnout</w:t>
            </w:r>
            <w:r w:rsidR="009E62C6">
              <w:t>Zaznam</w:t>
            </w:r>
            <w:r>
              <w:t>Ockovani</w:t>
            </w:r>
          </w:p>
        </w:tc>
        <w:tc>
          <w:tcPr>
            <w:tcW w:w="2376" w:type="dxa"/>
            <w:hideMark/>
          </w:tcPr>
          <w:p w14:paraId="3B0B6EC4" w14:textId="2E73EE5E" w:rsidR="007D0A12" w:rsidRPr="00E6470C" w:rsidRDefault="006551BA" w:rsidP="00E6470C">
            <w:r>
              <w:t xml:space="preserve">Lékař, </w:t>
            </w:r>
            <w:r w:rsidR="007B79D8">
              <w:t>Klinický farmaceut</w:t>
            </w:r>
            <w:r w:rsidR="008E4C14">
              <w:t>, Lékárník</w:t>
            </w:r>
          </w:p>
        </w:tc>
        <w:tc>
          <w:tcPr>
            <w:tcW w:w="3121" w:type="dxa"/>
            <w:hideMark/>
          </w:tcPr>
          <w:p w14:paraId="40A52E12" w14:textId="0D2B808D" w:rsidR="007D0A12" w:rsidRPr="00E6470C" w:rsidRDefault="00737C24" w:rsidP="00E6470C">
            <w:r>
              <w:t xml:space="preserve">Stáhnutí PDF </w:t>
            </w:r>
            <w:r w:rsidR="00203392">
              <w:t xml:space="preserve">záznamu </w:t>
            </w:r>
            <w:r>
              <w:t>o</w:t>
            </w:r>
            <w:r w:rsidR="00203392">
              <w:t xml:space="preserve"> konkrétním </w:t>
            </w:r>
            <w:r>
              <w:t xml:space="preserve"> očkování</w:t>
            </w:r>
          </w:p>
        </w:tc>
      </w:tr>
      <w:tr w:rsidR="007D0A12" w:rsidRPr="00E6470C" w14:paraId="26D6CE63" w14:textId="77777777" w:rsidTr="00A832B1">
        <w:trPr>
          <w:trHeight w:val="681"/>
        </w:trPr>
        <w:tc>
          <w:tcPr>
            <w:tcW w:w="1111" w:type="dxa"/>
            <w:hideMark/>
          </w:tcPr>
          <w:p w14:paraId="41E33AEF" w14:textId="46EDEF68" w:rsidR="007D0A12" w:rsidRPr="00E6470C" w:rsidRDefault="007D0A12" w:rsidP="00E6470C">
            <w:r w:rsidRPr="00E6470C">
              <w:lastRenderedPageBreak/>
              <w:t>CÚ</w:t>
            </w:r>
            <w:r w:rsidR="00DA0B52">
              <w:t>z</w:t>
            </w:r>
            <w:r w:rsidR="006551BA">
              <w:t>O</w:t>
            </w:r>
          </w:p>
        </w:tc>
        <w:tc>
          <w:tcPr>
            <w:tcW w:w="2880" w:type="dxa"/>
            <w:hideMark/>
          </w:tcPr>
          <w:p w14:paraId="4558AC2E" w14:textId="5AADB2DB" w:rsidR="007D0A12" w:rsidRPr="00E6470C" w:rsidRDefault="006551BA" w:rsidP="00E6470C">
            <w:r>
              <w:t>StahnoutVypisProvedenehoOckovani</w:t>
            </w:r>
          </w:p>
        </w:tc>
        <w:tc>
          <w:tcPr>
            <w:tcW w:w="2376" w:type="dxa"/>
            <w:hideMark/>
          </w:tcPr>
          <w:p w14:paraId="75D233E1" w14:textId="622E047F" w:rsidR="007D0A12" w:rsidRPr="00E6470C" w:rsidRDefault="006551BA" w:rsidP="00E6470C">
            <w:r>
              <w:t>Lékař, Lékárník</w:t>
            </w:r>
            <w:r w:rsidR="007B79D8">
              <w:t>, Klinický farmaceut</w:t>
            </w:r>
          </w:p>
        </w:tc>
        <w:tc>
          <w:tcPr>
            <w:tcW w:w="3121" w:type="dxa"/>
            <w:hideMark/>
          </w:tcPr>
          <w:p w14:paraId="1C1D3068" w14:textId="1736CB94" w:rsidR="007D0A12" w:rsidRPr="00E6470C" w:rsidRDefault="007D0A12" w:rsidP="00E6470C">
            <w:r w:rsidRPr="00E6470C">
              <w:t xml:space="preserve">Stažení PDF </w:t>
            </w:r>
            <w:r w:rsidR="00737C24">
              <w:t>výpisu provedeného očkování</w:t>
            </w:r>
          </w:p>
        </w:tc>
      </w:tr>
    </w:tbl>
    <w:p w14:paraId="7AA1AC0D" w14:textId="64BC80F7" w:rsidR="00DD7B95" w:rsidRPr="00C120B0" w:rsidRDefault="00DD7B95" w:rsidP="00DD7B95">
      <w:pPr>
        <w:pStyle w:val="AQNadpis2"/>
      </w:pPr>
      <w:bookmarkStart w:id="52" w:name="_Toc73360617"/>
      <w:bookmarkStart w:id="53" w:name="_Toc112921631"/>
      <w:r>
        <w:t>Základní struktura webových služeb</w:t>
      </w:r>
      <w:bookmarkEnd w:id="52"/>
      <w:bookmarkEnd w:id="53"/>
    </w:p>
    <w:p w14:paraId="27526B7B" w14:textId="77777777" w:rsidR="00DD7B95" w:rsidRDefault="00DD7B95" w:rsidP="00DD7B95">
      <w:pPr>
        <w:pStyle w:val="AQNadpis3"/>
      </w:pPr>
      <w:r>
        <w:t>AppPing</w:t>
      </w:r>
    </w:p>
    <w:p w14:paraId="1FF211CC" w14:textId="77777777" w:rsidR="00DD7B95" w:rsidRPr="00F330A8" w:rsidRDefault="00DD7B95" w:rsidP="00DD7B95">
      <w:r>
        <w:t>Vstup</w:t>
      </w:r>
      <w:r w:rsidRPr="00F330A8">
        <w:t xml:space="preserve"> služby</w:t>
      </w:r>
      <w:r>
        <w:t>:</w:t>
      </w:r>
    </w:p>
    <w:p w14:paraId="24A176DC" w14:textId="77777777" w:rsidR="00DD7B95" w:rsidRDefault="00DD7B95" w:rsidP="001D0581">
      <w:pPr>
        <w:pStyle w:val="Odstavecseseznamem"/>
      </w:pPr>
      <w:r>
        <w:t>Přistupující (login</w:t>
      </w:r>
      <w:r w:rsidRPr="00F330A8">
        <w:t xml:space="preserve"> a kód pracoviště </w:t>
      </w:r>
      <w:r>
        <w:t>uživatele)</w:t>
      </w:r>
    </w:p>
    <w:p w14:paraId="61598ECA" w14:textId="77777777" w:rsidR="00DD7B95" w:rsidRDefault="00DD7B95" w:rsidP="00DD7B95">
      <w:pPr>
        <w:jc w:val="left"/>
      </w:pPr>
      <w:r>
        <w:t>Výstup služby:</w:t>
      </w:r>
    </w:p>
    <w:p w14:paraId="43C7D66A" w14:textId="77777777" w:rsidR="00DD7B95" w:rsidRDefault="00DD7B95" w:rsidP="001D0581">
      <w:pPr>
        <w:pStyle w:val="Odstavecseseznamem"/>
      </w:pPr>
      <w:r>
        <w:t>Informace o zprávě</w:t>
      </w:r>
    </w:p>
    <w:p w14:paraId="64798416" w14:textId="77777777" w:rsidR="00DD7B95" w:rsidRDefault="00DD7B95" w:rsidP="00DD7B95">
      <w:pPr>
        <w:pStyle w:val="AQNadpis3"/>
      </w:pPr>
      <w:r>
        <w:t>AppPingZEP</w:t>
      </w:r>
    </w:p>
    <w:p w14:paraId="24CD2932" w14:textId="77777777" w:rsidR="00DD7B95" w:rsidRPr="00F330A8" w:rsidRDefault="00DD7B95" w:rsidP="00DD7B95">
      <w:r>
        <w:t>Vstup</w:t>
      </w:r>
      <w:r w:rsidRPr="00F330A8">
        <w:t xml:space="preserve"> služby</w:t>
      </w:r>
      <w:r>
        <w:t>:</w:t>
      </w:r>
    </w:p>
    <w:p w14:paraId="6DB21789" w14:textId="77777777" w:rsidR="00DD7B95" w:rsidRDefault="00DD7B95" w:rsidP="001D0581">
      <w:pPr>
        <w:pStyle w:val="Odstavecseseznamem"/>
      </w:pPr>
      <w:r>
        <w:t>Přistupující (login</w:t>
      </w:r>
      <w:r w:rsidRPr="00F330A8">
        <w:t xml:space="preserve"> a kód pracoviště </w:t>
      </w:r>
      <w:r>
        <w:t>uživatele)</w:t>
      </w:r>
    </w:p>
    <w:p w14:paraId="643DE1B2" w14:textId="77777777" w:rsidR="00DD7B95" w:rsidRDefault="00DD7B95" w:rsidP="001D0581">
      <w:pPr>
        <w:pStyle w:val="Odstavecseseznamem"/>
      </w:pPr>
      <w:r>
        <w:t>Elektronický podpis</w:t>
      </w:r>
    </w:p>
    <w:p w14:paraId="35085E7A" w14:textId="77777777" w:rsidR="00DD7B95" w:rsidRDefault="00DD7B95" w:rsidP="00DD7B95">
      <w:pPr>
        <w:jc w:val="left"/>
      </w:pPr>
      <w:r>
        <w:t>Výstup služby:</w:t>
      </w:r>
    </w:p>
    <w:p w14:paraId="1D1D4EFB" w14:textId="77777777" w:rsidR="00DD7B95" w:rsidRPr="00F96DDB" w:rsidRDefault="00DD7B95" w:rsidP="001D0581">
      <w:pPr>
        <w:pStyle w:val="Odstavecseseznamem"/>
      </w:pPr>
      <w:r>
        <w:t>Informace o zprávě</w:t>
      </w:r>
    </w:p>
    <w:p w14:paraId="086BB2CD" w14:textId="3E1C8EA5" w:rsidR="00DD7B95" w:rsidRDefault="00A12174" w:rsidP="00DD7B95">
      <w:pPr>
        <w:pStyle w:val="AQNadpis3"/>
      </w:pPr>
      <w:r w:rsidRPr="009E62C6">
        <w:t>PripravitZaznamOckovani</w:t>
      </w:r>
      <w:r>
        <w:t xml:space="preserve"> (</w:t>
      </w:r>
      <w:r w:rsidR="00472EFF">
        <w:t xml:space="preserve">Připravit </w:t>
      </w:r>
      <w:r w:rsidR="00025C23">
        <w:t>záznam o očkování</w:t>
      </w:r>
      <w:r>
        <w:t>)</w:t>
      </w:r>
    </w:p>
    <w:p w14:paraId="26B71E1E" w14:textId="77777777" w:rsidR="00DD7B95" w:rsidRPr="00F330A8" w:rsidRDefault="00DD7B95" w:rsidP="00DD7B95">
      <w:r>
        <w:t>Vstup</w:t>
      </w:r>
      <w:r w:rsidRPr="00F330A8">
        <w:t xml:space="preserve"> služby</w:t>
      </w:r>
      <w:r>
        <w:t>:</w:t>
      </w:r>
    </w:p>
    <w:p w14:paraId="5A0B2EDA" w14:textId="10746C92" w:rsidR="00DD7B95" w:rsidRDefault="00251DA7" w:rsidP="001D0581">
      <w:pPr>
        <w:pStyle w:val="Odstavecseseznamem"/>
      </w:pPr>
      <w:r>
        <w:t>Lékař</w:t>
      </w:r>
      <w:r w:rsidR="00DD7B95">
        <w:t xml:space="preserve"> (login</w:t>
      </w:r>
      <w:r w:rsidR="00DD7B95" w:rsidRPr="00F330A8">
        <w:t xml:space="preserve"> a kód pracoviště </w:t>
      </w:r>
      <w:r w:rsidR="00DD7B95">
        <w:t>uživatele)</w:t>
      </w:r>
    </w:p>
    <w:p w14:paraId="7A1145BF" w14:textId="77777777" w:rsidR="00DD7B95" w:rsidRPr="00F330A8" w:rsidRDefault="00DD7B95" w:rsidP="001D0581">
      <w:pPr>
        <w:pStyle w:val="Odstavecseseznamem"/>
      </w:pPr>
      <w:r>
        <w:t>Pracoviště poskytovatele zdravotních služeb</w:t>
      </w:r>
    </w:p>
    <w:p w14:paraId="1AB117A5" w14:textId="0E9E3A64" w:rsidR="00DD7B95" w:rsidRDefault="00DD7B95" w:rsidP="001D0581">
      <w:pPr>
        <w:pStyle w:val="Odstavecseseznamem"/>
      </w:pPr>
      <w:r w:rsidRPr="00F330A8">
        <w:t>Pacient</w:t>
      </w:r>
      <w:r w:rsidR="001F6E68">
        <w:t xml:space="preserve"> (Pacient se musí ztotožnit, jinak se vrátí chyba</w:t>
      </w:r>
      <w:r w:rsidR="0086296E">
        <w:t>.</w:t>
      </w:r>
      <w:r w:rsidR="001F6E68">
        <w:t>)</w:t>
      </w:r>
    </w:p>
    <w:p w14:paraId="199FBE16" w14:textId="67810C9D" w:rsidR="00251DA7" w:rsidRDefault="00251DA7" w:rsidP="001D0581">
      <w:pPr>
        <w:pStyle w:val="Odstavecseseznamem"/>
      </w:pPr>
      <w:r>
        <w:t>Kód očkovací látky, šarže</w:t>
      </w:r>
    </w:p>
    <w:p w14:paraId="16E4D7B5" w14:textId="0F2F04DF" w:rsidR="00DD7B95" w:rsidRDefault="00DD7B95" w:rsidP="00DD7B95">
      <w:pPr>
        <w:jc w:val="left"/>
      </w:pPr>
      <w:r>
        <w:t>Výstup služby:</w:t>
      </w:r>
    </w:p>
    <w:p w14:paraId="6433E829" w14:textId="70644064" w:rsidR="00DD7B95" w:rsidRDefault="00FC7A9A" w:rsidP="001D0581">
      <w:pPr>
        <w:pStyle w:val="Odstavecseseznamem"/>
      </w:pPr>
      <w:r>
        <w:t>Pacient</w:t>
      </w:r>
    </w:p>
    <w:p w14:paraId="51071CE9" w14:textId="6B6D589D" w:rsidR="00FC7A9A" w:rsidRDefault="00FC7A9A" w:rsidP="001D0581">
      <w:pPr>
        <w:pStyle w:val="Odstavecseseznamem"/>
      </w:pPr>
      <w:r>
        <w:t>Kód očkovací látky, šarže, nemoc, pořadí dávky, datum aplikace, očkovací schéma, popis, ID přípravy</w:t>
      </w:r>
    </w:p>
    <w:p w14:paraId="18AEF706" w14:textId="7507D13B" w:rsidR="004D689B" w:rsidRDefault="00A416B4" w:rsidP="004D689B">
      <w:pPr>
        <w:pStyle w:val="AQNadpis3"/>
      </w:pPr>
      <w:r w:rsidRPr="009E62C6">
        <w:t>ZalozitZaznamOckovani</w:t>
      </w:r>
      <w:r>
        <w:t xml:space="preserve"> (</w:t>
      </w:r>
      <w:r w:rsidR="004D689B">
        <w:t xml:space="preserve">Založit </w:t>
      </w:r>
      <w:r w:rsidR="00025C23">
        <w:t>záznam o očkování</w:t>
      </w:r>
      <w:r>
        <w:t>)</w:t>
      </w:r>
    </w:p>
    <w:p w14:paraId="0B47521D" w14:textId="77777777" w:rsidR="004D689B" w:rsidRPr="00F330A8" w:rsidRDefault="004D689B" w:rsidP="004D689B">
      <w:r>
        <w:t>Vstup</w:t>
      </w:r>
      <w:r w:rsidRPr="00F330A8">
        <w:t xml:space="preserve"> služby</w:t>
      </w:r>
      <w:r>
        <w:t>:</w:t>
      </w:r>
    </w:p>
    <w:p w14:paraId="4A25C71A" w14:textId="2C7B56EF" w:rsidR="004D689B" w:rsidRDefault="00974AD1" w:rsidP="001D0581">
      <w:pPr>
        <w:pStyle w:val="Odstavecseseznamem"/>
      </w:pPr>
      <w:r>
        <w:t>Lékař</w:t>
      </w:r>
      <w:r w:rsidR="004D689B">
        <w:t xml:space="preserve"> (login</w:t>
      </w:r>
      <w:r w:rsidR="004D689B" w:rsidRPr="00F330A8">
        <w:t xml:space="preserve"> a kód pracoviště </w:t>
      </w:r>
      <w:r w:rsidR="004D689B">
        <w:t>uživatele)</w:t>
      </w:r>
    </w:p>
    <w:p w14:paraId="7F0A7BFC" w14:textId="77777777" w:rsidR="004D689B" w:rsidRDefault="004D689B" w:rsidP="001D0581">
      <w:pPr>
        <w:pStyle w:val="Odstavecseseznamem"/>
      </w:pPr>
      <w:r w:rsidRPr="00F330A8">
        <w:t>Pacient</w:t>
      </w:r>
    </w:p>
    <w:p w14:paraId="5043694F" w14:textId="31CF5368" w:rsidR="004D689B" w:rsidRDefault="00974AD1" w:rsidP="001D0581">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452BD1CB" w14:textId="77777777" w:rsidR="004D689B" w:rsidRDefault="004D689B" w:rsidP="004D689B">
      <w:pPr>
        <w:jc w:val="left"/>
      </w:pPr>
    </w:p>
    <w:p w14:paraId="3D1C2745" w14:textId="77777777" w:rsidR="004D689B" w:rsidRDefault="004D689B" w:rsidP="004D689B">
      <w:pPr>
        <w:jc w:val="left"/>
      </w:pPr>
      <w:r>
        <w:lastRenderedPageBreak/>
        <w:t>Výstup služby:</w:t>
      </w:r>
    </w:p>
    <w:p w14:paraId="7C1B69B0" w14:textId="568A4A5C" w:rsidR="004D689B" w:rsidRDefault="00273E9F" w:rsidP="001D0581">
      <w:pPr>
        <w:pStyle w:val="Odstavecseseznamem"/>
      </w:pPr>
      <w:r>
        <w:t>Identifikátor záznamu o očkování</w:t>
      </w:r>
    </w:p>
    <w:p w14:paraId="42B28D28" w14:textId="3267CEDA" w:rsidR="004D689B" w:rsidRDefault="004D689B" w:rsidP="004D689B">
      <w:pPr>
        <w:spacing w:before="0" w:after="0"/>
        <w:jc w:val="left"/>
      </w:pPr>
    </w:p>
    <w:p w14:paraId="53774754" w14:textId="21F83BF5" w:rsidR="004D689B" w:rsidRDefault="004D689B" w:rsidP="004D689B">
      <w:pPr>
        <w:spacing w:before="0" w:after="0"/>
        <w:jc w:val="left"/>
      </w:pPr>
    </w:p>
    <w:p w14:paraId="47A5A573" w14:textId="0D44AEDB" w:rsidR="004D689B" w:rsidRDefault="00A416B4" w:rsidP="004D689B">
      <w:pPr>
        <w:pStyle w:val="AQNadpis3"/>
      </w:pPr>
      <w:r w:rsidRPr="009E62C6">
        <w:t>ZmenitZaznamOckovani</w:t>
      </w:r>
      <w:r>
        <w:t xml:space="preserve"> (</w:t>
      </w:r>
      <w:r w:rsidR="004D689B">
        <w:t xml:space="preserve">Změnit </w:t>
      </w:r>
      <w:r w:rsidR="003A6ACB">
        <w:t>záznam o očkování</w:t>
      </w:r>
      <w:r>
        <w:t>)</w:t>
      </w:r>
    </w:p>
    <w:p w14:paraId="38C8FE00" w14:textId="77777777" w:rsidR="004D689B" w:rsidRPr="00F330A8" w:rsidRDefault="004D689B" w:rsidP="004D689B">
      <w:r>
        <w:t>Vstup</w:t>
      </w:r>
      <w:r w:rsidRPr="00F330A8">
        <w:t xml:space="preserve"> služby</w:t>
      </w:r>
      <w:r>
        <w:t>:</w:t>
      </w:r>
    </w:p>
    <w:p w14:paraId="6DDDF9FB" w14:textId="77777777" w:rsidR="00223BE7" w:rsidRDefault="00223BE7" w:rsidP="001D0581">
      <w:pPr>
        <w:pStyle w:val="Odstavecseseznamem"/>
      </w:pPr>
      <w:r>
        <w:t>Lékař (login</w:t>
      </w:r>
      <w:r w:rsidRPr="00F330A8">
        <w:t xml:space="preserve"> a kód pracoviště </w:t>
      </w:r>
      <w:r>
        <w:t>uživatele)</w:t>
      </w:r>
    </w:p>
    <w:p w14:paraId="77CBF1CA" w14:textId="77777777" w:rsidR="00223BE7" w:rsidRDefault="00223BE7" w:rsidP="001D0581">
      <w:pPr>
        <w:pStyle w:val="Odstavecseseznamem"/>
      </w:pPr>
      <w:r w:rsidRPr="00F330A8">
        <w:t>Pacient</w:t>
      </w:r>
    </w:p>
    <w:p w14:paraId="6607C9E4" w14:textId="77777777" w:rsidR="00223BE7" w:rsidRDefault="00223BE7" w:rsidP="001D0581">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27C70F0A" w14:textId="77777777" w:rsidR="004D689B" w:rsidRDefault="004D689B" w:rsidP="004D689B">
      <w:pPr>
        <w:jc w:val="left"/>
      </w:pPr>
    </w:p>
    <w:p w14:paraId="1A98BBEA" w14:textId="77777777" w:rsidR="004D689B" w:rsidRDefault="004D689B" w:rsidP="004D689B">
      <w:pPr>
        <w:jc w:val="left"/>
      </w:pPr>
      <w:r>
        <w:t>Výstup služby:</w:t>
      </w:r>
    </w:p>
    <w:p w14:paraId="706DCC35" w14:textId="209FE721" w:rsidR="004D689B" w:rsidRDefault="004D689B" w:rsidP="001D0581">
      <w:pPr>
        <w:pStyle w:val="Odstavecseseznamem"/>
      </w:pPr>
      <w:r>
        <w:t xml:space="preserve">Identifikátor </w:t>
      </w:r>
      <w:r w:rsidR="009B3B59">
        <w:t>záz</w:t>
      </w:r>
      <w:r w:rsidR="0008723D">
        <w:t>namu o očkování</w:t>
      </w:r>
    </w:p>
    <w:p w14:paraId="52DFFF51" w14:textId="265054E9" w:rsidR="004D689B" w:rsidRDefault="00A416B4" w:rsidP="004D689B">
      <w:pPr>
        <w:pStyle w:val="AQNadpis3"/>
      </w:pPr>
      <w:r w:rsidRPr="009E62C6">
        <w:t>ZrusitZaznamOckovani</w:t>
      </w:r>
      <w:r>
        <w:t xml:space="preserve"> (</w:t>
      </w:r>
      <w:r w:rsidR="004D689B">
        <w:t xml:space="preserve">Zrušit </w:t>
      </w:r>
      <w:r w:rsidR="003A6ACB">
        <w:t>záznam o očkování</w:t>
      </w:r>
      <w:r>
        <w:t>)</w:t>
      </w:r>
    </w:p>
    <w:p w14:paraId="7652A7C1" w14:textId="77777777" w:rsidR="004D689B" w:rsidRPr="00A31D00" w:rsidRDefault="004D689B" w:rsidP="004D689B">
      <w:r w:rsidRPr="00A31D00">
        <w:t>Vstup služby:</w:t>
      </w:r>
    </w:p>
    <w:p w14:paraId="5BFA9571" w14:textId="555695F2" w:rsidR="004D689B" w:rsidRPr="00A31D00" w:rsidRDefault="00A31D00" w:rsidP="001D0581">
      <w:pPr>
        <w:pStyle w:val="Odstavecseseznamem"/>
      </w:pPr>
      <w:r w:rsidRPr="00A31D00">
        <w:t xml:space="preserve">Lékař </w:t>
      </w:r>
      <w:r w:rsidR="004D689B" w:rsidRPr="00A31D00">
        <w:t>(login a kód pracoviště uživatele)</w:t>
      </w:r>
    </w:p>
    <w:p w14:paraId="3743F37B" w14:textId="77777777" w:rsidR="004D689B" w:rsidRPr="00A31D00" w:rsidRDefault="004D689B" w:rsidP="001D0581">
      <w:pPr>
        <w:pStyle w:val="Odstavecseseznamem"/>
      </w:pPr>
      <w:r w:rsidRPr="00A31D00">
        <w:t>Pracoviště poskytovatele zdravotních služeb</w:t>
      </w:r>
    </w:p>
    <w:p w14:paraId="44E090F2" w14:textId="61951A82" w:rsidR="004D689B" w:rsidRPr="00A31D00" w:rsidRDefault="00A31D00" w:rsidP="001D0581">
      <w:pPr>
        <w:pStyle w:val="Odstavecseseznamem"/>
      </w:pPr>
      <w:r w:rsidRPr="00A31D00">
        <w:t>Datum a důvod zrušení</w:t>
      </w:r>
    </w:p>
    <w:p w14:paraId="762576E4" w14:textId="5DBA4CCD" w:rsidR="004D689B" w:rsidRPr="00A31D00" w:rsidRDefault="00A31D00" w:rsidP="001D0581">
      <w:pPr>
        <w:pStyle w:val="Odstavecseseznamem"/>
      </w:pPr>
      <w:r w:rsidRPr="00A31D00">
        <w:t>Identifikátor záznamu o očkování</w:t>
      </w:r>
    </w:p>
    <w:p w14:paraId="164F0703" w14:textId="77777777" w:rsidR="004D689B" w:rsidRDefault="004D689B" w:rsidP="004D689B">
      <w:pPr>
        <w:jc w:val="left"/>
      </w:pPr>
    </w:p>
    <w:p w14:paraId="70CCAD11" w14:textId="77777777" w:rsidR="004D689B" w:rsidRDefault="004D689B" w:rsidP="004D689B">
      <w:pPr>
        <w:jc w:val="left"/>
      </w:pPr>
      <w:r>
        <w:t>Výstup služby:</w:t>
      </w:r>
    </w:p>
    <w:p w14:paraId="7718611B" w14:textId="58C3DE2D" w:rsidR="004D689B" w:rsidRPr="00607B85" w:rsidRDefault="004D689B" w:rsidP="001D0581">
      <w:pPr>
        <w:pStyle w:val="Odstavecseseznamem"/>
      </w:pPr>
      <w:r w:rsidRPr="00607B85">
        <w:t xml:space="preserve">Identifikátor </w:t>
      </w:r>
      <w:r w:rsidR="0008723D" w:rsidRPr="00607B85">
        <w:t>záznamu o očkování</w:t>
      </w:r>
      <w:r w:rsidR="00607B85" w:rsidRPr="00607B85">
        <w:t>, datum zrušení</w:t>
      </w:r>
    </w:p>
    <w:p w14:paraId="3759F3D4" w14:textId="2130E1CE" w:rsidR="004C296F" w:rsidRDefault="00A26CA5" w:rsidP="004C296F">
      <w:pPr>
        <w:pStyle w:val="AQNadpis3"/>
      </w:pPr>
      <w:r>
        <w:t>NacistZaznamOckovani (</w:t>
      </w:r>
      <w:r w:rsidR="004C296F">
        <w:t>Načíst záznam o očkování</w:t>
      </w:r>
      <w:r>
        <w:t>)</w:t>
      </w:r>
    </w:p>
    <w:p w14:paraId="0D57FC2E" w14:textId="03722251" w:rsidR="00846886" w:rsidRDefault="00846886" w:rsidP="00846886"/>
    <w:p w14:paraId="7A1A0F4B" w14:textId="77777777" w:rsidR="00846886" w:rsidRPr="00F330A8" w:rsidRDefault="00846886" w:rsidP="00846886">
      <w:r>
        <w:t>Vstup</w:t>
      </w:r>
      <w:r w:rsidRPr="00F330A8">
        <w:t xml:space="preserve"> služby</w:t>
      </w:r>
      <w:r>
        <w:t>:</w:t>
      </w:r>
    </w:p>
    <w:p w14:paraId="555E21BC" w14:textId="3D22BA10" w:rsidR="00846886" w:rsidRPr="00F330A8" w:rsidRDefault="00910D7F" w:rsidP="001D0581">
      <w:pPr>
        <w:pStyle w:val="Odstavecseseznamem"/>
      </w:pPr>
      <w:r>
        <w:t>Lékař</w:t>
      </w:r>
      <w:r w:rsidR="00846886">
        <w:t xml:space="preserve"> (login</w:t>
      </w:r>
      <w:r w:rsidR="00846886" w:rsidRPr="00F330A8">
        <w:t xml:space="preserve"> a kód pracoviště </w:t>
      </w:r>
      <w:r w:rsidR="00846886">
        <w:t>uživatele)</w:t>
      </w:r>
    </w:p>
    <w:p w14:paraId="358F36F7" w14:textId="1CBC0A55" w:rsidR="00846886" w:rsidRDefault="00910D7F" w:rsidP="001D0581">
      <w:pPr>
        <w:pStyle w:val="Odstavecseseznamem"/>
      </w:pPr>
      <w:r>
        <w:t>Identifikátor záznamu o očkování nebo ID podání</w:t>
      </w:r>
    </w:p>
    <w:p w14:paraId="523C6278" w14:textId="77777777" w:rsidR="00846886" w:rsidRDefault="00846886" w:rsidP="00846886">
      <w:pPr>
        <w:jc w:val="left"/>
      </w:pPr>
    </w:p>
    <w:p w14:paraId="719A6D08" w14:textId="77777777" w:rsidR="00846886" w:rsidRDefault="00846886" w:rsidP="00846886">
      <w:pPr>
        <w:jc w:val="left"/>
      </w:pPr>
      <w:r>
        <w:t>Výstup služby:</w:t>
      </w:r>
    </w:p>
    <w:p w14:paraId="4C55CB22" w14:textId="234DC41E" w:rsidR="00846886" w:rsidRDefault="00910D7F" w:rsidP="001D0581">
      <w:pPr>
        <w:pStyle w:val="Odstavecseseznamem"/>
      </w:pPr>
      <w:r>
        <w:t>Záznam o očkování</w:t>
      </w:r>
    </w:p>
    <w:p w14:paraId="34D0CD27" w14:textId="3927038E" w:rsidR="004D689B" w:rsidRDefault="00A26CA5" w:rsidP="004D689B">
      <w:pPr>
        <w:pStyle w:val="AQNadpis3"/>
      </w:pPr>
      <w:r>
        <w:lastRenderedPageBreak/>
        <w:t>NacistVypisProvedenehoOckovani (</w:t>
      </w:r>
      <w:r w:rsidR="004D689B">
        <w:t xml:space="preserve">Načíst výpis provedeného očkování </w:t>
      </w:r>
      <w:r>
        <w:t xml:space="preserve">- </w:t>
      </w:r>
      <w:r w:rsidR="004D689B">
        <w:t>Lékový záznam</w:t>
      </w:r>
      <w:r>
        <w:t>)</w:t>
      </w:r>
    </w:p>
    <w:p w14:paraId="495B229B" w14:textId="77777777" w:rsidR="004D689B" w:rsidRPr="00F330A8" w:rsidRDefault="004D689B" w:rsidP="004D689B">
      <w:r>
        <w:t>Vstup</w:t>
      </w:r>
      <w:r w:rsidRPr="00F330A8">
        <w:t xml:space="preserve"> služby</w:t>
      </w:r>
      <w:r>
        <w:t>:</w:t>
      </w:r>
    </w:p>
    <w:p w14:paraId="484B6FE9" w14:textId="050F622F" w:rsidR="004D689B" w:rsidRDefault="00910D7F" w:rsidP="001D0581">
      <w:pPr>
        <w:pStyle w:val="Odstavecseseznamem"/>
      </w:pPr>
      <w:r>
        <w:t>Lékař</w:t>
      </w:r>
      <w:r w:rsidR="004D689B">
        <w:t xml:space="preserve"> (login</w:t>
      </w:r>
      <w:r w:rsidR="004D689B" w:rsidRPr="00F330A8">
        <w:t xml:space="preserve"> a kód pracoviště </w:t>
      </w:r>
      <w:r w:rsidR="004D689B">
        <w:t>uživatele)</w:t>
      </w:r>
    </w:p>
    <w:p w14:paraId="55323F13" w14:textId="77777777" w:rsidR="004D689B" w:rsidRDefault="004D689B" w:rsidP="001D0581">
      <w:pPr>
        <w:pStyle w:val="Odstavecseseznamem"/>
      </w:pPr>
      <w:r w:rsidRPr="00F330A8">
        <w:t>Pacient</w:t>
      </w:r>
    </w:p>
    <w:p w14:paraId="446472FE" w14:textId="77777777" w:rsidR="004D689B" w:rsidRDefault="004D689B" w:rsidP="004D689B">
      <w:pPr>
        <w:jc w:val="left"/>
      </w:pPr>
    </w:p>
    <w:p w14:paraId="5C9C662B" w14:textId="77777777" w:rsidR="004D689B" w:rsidRDefault="004D689B" w:rsidP="004D689B">
      <w:pPr>
        <w:jc w:val="left"/>
      </w:pPr>
      <w:r>
        <w:t>Výstup služby:</w:t>
      </w:r>
    </w:p>
    <w:p w14:paraId="77086F09" w14:textId="13CFB023" w:rsidR="004D689B" w:rsidRDefault="00910D7F" w:rsidP="001D0581">
      <w:pPr>
        <w:pStyle w:val="Odstavecseseznamem"/>
      </w:pPr>
      <w:r>
        <w:t>Výpis provedeného očkování pacienta</w:t>
      </w:r>
    </w:p>
    <w:p w14:paraId="1998B04C" w14:textId="77777777" w:rsidR="004D689B" w:rsidRDefault="004D689B" w:rsidP="004D689B">
      <w:pPr>
        <w:spacing w:before="0" w:after="0"/>
        <w:jc w:val="left"/>
      </w:pPr>
    </w:p>
    <w:p w14:paraId="28F16779" w14:textId="4FCA4C2D" w:rsidR="004D689B" w:rsidRDefault="00E900A7" w:rsidP="004D689B">
      <w:pPr>
        <w:pStyle w:val="AQNadpis3"/>
      </w:pPr>
      <w:r>
        <w:t>StahnoutZaznamOckovani (</w:t>
      </w:r>
      <w:r w:rsidR="004D689B">
        <w:t xml:space="preserve">Stáhnout </w:t>
      </w:r>
      <w:r w:rsidR="00857550">
        <w:t>záznam</w:t>
      </w:r>
      <w:r w:rsidR="004D689B">
        <w:t xml:space="preserve"> očkování</w:t>
      </w:r>
      <w:r>
        <w:t>)</w:t>
      </w:r>
    </w:p>
    <w:p w14:paraId="501B5CE8" w14:textId="77777777" w:rsidR="004D689B" w:rsidRPr="00F330A8" w:rsidRDefault="004D689B" w:rsidP="004D689B">
      <w:r>
        <w:t>Vstup</w:t>
      </w:r>
      <w:r w:rsidRPr="00F330A8">
        <w:t xml:space="preserve"> služby</w:t>
      </w:r>
      <w:r>
        <w:t>:</w:t>
      </w:r>
    </w:p>
    <w:p w14:paraId="44C802DA" w14:textId="664585BA" w:rsidR="004D689B" w:rsidRDefault="007A6C77" w:rsidP="001D0581">
      <w:pPr>
        <w:pStyle w:val="Odstavecseseznamem"/>
      </w:pPr>
      <w:r>
        <w:t>Lékař</w:t>
      </w:r>
      <w:r w:rsidR="004D689B">
        <w:t xml:space="preserve"> (login</w:t>
      </w:r>
      <w:r w:rsidR="004D689B" w:rsidRPr="00F330A8">
        <w:t xml:space="preserve"> a kód pracoviště </w:t>
      </w:r>
      <w:r w:rsidR="004D689B">
        <w:t>uživatele)</w:t>
      </w:r>
    </w:p>
    <w:p w14:paraId="65D042D1" w14:textId="77777777" w:rsidR="004D689B" w:rsidRDefault="004D689B" w:rsidP="001D0581">
      <w:pPr>
        <w:pStyle w:val="Odstavecseseznamem"/>
      </w:pPr>
      <w:r w:rsidRPr="00F330A8">
        <w:t>Pacient</w:t>
      </w:r>
    </w:p>
    <w:p w14:paraId="01A0428B" w14:textId="0B364EE6" w:rsidR="004D689B" w:rsidRDefault="007A6C77" w:rsidP="001D0581">
      <w:pPr>
        <w:pStyle w:val="Odstavecseseznamem"/>
      </w:pPr>
      <w:r>
        <w:t>Identifikátor záznamu o očkování nebo ID podání</w:t>
      </w:r>
    </w:p>
    <w:p w14:paraId="7C257036" w14:textId="77777777" w:rsidR="004D689B" w:rsidRDefault="004D689B" w:rsidP="004D689B">
      <w:pPr>
        <w:jc w:val="left"/>
      </w:pPr>
    </w:p>
    <w:p w14:paraId="434EBDC8" w14:textId="77777777" w:rsidR="004D689B" w:rsidRDefault="004D689B" w:rsidP="004D689B">
      <w:pPr>
        <w:jc w:val="left"/>
      </w:pPr>
      <w:r>
        <w:t>Výstup služby:</w:t>
      </w:r>
    </w:p>
    <w:p w14:paraId="3ED371E8" w14:textId="0DBC50C2" w:rsidR="004D689B" w:rsidRDefault="007A6C77" w:rsidP="001D0581">
      <w:pPr>
        <w:pStyle w:val="Odstavecseseznamem"/>
      </w:pPr>
      <w:r>
        <w:t xml:space="preserve">PDF </w:t>
      </w:r>
      <w:r w:rsidR="00ED42C9">
        <w:t xml:space="preserve"> záznam</w:t>
      </w:r>
      <w:r>
        <w:t xml:space="preserve"> o očkování</w:t>
      </w:r>
      <w:r w:rsidR="00ED42C9">
        <w:t xml:space="preserve"> (BASE64)</w:t>
      </w:r>
    </w:p>
    <w:p w14:paraId="50C5995D" w14:textId="77777777" w:rsidR="004D689B" w:rsidRDefault="004D689B" w:rsidP="004D689B">
      <w:pPr>
        <w:spacing w:before="0" w:after="0"/>
        <w:jc w:val="left"/>
      </w:pPr>
    </w:p>
    <w:p w14:paraId="17377EB1" w14:textId="1DC8B3F3" w:rsidR="004D689B" w:rsidRDefault="00E900A7" w:rsidP="004D689B">
      <w:pPr>
        <w:pStyle w:val="AQNadpis3"/>
      </w:pPr>
      <w:r>
        <w:t>StahnoutVypisProvedenehoOckovan (</w:t>
      </w:r>
      <w:r w:rsidR="004D689B">
        <w:t>Stáhnout výpis provedeného očkování</w:t>
      </w:r>
      <w:r>
        <w:t>)</w:t>
      </w:r>
    </w:p>
    <w:p w14:paraId="4703FA9B" w14:textId="77777777" w:rsidR="004D689B" w:rsidRPr="00F330A8" w:rsidRDefault="004D689B" w:rsidP="004D689B">
      <w:r>
        <w:t>Vstup</w:t>
      </w:r>
      <w:r w:rsidRPr="00F330A8">
        <w:t xml:space="preserve"> služby</w:t>
      </w:r>
      <w:r>
        <w:t>:</w:t>
      </w:r>
    </w:p>
    <w:p w14:paraId="7EB1EFE3" w14:textId="7103C3DA" w:rsidR="004D689B" w:rsidRDefault="007A6C77" w:rsidP="001D0581">
      <w:pPr>
        <w:pStyle w:val="Odstavecseseznamem"/>
      </w:pPr>
      <w:r>
        <w:t>Lékař</w:t>
      </w:r>
      <w:r w:rsidR="004D689B">
        <w:t xml:space="preserve"> (login</w:t>
      </w:r>
      <w:r w:rsidR="004D689B" w:rsidRPr="00F330A8">
        <w:t xml:space="preserve"> a kód pracoviště </w:t>
      </w:r>
      <w:r w:rsidR="004D689B">
        <w:t>uživatele)</w:t>
      </w:r>
    </w:p>
    <w:p w14:paraId="6897DBB0" w14:textId="19AF270D" w:rsidR="004D689B" w:rsidRDefault="004D689B" w:rsidP="001D0581">
      <w:pPr>
        <w:pStyle w:val="Odstavecseseznamem"/>
      </w:pPr>
      <w:r w:rsidRPr="00F330A8">
        <w:t>Pacient</w:t>
      </w:r>
    </w:p>
    <w:p w14:paraId="24D3E819" w14:textId="77777777" w:rsidR="004D689B" w:rsidRDefault="004D689B" w:rsidP="004D689B">
      <w:pPr>
        <w:jc w:val="left"/>
      </w:pPr>
      <w:r>
        <w:t>Výstup služby:</w:t>
      </w:r>
    </w:p>
    <w:p w14:paraId="707BD5E7" w14:textId="7E260C4E" w:rsidR="004D689B" w:rsidRDefault="008E76EA" w:rsidP="001D0581">
      <w:pPr>
        <w:pStyle w:val="Odstavecseseznamem"/>
      </w:pPr>
      <w:r>
        <w:t>PDF se seznamem provedeného očkování</w:t>
      </w:r>
      <w:r w:rsidR="00ED42C9">
        <w:t xml:space="preserve"> (BASE64)</w:t>
      </w:r>
    </w:p>
    <w:p w14:paraId="59CA026A" w14:textId="52B3C68C" w:rsidR="004D689B" w:rsidRDefault="004D689B" w:rsidP="004D689B">
      <w:pPr>
        <w:spacing w:before="0" w:after="0"/>
        <w:jc w:val="left"/>
      </w:pPr>
    </w:p>
    <w:p w14:paraId="55D4CADD" w14:textId="5F77709A" w:rsidR="00D404CE" w:rsidRDefault="00D404CE" w:rsidP="004D689B">
      <w:pPr>
        <w:spacing w:before="0" w:after="0"/>
        <w:jc w:val="left"/>
      </w:pPr>
    </w:p>
    <w:p w14:paraId="73C654BB" w14:textId="77777777" w:rsidR="00D404CE" w:rsidRDefault="00D404CE">
      <w:pPr>
        <w:spacing w:before="0" w:after="0"/>
        <w:jc w:val="left"/>
        <w:rPr>
          <w:rFonts w:cstheme="minorBidi"/>
          <w:b/>
          <w:smallCaps/>
          <w:color w:val="0033A9"/>
          <w:sz w:val="40"/>
          <w:szCs w:val="48"/>
        </w:rPr>
      </w:pPr>
      <w:r>
        <w:br w:type="page"/>
      </w:r>
    </w:p>
    <w:p w14:paraId="788E65AB" w14:textId="04A2C759" w:rsidR="00D404CE" w:rsidRDefault="00D404CE" w:rsidP="00D404CE">
      <w:pPr>
        <w:pStyle w:val="AQNadpis1"/>
        <w:rPr>
          <w:rFonts w:asciiTheme="majorHAnsi" w:hAnsiTheme="majorHAnsi"/>
          <w:szCs w:val="26"/>
        </w:rPr>
      </w:pPr>
      <w:bookmarkStart w:id="54" w:name="_Toc112921632"/>
      <w:bookmarkStart w:id="55" w:name="_GoBack"/>
      <w:bookmarkEnd w:id="55"/>
      <w:r>
        <w:lastRenderedPageBreak/>
        <w:t>Chyby a kontroly</w:t>
      </w:r>
      <w:bookmarkEnd w:id="54"/>
    </w:p>
    <w:p w14:paraId="09DF41D1" w14:textId="53446B83" w:rsidR="00D404CE" w:rsidRDefault="00D404CE" w:rsidP="00D404CE">
      <w:r>
        <w:t xml:space="preserve">Seznam chyb je dostupný </w:t>
      </w:r>
      <w:r w:rsidR="00E536FC">
        <w:t>v příloze Excelu (</w:t>
      </w:r>
      <w:r w:rsidR="00E536FC" w:rsidRPr="00E536FC">
        <w:t>Chyby_CUeR.xlsx</w:t>
      </w:r>
      <w:r w:rsidR="00E536FC">
        <w:t>)</w:t>
      </w:r>
      <w:r>
        <w:t>. Tento seznam obsahuje skupinu, kód, popis chyby a doporučení k nápravě. Všechny prováděné kontroly mají vlastní kód chyby a tento seznam je tedy zároveň i dokumentací prováděných kontrol zadaných údajů. Vývojáři SW mohou informaci o chybě pro uživatele samozřejmě doplnit vlastním doporučením k nápravě.</w:t>
      </w:r>
      <w:r w:rsidR="00912ED1">
        <w:t xml:space="preserve"> </w:t>
      </w:r>
      <w:r w:rsidR="00DF26CB">
        <w:t>Seznam</w:t>
      </w:r>
      <w:r w:rsidR="00912ED1">
        <w:t xml:space="preserve"> chyb je společn</w:t>
      </w:r>
      <w:r w:rsidR="00DF26CB">
        <w:t>ý</w:t>
      </w:r>
      <w:r w:rsidR="00912ED1">
        <w:t xml:space="preserve"> pro všechny moduly: eRecept, eOčkování, ePoukaz. Vlastní chyby jen pro eOčkování mají prefix „O“.</w:t>
      </w:r>
    </w:p>
    <w:p w14:paraId="54ECA998" w14:textId="77777777" w:rsidR="00D404CE" w:rsidRDefault="00D404CE" w:rsidP="00D404CE">
      <w:r>
        <w:t>V případě generických chyb typu nesouladu s XSD je textová informace doplněna o konkrétní chybu validace v angličtině. Chyby tohoto typu by se však neměly objevovat v provozu a uživatel by s nimi neměl být konfrontován.</w:t>
      </w:r>
    </w:p>
    <w:p w14:paraId="16330EAD" w14:textId="77777777" w:rsidR="00D404CE" w:rsidRDefault="00D404CE" w:rsidP="00D404CE">
      <w:r>
        <w:t>Systém eRecept rozlišuje dva druhy chyb:</w:t>
      </w:r>
    </w:p>
    <w:p w14:paraId="3FC6D040" w14:textId="2D92F13A" w:rsidR="00D404CE" w:rsidRDefault="00D404CE" w:rsidP="00D404CE">
      <w:pPr>
        <w:pStyle w:val="Odstavecseseznamem"/>
        <w:numPr>
          <w:ilvl w:val="0"/>
          <w:numId w:val="33"/>
        </w:numPr>
        <w:spacing w:after="160" w:line="256" w:lineRule="auto"/>
        <w:contextualSpacing/>
      </w:pPr>
      <w:r>
        <w:t xml:space="preserve">Tvrdé chyby – vrací se jako SOAP Fault s elementem Faultstring slučujícím všechny informace o chybě, přičemž strukturovaný rozpad na jednotlivé údaje je dostupný v elementu Detail. Požadovaná operace nebyla v takovém případě provedena, tedy </w:t>
      </w:r>
      <w:r w:rsidR="005A31DD">
        <w:t xml:space="preserve">například záznam očkování </w:t>
      </w:r>
      <w:r>
        <w:t>nebyl založen.</w:t>
      </w:r>
    </w:p>
    <w:p w14:paraId="0427A881" w14:textId="2E3097AD" w:rsidR="00D404CE" w:rsidRDefault="00D404CE" w:rsidP="00D404CE">
      <w:pPr>
        <w:pStyle w:val="Odstavecseseznamem"/>
        <w:numPr>
          <w:ilvl w:val="0"/>
          <w:numId w:val="33"/>
        </w:numPr>
        <w:spacing w:after="160" w:line="256" w:lineRule="auto"/>
        <w:contextualSpacing/>
      </w:pPr>
      <w:r>
        <w:t>Upozornění – vrací se strukturovaně v rámci dokladu běžné korektní odpovědi. Požadovaná operace byla v takovém případě provedena. Spolu s jednou chybou kategorie „Upozornění“ (například C023, C024 a C025) je obvykle vrácena v rámci téže jinak korektní odpovědi jedna nebo více chyb jiné kategorie, které vysvětlují jeho důvod.</w:t>
      </w:r>
    </w:p>
    <w:p w14:paraId="21F83C1A" w14:textId="0406156E" w:rsidR="00EB71D9" w:rsidRDefault="00EB71D9" w:rsidP="00EB71D9">
      <w:r>
        <w:t xml:space="preserve">SÚKL doporučuje výrobcům třetích stran všechny vrácené chyby/upozornění systémem eRecept zobrazovat koncovému uživateli. Pokud by </w:t>
      </w:r>
      <w:r w:rsidR="005A31DD">
        <w:t xml:space="preserve">ale </w:t>
      </w:r>
      <w:r>
        <w:t>nechtěl uživatel zobrazovat nějaké upozornění, je možné se obrátit na výrobce daného software s požadavkem na potlačení zobrazení daného upozornění. Implementačně pak lze zařídit, aby se upozornění s daným konkrétním kódem nezobrazovalo.</w:t>
      </w:r>
    </w:p>
    <w:p w14:paraId="4B266AD7" w14:textId="77777777" w:rsidR="00EB71D9" w:rsidRDefault="00EB71D9" w:rsidP="00EB71D9">
      <w:r>
        <w:t> </w:t>
      </w:r>
    </w:p>
    <w:p w14:paraId="08F86A92" w14:textId="77777777" w:rsidR="00EB71D9" w:rsidRDefault="00EB71D9" w:rsidP="004D689B">
      <w:pPr>
        <w:spacing w:before="0" w:after="0"/>
        <w:jc w:val="left"/>
      </w:pPr>
    </w:p>
    <w:p w14:paraId="1B025CFC" w14:textId="77777777" w:rsidR="002667BE" w:rsidRDefault="002667BE">
      <w:pPr>
        <w:spacing w:before="0" w:after="0"/>
        <w:jc w:val="left"/>
        <w:rPr>
          <w:rFonts w:cstheme="minorBidi"/>
          <w:b/>
          <w:smallCaps/>
          <w:color w:val="0033A9"/>
          <w:sz w:val="40"/>
          <w:szCs w:val="48"/>
        </w:rPr>
      </w:pPr>
      <w:r>
        <w:br w:type="page"/>
      </w:r>
    </w:p>
    <w:p w14:paraId="70C29A18" w14:textId="25DDEB9F" w:rsidR="002667BE" w:rsidRDefault="002667BE" w:rsidP="002667BE">
      <w:pPr>
        <w:pStyle w:val="AQNadpis1"/>
      </w:pPr>
      <w:bookmarkStart w:id="56" w:name="_Toc112921633"/>
      <w:r>
        <w:lastRenderedPageBreak/>
        <w:t>Struktura záznamu o očkování</w:t>
      </w:r>
      <w:bookmarkEnd w:id="56"/>
    </w:p>
    <w:p w14:paraId="749E756A" w14:textId="77777777" w:rsidR="002667BE" w:rsidRDefault="002667BE" w:rsidP="002667BE">
      <w:r>
        <w:t xml:space="preserve">Záznam o očkování má následující strukturu. </w:t>
      </w:r>
    </w:p>
    <w:p w14:paraId="7E0B5685" w14:textId="77777777" w:rsidR="002667BE" w:rsidRDefault="002667BE" w:rsidP="002667BE"/>
    <w:tbl>
      <w:tblPr>
        <w:tblStyle w:val="Tabulka"/>
        <w:tblW w:w="9488" w:type="dxa"/>
        <w:tblLook w:val="0420" w:firstRow="1" w:lastRow="0" w:firstColumn="0" w:lastColumn="0" w:noHBand="0" w:noVBand="1"/>
      </w:tblPr>
      <w:tblGrid>
        <w:gridCol w:w="2023"/>
        <w:gridCol w:w="1366"/>
        <w:gridCol w:w="1709"/>
        <w:gridCol w:w="4390"/>
      </w:tblGrid>
      <w:tr w:rsidR="002667BE" w:rsidRPr="00581C01" w14:paraId="2A741489" w14:textId="77777777" w:rsidTr="000D773F">
        <w:trPr>
          <w:trHeight w:val="584"/>
        </w:trPr>
        <w:tc>
          <w:tcPr>
            <w:tcW w:w="2023" w:type="dxa"/>
            <w:hideMark/>
          </w:tcPr>
          <w:p w14:paraId="140325A1" w14:textId="77777777" w:rsidR="002667BE" w:rsidRPr="001D5DDD" w:rsidRDefault="002667BE" w:rsidP="001D5DDD">
            <w:pPr>
              <w:jc w:val="left"/>
              <w:rPr>
                <w:b/>
              </w:rPr>
            </w:pPr>
            <w:r w:rsidRPr="001D5DDD">
              <w:rPr>
                <w:b/>
              </w:rPr>
              <w:t>Údaj</w:t>
            </w:r>
          </w:p>
        </w:tc>
        <w:tc>
          <w:tcPr>
            <w:tcW w:w="1366" w:type="dxa"/>
            <w:hideMark/>
          </w:tcPr>
          <w:p w14:paraId="57C747F6" w14:textId="66922839" w:rsidR="002667BE" w:rsidRPr="001D5DDD" w:rsidRDefault="002667BE" w:rsidP="001D5DDD">
            <w:pPr>
              <w:jc w:val="left"/>
              <w:rPr>
                <w:b/>
              </w:rPr>
            </w:pPr>
            <w:r w:rsidRPr="001D5DDD">
              <w:rPr>
                <w:b/>
              </w:rPr>
              <w:t>Povinný element</w:t>
            </w:r>
            <w:r w:rsidR="001D5DDD">
              <w:rPr>
                <w:b/>
              </w:rPr>
              <w:t xml:space="preserve"> </w:t>
            </w:r>
            <w:r w:rsidRPr="001D5DDD">
              <w:rPr>
                <w:b/>
              </w:rPr>
              <w:t>-registrované vakcíny</w:t>
            </w:r>
          </w:p>
        </w:tc>
        <w:tc>
          <w:tcPr>
            <w:tcW w:w="1709" w:type="dxa"/>
            <w:hideMark/>
          </w:tcPr>
          <w:p w14:paraId="1320843B" w14:textId="77777777" w:rsidR="002667BE" w:rsidRPr="001D5DDD" w:rsidRDefault="002667BE" w:rsidP="001D5DDD">
            <w:pPr>
              <w:jc w:val="left"/>
              <w:rPr>
                <w:b/>
              </w:rPr>
            </w:pPr>
            <w:r w:rsidRPr="001D5DDD">
              <w:rPr>
                <w:b/>
              </w:rPr>
              <w:t>Povinný element - neregistrované vakcíny</w:t>
            </w:r>
          </w:p>
        </w:tc>
        <w:tc>
          <w:tcPr>
            <w:tcW w:w="4390" w:type="dxa"/>
          </w:tcPr>
          <w:p w14:paraId="617D996F" w14:textId="77777777" w:rsidR="002667BE" w:rsidRPr="001D5DDD" w:rsidRDefault="002667BE" w:rsidP="001D5DDD">
            <w:pPr>
              <w:jc w:val="left"/>
              <w:rPr>
                <w:b/>
              </w:rPr>
            </w:pPr>
            <w:r w:rsidRPr="001D5DDD">
              <w:rPr>
                <w:b/>
              </w:rPr>
              <w:t>Popis</w:t>
            </w:r>
          </w:p>
        </w:tc>
      </w:tr>
      <w:tr w:rsidR="002667BE" w:rsidRPr="00581C01" w14:paraId="75F073AD" w14:textId="77777777" w:rsidTr="000D773F">
        <w:trPr>
          <w:trHeight w:val="584"/>
        </w:trPr>
        <w:tc>
          <w:tcPr>
            <w:tcW w:w="2023" w:type="dxa"/>
            <w:hideMark/>
          </w:tcPr>
          <w:p w14:paraId="4244A41C" w14:textId="77777777" w:rsidR="002667BE" w:rsidRPr="00AA0D40" w:rsidRDefault="002667BE" w:rsidP="00AA0D40">
            <w:r w:rsidRPr="00AA0D40">
              <w:t>Očkující lékař, PZS</w:t>
            </w:r>
          </w:p>
        </w:tc>
        <w:tc>
          <w:tcPr>
            <w:tcW w:w="1366" w:type="dxa"/>
            <w:hideMark/>
          </w:tcPr>
          <w:p w14:paraId="5E58A5EE" w14:textId="77777777" w:rsidR="002667BE" w:rsidRPr="00AA0D40" w:rsidRDefault="002667BE" w:rsidP="00AA0D40">
            <w:r w:rsidRPr="00AA0D40">
              <w:t>Ano</w:t>
            </w:r>
          </w:p>
        </w:tc>
        <w:tc>
          <w:tcPr>
            <w:tcW w:w="1709" w:type="dxa"/>
            <w:hideMark/>
          </w:tcPr>
          <w:p w14:paraId="09E27A8C" w14:textId="77777777" w:rsidR="002667BE" w:rsidRPr="00AA0D40" w:rsidRDefault="002667BE" w:rsidP="00AA0D40">
            <w:r w:rsidRPr="00AA0D40">
              <w:t>Ano</w:t>
            </w:r>
          </w:p>
        </w:tc>
        <w:tc>
          <w:tcPr>
            <w:tcW w:w="4390" w:type="dxa"/>
          </w:tcPr>
          <w:p w14:paraId="50841397" w14:textId="77777777" w:rsidR="002667BE" w:rsidRPr="00AA0D40" w:rsidRDefault="002667BE" w:rsidP="00AA0D40"/>
        </w:tc>
      </w:tr>
      <w:tr w:rsidR="002667BE" w:rsidRPr="00581C01" w14:paraId="141878BF" w14:textId="77777777" w:rsidTr="000D773F">
        <w:trPr>
          <w:trHeight w:val="584"/>
        </w:trPr>
        <w:tc>
          <w:tcPr>
            <w:tcW w:w="2023" w:type="dxa"/>
            <w:hideMark/>
          </w:tcPr>
          <w:p w14:paraId="24929C4D" w14:textId="48C170F3" w:rsidR="002667BE" w:rsidRPr="00AA0D40" w:rsidRDefault="002667BE" w:rsidP="00AA0D40">
            <w:r w:rsidRPr="00AA0D40">
              <w:t xml:space="preserve">Pacient (jméno, příjmení, datum narození, </w:t>
            </w:r>
            <w:r w:rsidR="000D20D1" w:rsidRPr="00AA0D40">
              <w:t xml:space="preserve">adresa, </w:t>
            </w:r>
            <w:r w:rsidRPr="00AA0D40">
              <w:t>druh dokladu, číslo dokladu,  pohlaví, telefon, email, číslo pojištěnce, ZP)</w:t>
            </w:r>
          </w:p>
        </w:tc>
        <w:tc>
          <w:tcPr>
            <w:tcW w:w="1366" w:type="dxa"/>
            <w:hideMark/>
          </w:tcPr>
          <w:p w14:paraId="2782F18B" w14:textId="77777777" w:rsidR="002667BE" w:rsidRPr="00AA0D40" w:rsidRDefault="002667BE" w:rsidP="00AA0D40">
            <w:r w:rsidRPr="00AA0D40">
              <w:t>Ano</w:t>
            </w:r>
          </w:p>
        </w:tc>
        <w:tc>
          <w:tcPr>
            <w:tcW w:w="1709" w:type="dxa"/>
            <w:hideMark/>
          </w:tcPr>
          <w:p w14:paraId="6579247B" w14:textId="77777777" w:rsidR="002667BE" w:rsidRPr="00AA0D40" w:rsidRDefault="002667BE" w:rsidP="00AA0D40">
            <w:r w:rsidRPr="00AA0D40">
              <w:t>Ano</w:t>
            </w:r>
          </w:p>
        </w:tc>
        <w:tc>
          <w:tcPr>
            <w:tcW w:w="4390" w:type="dxa"/>
          </w:tcPr>
          <w:p w14:paraId="73796B5B" w14:textId="77777777" w:rsidR="002667BE" w:rsidRPr="00AA0D40" w:rsidRDefault="002667BE" w:rsidP="00AA0D40"/>
        </w:tc>
      </w:tr>
      <w:tr w:rsidR="002667BE" w:rsidRPr="00581C01" w14:paraId="19876FCA" w14:textId="77777777" w:rsidTr="000D773F">
        <w:trPr>
          <w:trHeight w:val="584"/>
        </w:trPr>
        <w:tc>
          <w:tcPr>
            <w:tcW w:w="2023" w:type="dxa"/>
            <w:hideMark/>
          </w:tcPr>
          <w:p w14:paraId="09DD0671" w14:textId="77777777" w:rsidR="002667BE" w:rsidRPr="00AA0D40" w:rsidRDefault="002667BE" w:rsidP="00AA0D40">
            <w:r w:rsidRPr="00AA0D40">
              <w:t>Kód očkovací látky</w:t>
            </w:r>
          </w:p>
        </w:tc>
        <w:tc>
          <w:tcPr>
            <w:tcW w:w="1366" w:type="dxa"/>
            <w:hideMark/>
          </w:tcPr>
          <w:p w14:paraId="7F4CC25D" w14:textId="77777777" w:rsidR="002667BE" w:rsidRPr="00AA0D40" w:rsidRDefault="002667BE" w:rsidP="00AA0D40">
            <w:r w:rsidRPr="00AA0D40">
              <w:t>Ano</w:t>
            </w:r>
          </w:p>
        </w:tc>
        <w:tc>
          <w:tcPr>
            <w:tcW w:w="1709" w:type="dxa"/>
            <w:hideMark/>
          </w:tcPr>
          <w:p w14:paraId="3EC95528" w14:textId="77777777" w:rsidR="002667BE" w:rsidRPr="00AA0D40" w:rsidRDefault="002667BE" w:rsidP="00AA0D40">
            <w:r w:rsidRPr="00AA0D40">
              <w:t>Ne</w:t>
            </w:r>
          </w:p>
        </w:tc>
        <w:tc>
          <w:tcPr>
            <w:tcW w:w="4390" w:type="dxa"/>
          </w:tcPr>
          <w:p w14:paraId="4CD4C49C" w14:textId="77777777" w:rsidR="002667BE" w:rsidRPr="00AA0D40" w:rsidRDefault="002667BE" w:rsidP="00AA0D40">
            <w:r w:rsidRPr="00AA0D40">
              <w:t xml:space="preserve">Kód (SÚKL) léčivého přípravku přidělený SÚKL (kód očkovací látky). Seznam očkovacích látek je uveden v číselníku. </w:t>
            </w:r>
          </w:p>
        </w:tc>
      </w:tr>
      <w:tr w:rsidR="002667BE" w:rsidRPr="00581C01" w14:paraId="0046BD7A" w14:textId="77777777" w:rsidTr="000D773F">
        <w:trPr>
          <w:trHeight w:val="584"/>
        </w:trPr>
        <w:tc>
          <w:tcPr>
            <w:tcW w:w="2023" w:type="dxa"/>
            <w:hideMark/>
          </w:tcPr>
          <w:p w14:paraId="7BD8470F" w14:textId="77777777" w:rsidR="002667BE" w:rsidRPr="00AA0D40" w:rsidRDefault="002667BE" w:rsidP="00AA0D40">
            <w:r w:rsidRPr="00AA0D40">
              <w:t>Název očkovací látky</w:t>
            </w:r>
          </w:p>
        </w:tc>
        <w:tc>
          <w:tcPr>
            <w:tcW w:w="1366" w:type="dxa"/>
            <w:hideMark/>
          </w:tcPr>
          <w:p w14:paraId="332B10DF" w14:textId="77777777" w:rsidR="002667BE" w:rsidRPr="00AA0D40" w:rsidRDefault="002667BE" w:rsidP="00AA0D40">
            <w:r w:rsidRPr="00AA0D40">
              <w:t>Ne</w:t>
            </w:r>
          </w:p>
        </w:tc>
        <w:tc>
          <w:tcPr>
            <w:tcW w:w="1709" w:type="dxa"/>
            <w:hideMark/>
          </w:tcPr>
          <w:p w14:paraId="16330FC2" w14:textId="77777777" w:rsidR="002667BE" w:rsidRPr="00AA0D40" w:rsidRDefault="002667BE" w:rsidP="00AA0D40">
            <w:r w:rsidRPr="00AA0D40">
              <w:t>Ano</w:t>
            </w:r>
          </w:p>
        </w:tc>
        <w:tc>
          <w:tcPr>
            <w:tcW w:w="4390" w:type="dxa"/>
          </w:tcPr>
          <w:p w14:paraId="3FF049A9" w14:textId="77777777" w:rsidR="002667BE" w:rsidRPr="00AA0D40" w:rsidRDefault="002667BE" w:rsidP="00AA0D40">
            <w:r w:rsidRPr="00AA0D40">
              <w:t>Název očkovací látky.</w:t>
            </w:r>
          </w:p>
        </w:tc>
      </w:tr>
      <w:tr w:rsidR="002667BE" w:rsidRPr="00581C01" w14:paraId="0B35BC88" w14:textId="77777777" w:rsidTr="000D773F">
        <w:trPr>
          <w:trHeight w:val="584"/>
        </w:trPr>
        <w:tc>
          <w:tcPr>
            <w:tcW w:w="2023" w:type="dxa"/>
            <w:hideMark/>
          </w:tcPr>
          <w:p w14:paraId="34DFA612" w14:textId="77777777" w:rsidR="002667BE" w:rsidRPr="00AA0D40" w:rsidRDefault="002667BE" w:rsidP="00AA0D40">
            <w:r w:rsidRPr="00AA0D40">
              <w:t>Množství</w:t>
            </w:r>
          </w:p>
        </w:tc>
        <w:tc>
          <w:tcPr>
            <w:tcW w:w="1366" w:type="dxa"/>
            <w:hideMark/>
          </w:tcPr>
          <w:p w14:paraId="02F2D597" w14:textId="1C6184C3" w:rsidR="002667BE" w:rsidRPr="00AA0D40" w:rsidRDefault="00EC0821" w:rsidP="00AA0D40">
            <w:r>
              <w:t>Ne</w:t>
            </w:r>
          </w:p>
        </w:tc>
        <w:tc>
          <w:tcPr>
            <w:tcW w:w="1709" w:type="dxa"/>
            <w:hideMark/>
          </w:tcPr>
          <w:p w14:paraId="38F8A393" w14:textId="77777777" w:rsidR="002667BE" w:rsidRPr="00AA0D40" w:rsidRDefault="002667BE" w:rsidP="00AA0D40">
            <w:r w:rsidRPr="00AA0D40">
              <w:t>Ano</w:t>
            </w:r>
          </w:p>
        </w:tc>
        <w:tc>
          <w:tcPr>
            <w:tcW w:w="4390" w:type="dxa"/>
          </w:tcPr>
          <w:p w14:paraId="35A80E34" w14:textId="77777777" w:rsidR="002667BE" w:rsidRPr="00AA0D40" w:rsidRDefault="002667BE" w:rsidP="00AA0D40">
            <w:r w:rsidRPr="00AA0D40">
              <w:t>Aplikované množství.</w:t>
            </w:r>
          </w:p>
        </w:tc>
      </w:tr>
      <w:tr w:rsidR="002667BE" w:rsidRPr="00581C01" w14:paraId="62EB6DE1" w14:textId="77777777" w:rsidTr="000D773F">
        <w:trPr>
          <w:trHeight w:val="584"/>
        </w:trPr>
        <w:tc>
          <w:tcPr>
            <w:tcW w:w="2023" w:type="dxa"/>
          </w:tcPr>
          <w:p w14:paraId="278E6681" w14:textId="77777777" w:rsidR="002667BE" w:rsidRPr="00AA0D40" w:rsidRDefault="002667BE" w:rsidP="00AA0D40">
            <w:r w:rsidRPr="00AA0D40">
              <w:t>Jednotka</w:t>
            </w:r>
          </w:p>
        </w:tc>
        <w:tc>
          <w:tcPr>
            <w:tcW w:w="1366" w:type="dxa"/>
          </w:tcPr>
          <w:p w14:paraId="1CFF2614" w14:textId="00B07CF2" w:rsidR="002667BE" w:rsidRPr="00AA0D40" w:rsidRDefault="00EC0821" w:rsidP="00AA0D40">
            <w:r>
              <w:t>N</w:t>
            </w:r>
            <w:r w:rsidR="00F62E28">
              <w:t>e</w:t>
            </w:r>
          </w:p>
        </w:tc>
        <w:tc>
          <w:tcPr>
            <w:tcW w:w="1709" w:type="dxa"/>
          </w:tcPr>
          <w:p w14:paraId="03647E1F" w14:textId="77777777" w:rsidR="002667BE" w:rsidRPr="00AA0D40" w:rsidRDefault="002667BE" w:rsidP="00AA0D40">
            <w:r w:rsidRPr="00AA0D40">
              <w:t>Ano</w:t>
            </w:r>
          </w:p>
        </w:tc>
        <w:tc>
          <w:tcPr>
            <w:tcW w:w="4390" w:type="dxa"/>
          </w:tcPr>
          <w:p w14:paraId="41472F39" w14:textId="77777777" w:rsidR="002667BE" w:rsidRPr="00AA0D40" w:rsidRDefault="002667BE" w:rsidP="00AA0D40">
            <w:r w:rsidRPr="00AA0D40">
              <w:t>Jednotka (ml).</w:t>
            </w:r>
          </w:p>
        </w:tc>
      </w:tr>
      <w:tr w:rsidR="002667BE" w:rsidRPr="00581C01" w14:paraId="2EC4BAAF" w14:textId="77777777" w:rsidTr="000D773F">
        <w:trPr>
          <w:trHeight w:val="584"/>
        </w:trPr>
        <w:tc>
          <w:tcPr>
            <w:tcW w:w="2023" w:type="dxa"/>
            <w:hideMark/>
          </w:tcPr>
          <w:p w14:paraId="7CE33836" w14:textId="77777777" w:rsidR="002667BE" w:rsidRPr="00AA0D40" w:rsidRDefault="002667BE" w:rsidP="00AA0D40">
            <w:r w:rsidRPr="00AA0D40">
              <w:t>Úhrada</w:t>
            </w:r>
          </w:p>
        </w:tc>
        <w:tc>
          <w:tcPr>
            <w:tcW w:w="1366" w:type="dxa"/>
            <w:hideMark/>
          </w:tcPr>
          <w:p w14:paraId="33F069E7" w14:textId="77777777" w:rsidR="002667BE" w:rsidRPr="00AA0D40" w:rsidRDefault="002667BE" w:rsidP="00AA0D40">
            <w:r w:rsidRPr="00AA0D40">
              <w:t>Ano</w:t>
            </w:r>
          </w:p>
        </w:tc>
        <w:tc>
          <w:tcPr>
            <w:tcW w:w="1709" w:type="dxa"/>
            <w:hideMark/>
          </w:tcPr>
          <w:p w14:paraId="291B872E" w14:textId="77777777" w:rsidR="002667BE" w:rsidRPr="00AA0D40" w:rsidRDefault="002667BE" w:rsidP="00AA0D40">
            <w:r w:rsidRPr="00AA0D40">
              <w:t>Ano</w:t>
            </w:r>
          </w:p>
        </w:tc>
        <w:tc>
          <w:tcPr>
            <w:tcW w:w="4390" w:type="dxa"/>
          </w:tcPr>
          <w:p w14:paraId="201DB566" w14:textId="10C0B0CF" w:rsidR="002667BE" w:rsidRPr="00AA0D40" w:rsidRDefault="002667BE" w:rsidP="00AA0D40">
            <w:r w:rsidRPr="00AA0D40">
              <w:t>Úhrada</w:t>
            </w:r>
            <w:r w:rsidR="006F6714">
              <w:t xml:space="preserve"> očkovací látky</w:t>
            </w:r>
            <w:r w:rsidRPr="00AA0D40">
              <w:t xml:space="preserve"> (PACIENT, ZAKLADNI-ze zdravotního pojištění</w:t>
            </w:r>
            <w:r w:rsidR="00D652E0">
              <w:t>, STAT</w:t>
            </w:r>
            <w:r w:rsidRPr="00AA0D40">
              <w:t>).</w:t>
            </w:r>
          </w:p>
        </w:tc>
      </w:tr>
      <w:tr w:rsidR="002667BE" w:rsidRPr="00581C01" w14:paraId="3FF16BD5" w14:textId="77777777" w:rsidTr="000D773F">
        <w:trPr>
          <w:trHeight w:val="584"/>
        </w:trPr>
        <w:tc>
          <w:tcPr>
            <w:tcW w:w="2023" w:type="dxa"/>
            <w:hideMark/>
          </w:tcPr>
          <w:p w14:paraId="4C3AA0FE" w14:textId="77777777" w:rsidR="002667BE" w:rsidRPr="00AA0D40" w:rsidRDefault="002667BE" w:rsidP="00AA0D40">
            <w:r w:rsidRPr="00AA0D40">
              <w:t>Datum aplikace</w:t>
            </w:r>
          </w:p>
        </w:tc>
        <w:tc>
          <w:tcPr>
            <w:tcW w:w="1366" w:type="dxa"/>
            <w:hideMark/>
          </w:tcPr>
          <w:p w14:paraId="003F0CD0" w14:textId="77777777" w:rsidR="002667BE" w:rsidRPr="00AA0D40" w:rsidRDefault="002667BE" w:rsidP="00AA0D40">
            <w:r w:rsidRPr="00AA0D40">
              <w:t>Ano</w:t>
            </w:r>
          </w:p>
        </w:tc>
        <w:tc>
          <w:tcPr>
            <w:tcW w:w="1709" w:type="dxa"/>
            <w:hideMark/>
          </w:tcPr>
          <w:p w14:paraId="0DDB478E" w14:textId="77777777" w:rsidR="002667BE" w:rsidRPr="00AA0D40" w:rsidRDefault="002667BE" w:rsidP="00AA0D40">
            <w:r w:rsidRPr="00AA0D40">
              <w:t>Ano</w:t>
            </w:r>
          </w:p>
        </w:tc>
        <w:tc>
          <w:tcPr>
            <w:tcW w:w="4390" w:type="dxa"/>
          </w:tcPr>
          <w:p w14:paraId="3054CAB6" w14:textId="77777777" w:rsidR="002667BE" w:rsidRPr="00AA0D40" w:rsidRDefault="002667BE" w:rsidP="00AA0D40">
            <w:r w:rsidRPr="00AA0D40">
              <w:t>Datum aplikace.</w:t>
            </w:r>
          </w:p>
        </w:tc>
      </w:tr>
      <w:tr w:rsidR="002667BE" w:rsidRPr="00581C01" w14:paraId="769EBC89" w14:textId="77777777" w:rsidTr="000D773F">
        <w:trPr>
          <w:trHeight w:val="623"/>
        </w:trPr>
        <w:tc>
          <w:tcPr>
            <w:tcW w:w="2023" w:type="dxa"/>
            <w:hideMark/>
          </w:tcPr>
          <w:p w14:paraId="2BC2B3E1" w14:textId="77777777" w:rsidR="002667BE" w:rsidRPr="00AA0D40" w:rsidRDefault="002667BE" w:rsidP="00AA0D40">
            <w:r w:rsidRPr="00AA0D40">
              <w:t>Exspirace</w:t>
            </w:r>
          </w:p>
        </w:tc>
        <w:tc>
          <w:tcPr>
            <w:tcW w:w="1366" w:type="dxa"/>
            <w:hideMark/>
          </w:tcPr>
          <w:p w14:paraId="677B8EFC" w14:textId="77777777" w:rsidR="002667BE" w:rsidRPr="00AA0D40" w:rsidRDefault="002667BE" w:rsidP="00AA0D40">
            <w:r w:rsidRPr="00AA0D40">
              <w:t>Ne</w:t>
            </w:r>
          </w:p>
        </w:tc>
        <w:tc>
          <w:tcPr>
            <w:tcW w:w="1709" w:type="dxa"/>
            <w:hideMark/>
          </w:tcPr>
          <w:p w14:paraId="0A2947FF" w14:textId="77777777" w:rsidR="002667BE" w:rsidRPr="00AA0D40" w:rsidRDefault="002667BE" w:rsidP="00AA0D40">
            <w:r w:rsidRPr="00AA0D40">
              <w:t>Ne</w:t>
            </w:r>
          </w:p>
        </w:tc>
        <w:tc>
          <w:tcPr>
            <w:tcW w:w="4390" w:type="dxa"/>
          </w:tcPr>
          <w:p w14:paraId="6CBBAB12" w14:textId="77777777" w:rsidR="002667BE" w:rsidRPr="00AA0D40" w:rsidRDefault="002667BE" w:rsidP="00AA0D40">
            <w:r w:rsidRPr="00AA0D40">
              <w:t>Datum exspirace daného léčivého přípravku/vakcíny.</w:t>
            </w:r>
          </w:p>
        </w:tc>
      </w:tr>
      <w:tr w:rsidR="002667BE" w:rsidRPr="00581C01" w14:paraId="17D00396" w14:textId="77777777" w:rsidTr="000D773F">
        <w:trPr>
          <w:trHeight w:val="584"/>
        </w:trPr>
        <w:tc>
          <w:tcPr>
            <w:tcW w:w="2023" w:type="dxa"/>
            <w:hideMark/>
          </w:tcPr>
          <w:p w14:paraId="42B3BC4B" w14:textId="77777777" w:rsidR="002667BE" w:rsidRPr="00AA0D40" w:rsidRDefault="002667BE" w:rsidP="00AA0D40">
            <w:r w:rsidRPr="00AA0D40">
              <w:t>Šarže</w:t>
            </w:r>
          </w:p>
        </w:tc>
        <w:tc>
          <w:tcPr>
            <w:tcW w:w="1366" w:type="dxa"/>
            <w:hideMark/>
          </w:tcPr>
          <w:p w14:paraId="044B7213" w14:textId="77777777" w:rsidR="002667BE" w:rsidRPr="00AA0D40" w:rsidRDefault="002667BE" w:rsidP="00AA0D40">
            <w:r w:rsidRPr="00AA0D40">
              <w:t>Ano</w:t>
            </w:r>
          </w:p>
        </w:tc>
        <w:tc>
          <w:tcPr>
            <w:tcW w:w="1709" w:type="dxa"/>
            <w:hideMark/>
          </w:tcPr>
          <w:p w14:paraId="5D63FACC" w14:textId="77777777" w:rsidR="002667BE" w:rsidRPr="00AA0D40" w:rsidRDefault="002667BE" w:rsidP="00AA0D40">
            <w:r w:rsidRPr="00AA0D40">
              <w:t>Ano</w:t>
            </w:r>
          </w:p>
        </w:tc>
        <w:tc>
          <w:tcPr>
            <w:tcW w:w="4390" w:type="dxa"/>
          </w:tcPr>
          <w:p w14:paraId="5F995147" w14:textId="77777777" w:rsidR="002667BE" w:rsidRPr="00AA0D40" w:rsidRDefault="002667BE" w:rsidP="00AA0D40">
            <w:r w:rsidRPr="00AA0D40">
              <w:t>Šarže. Musí odpovídat šarží v číselníku.</w:t>
            </w:r>
          </w:p>
        </w:tc>
      </w:tr>
      <w:tr w:rsidR="002667BE" w:rsidRPr="00581C01" w14:paraId="62482CD4" w14:textId="77777777" w:rsidTr="000D773F">
        <w:trPr>
          <w:trHeight w:val="584"/>
        </w:trPr>
        <w:tc>
          <w:tcPr>
            <w:tcW w:w="2023" w:type="dxa"/>
            <w:hideMark/>
          </w:tcPr>
          <w:p w14:paraId="22264F76" w14:textId="77777777" w:rsidR="002667BE" w:rsidRPr="00AA0D40" w:rsidRDefault="002667BE" w:rsidP="00AA0D40">
            <w:r w:rsidRPr="00AA0D40">
              <w:t>Cesta podání</w:t>
            </w:r>
          </w:p>
        </w:tc>
        <w:tc>
          <w:tcPr>
            <w:tcW w:w="1366" w:type="dxa"/>
            <w:hideMark/>
          </w:tcPr>
          <w:p w14:paraId="32C31DA9" w14:textId="6E1638E2" w:rsidR="002667BE" w:rsidRPr="00AA0D40" w:rsidRDefault="00B15DE0" w:rsidP="00AA0D40">
            <w:r>
              <w:t>Ano</w:t>
            </w:r>
          </w:p>
        </w:tc>
        <w:tc>
          <w:tcPr>
            <w:tcW w:w="1709" w:type="dxa"/>
            <w:hideMark/>
          </w:tcPr>
          <w:p w14:paraId="0255B44A" w14:textId="77777777" w:rsidR="002667BE" w:rsidRPr="00AA0D40" w:rsidRDefault="002667BE" w:rsidP="00AA0D40">
            <w:r w:rsidRPr="00AA0D40">
              <w:t>Ne</w:t>
            </w:r>
          </w:p>
        </w:tc>
        <w:tc>
          <w:tcPr>
            <w:tcW w:w="4390" w:type="dxa"/>
          </w:tcPr>
          <w:p w14:paraId="2CF230D5" w14:textId="77777777" w:rsidR="002667BE" w:rsidRPr="00AA0D40" w:rsidRDefault="002667BE" w:rsidP="00AA0D40">
            <w:r w:rsidRPr="00AA0D40">
              <w:t>Cesta podání. Musí odpovídat položce v číselníku.</w:t>
            </w:r>
          </w:p>
        </w:tc>
      </w:tr>
      <w:tr w:rsidR="002667BE" w:rsidRPr="00581C01" w14:paraId="0B7F5AC3" w14:textId="77777777" w:rsidTr="000D773F">
        <w:trPr>
          <w:trHeight w:val="584"/>
        </w:trPr>
        <w:tc>
          <w:tcPr>
            <w:tcW w:w="2023" w:type="dxa"/>
            <w:hideMark/>
          </w:tcPr>
          <w:p w14:paraId="05EC9C82" w14:textId="77777777" w:rsidR="002667BE" w:rsidRPr="00AA0D40" w:rsidRDefault="002667BE" w:rsidP="00AA0D40">
            <w:r w:rsidRPr="00AA0D40">
              <w:t>Místo podání</w:t>
            </w:r>
          </w:p>
        </w:tc>
        <w:tc>
          <w:tcPr>
            <w:tcW w:w="1366" w:type="dxa"/>
            <w:hideMark/>
          </w:tcPr>
          <w:p w14:paraId="613CD262" w14:textId="5491DF64" w:rsidR="002667BE" w:rsidRPr="00AA0D40" w:rsidRDefault="00F47517" w:rsidP="00AA0D40">
            <w:r>
              <w:t>Ne</w:t>
            </w:r>
          </w:p>
        </w:tc>
        <w:tc>
          <w:tcPr>
            <w:tcW w:w="1709" w:type="dxa"/>
            <w:hideMark/>
          </w:tcPr>
          <w:p w14:paraId="755FEB6A" w14:textId="25203D7C" w:rsidR="002667BE" w:rsidRPr="00AA0D40" w:rsidRDefault="00F47517" w:rsidP="00AA0D40">
            <w:r>
              <w:t>Ne</w:t>
            </w:r>
          </w:p>
        </w:tc>
        <w:tc>
          <w:tcPr>
            <w:tcW w:w="4390" w:type="dxa"/>
          </w:tcPr>
          <w:p w14:paraId="7BD73E56" w14:textId="77777777" w:rsidR="002667BE" w:rsidRPr="00AA0D40" w:rsidRDefault="002667BE" w:rsidP="00AA0D40">
            <w:r w:rsidRPr="00AA0D40">
              <w:t>Místo podání. Musí odpovídat položce v číselníku.</w:t>
            </w:r>
          </w:p>
        </w:tc>
      </w:tr>
      <w:tr w:rsidR="002667BE" w:rsidRPr="00581C01" w14:paraId="4991E940" w14:textId="77777777" w:rsidTr="000D773F">
        <w:trPr>
          <w:trHeight w:val="584"/>
        </w:trPr>
        <w:tc>
          <w:tcPr>
            <w:tcW w:w="2023" w:type="dxa"/>
            <w:hideMark/>
          </w:tcPr>
          <w:p w14:paraId="2FC9A583" w14:textId="77777777" w:rsidR="002667BE" w:rsidRPr="00AA0D40" w:rsidRDefault="002667BE" w:rsidP="00AA0D40">
            <w:r w:rsidRPr="00AA0D40">
              <w:t>Strana podání</w:t>
            </w:r>
          </w:p>
        </w:tc>
        <w:tc>
          <w:tcPr>
            <w:tcW w:w="1366" w:type="dxa"/>
            <w:hideMark/>
          </w:tcPr>
          <w:p w14:paraId="65DF4EAE" w14:textId="1FE5F918" w:rsidR="002667BE" w:rsidRPr="00AA0D40" w:rsidRDefault="00F47517" w:rsidP="00AA0D40">
            <w:r>
              <w:t>Ne</w:t>
            </w:r>
          </w:p>
        </w:tc>
        <w:tc>
          <w:tcPr>
            <w:tcW w:w="1709" w:type="dxa"/>
            <w:hideMark/>
          </w:tcPr>
          <w:p w14:paraId="42DA5CFA" w14:textId="547D6F18" w:rsidR="002667BE" w:rsidRPr="00AA0D40" w:rsidRDefault="00F47517" w:rsidP="00AA0D40">
            <w:r>
              <w:t>Ne</w:t>
            </w:r>
          </w:p>
        </w:tc>
        <w:tc>
          <w:tcPr>
            <w:tcW w:w="4390" w:type="dxa"/>
          </w:tcPr>
          <w:p w14:paraId="4E2DAEA6" w14:textId="77777777" w:rsidR="002667BE" w:rsidRPr="00AA0D40" w:rsidRDefault="002667BE" w:rsidP="00AA0D40">
            <w:r w:rsidRPr="00AA0D40">
              <w:t>Strana podání. Musí odpovídat položce v číselníku.</w:t>
            </w:r>
          </w:p>
        </w:tc>
      </w:tr>
      <w:tr w:rsidR="009762DC" w:rsidRPr="00581C01" w14:paraId="210F554C" w14:textId="77777777" w:rsidTr="000D773F">
        <w:trPr>
          <w:trHeight w:val="584"/>
        </w:trPr>
        <w:tc>
          <w:tcPr>
            <w:tcW w:w="2023" w:type="dxa"/>
          </w:tcPr>
          <w:p w14:paraId="56E23528" w14:textId="7ADE6297" w:rsidR="009762DC" w:rsidRPr="00AA0D40" w:rsidRDefault="009762DC" w:rsidP="00AA0D40">
            <w:r>
              <w:t>Kvadrant podání</w:t>
            </w:r>
          </w:p>
        </w:tc>
        <w:tc>
          <w:tcPr>
            <w:tcW w:w="1366" w:type="dxa"/>
          </w:tcPr>
          <w:p w14:paraId="3F1E1A6B" w14:textId="029705C2" w:rsidR="009762DC" w:rsidRDefault="009762DC" w:rsidP="00AA0D40">
            <w:r>
              <w:t>Ne</w:t>
            </w:r>
          </w:p>
        </w:tc>
        <w:tc>
          <w:tcPr>
            <w:tcW w:w="1709" w:type="dxa"/>
          </w:tcPr>
          <w:p w14:paraId="00E86161" w14:textId="704CEFE3" w:rsidR="009762DC" w:rsidRDefault="009762DC" w:rsidP="00AA0D40">
            <w:r>
              <w:t>Ne</w:t>
            </w:r>
          </w:p>
        </w:tc>
        <w:tc>
          <w:tcPr>
            <w:tcW w:w="4390" w:type="dxa"/>
          </w:tcPr>
          <w:p w14:paraId="6DEC65EE" w14:textId="02F3916C" w:rsidR="009762DC" w:rsidRPr="00AA0D40" w:rsidRDefault="009762DC" w:rsidP="00AA0D40">
            <w:r>
              <w:t xml:space="preserve">Kvadrant podání. </w:t>
            </w:r>
            <w:r w:rsidRPr="00AA0D40">
              <w:t>Musí odpovídat položce v číselníku.</w:t>
            </w:r>
          </w:p>
        </w:tc>
      </w:tr>
    </w:tbl>
    <w:p w14:paraId="65878244" w14:textId="290A83E7" w:rsidR="00B15DE0" w:rsidRDefault="00B15DE0" w:rsidP="00B15DE0"/>
    <w:p w14:paraId="1372F68F" w14:textId="77777777" w:rsidR="00B15DE0" w:rsidRDefault="00B15DE0">
      <w:pPr>
        <w:spacing w:before="0" w:after="0"/>
        <w:jc w:val="left"/>
      </w:pPr>
      <w:r>
        <w:br w:type="page"/>
      </w:r>
    </w:p>
    <w:p w14:paraId="6165BE04" w14:textId="280BBE12" w:rsidR="004D689B" w:rsidRDefault="00CC1FE1" w:rsidP="00CC1FE1">
      <w:pPr>
        <w:pStyle w:val="AQNadpis1"/>
      </w:pPr>
      <w:bookmarkStart w:id="57" w:name="_Toc112921634"/>
      <w:r>
        <w:lastRenderedPageBreak/>
        <w:t xml:space="preserve">popis vstupních </w:t>
      </w:r>
      <w:r w:rsidR="009F44FF">
        <w:t>a</w:t>
      </w:r>
      <w:r w:rsidR="004530E6">
        <w:t xml:space="preserve"> výstupních </w:t>
      </w:r>
      <w:r>
        <w:t>elementů</w:t>
      </w:r>
      <w:bookmarkEnd w:id="57"/>
    </w:p>
    <w:p w14:paraId="50705193" w14:textId="0E0EE7DF" w:rsidR="009F44FF" w:rsidRPr="009F44FF" w:rsidRDefault="009F44FF" w:rsidP="009F44FF">
      <w:r>
        <w:t>Tato kapitola popisuje detailně popis vstupní a výstupních elementů nejdůležitějších webových služeb.</w:t>
      </w:r>
    </w:p>
    <w:p w14:paraId="1A2077FE" w14:textId="42EF1E90" w:rsidR="0092394A" w:rsidRDefault="0092394A" w:rsidP="0092394A">
      <w:pPr>
        <w:pStyle w:val="AQNadpis2"/>
      </w:pPr>
      <w:bookmarkStart w:id="58" w:name="_Toc112921635"/>
      <w:r>
        <w:t>Příprava záznamu o očkování</w:t>
      </w:r>
      <w:r w:rsidR="004530E6">
        <w:t xml:space="preserve"> - vstup</w:t>
      </w:r>
      <w:bookmarkEnd w:id="58"/>
    </w:p>
    <w:p w14:paraId="21A21819" w14:textId="72121BC5" w:rsidR="0012370D" w:rsidRPr="0012370D" w:rsidRDefault="002E61E6" w:rsidP="0012370D">
      <w:pPr>
        <w:jc w:val="left"/>
      </w:pPr>
      <w:r w:rsidRPr="0012370D">
        <w:t xml:space="preserve">Tento proces </w:t>
      </w:r>
      <w:r w:rsidR="000E63B7" w:rsidRPr="0012370D">
        <w:t>předchází založení záznamu o očkování, ale není povinný.</w:t>
      </w:r>
      <w:r w:rsidR="0012370D" w:rsidRPr="0012370D">
        <w:t xml:space="preserve"> Systém provede vyhodnocení na základě vstupu (pacient, kód očkovací látky). Výstupem je doporučení</w:t>
      </w:r>
      <w:r w:rsidR="0012370D">
        <w:t xml:space="preserve"> </w:t>
      </w:r>
      <w:r w:rsidR="0012370D" w:rsidRPr="0012370D">
        <w:t>pro lékaře (navržené pořadí dávky podle schématu, dohledané schéma, onemocnění, textový výpis všech záznamů o očkování pacienta proti dané nemoci)</w:t>
      </w:r>
      <w:r w:rsidR="0012370D">
        <w:t>.</w:t>
      </w:r>
      <w:r w:rsidR="00B32A11">
        <w:t xml:space="preserve"> Používá se jen u registrovaných očkovacích látek.</w:t>
      </w:r>
    </w:p>
    <w:p w14:paraId="6519A3A0" w14:textId="21FB8799" w:rsidR="002E61E6" w:rsidRPr="002E61E6" w:rsidRDefault="002E61E6" w:rsidP="002E61E6"/>
    <w:tbl>
      <w:tblPr>
        <w:tblStyle w:val="Tabulka"/>
        <w:tblW w:w="9488" w:type="dxa"/>
        <w:tblLook w:val="0420" w:firstRow="1" w:lastRow="0" w:firstColumn="0" w:lastColumn="0" w:noHBand="0" w:noVBand="1"/>
      </w:tblPr>
      <w:tblGrid>
        <w:gridCol w:w="2964"/>
        <w:gridCol w:w="4964"/>
        <w:gridCol w:w="1560"/>
      </w:tblGrid>
      <w:tr w:rsidR="004020C0" w:rsidRPr="00BB73D6" w14:paraId="469D5A7E" w14:textId="77777777" w:rsidTr="004020C0">
        <w:trPr>
          <w:trHeight w:val="584"/>
        </w:trPr>
        <w:tc>
          <w:tcPr>
            <w:tcW w:w="2964" w:type="dxa"/>
          </w:tcPr>
          <w:p w14:paraId="2A59A162" w14:textId="77777777" w:rsidR="004020C0" w:rsidRPr="00BB73D6" w:rsidRDefault="004020C0" w:rsidP="00BB73D6">
            <w:pPr>
              <w:jc w:val="left"/>
              <w:rPr>
                <w:b/>
              </w:rPr>
            </w:pPr>
            <w:r w:rsidRPr="00BB73D6">
              <w:rPr>
                <w:b/>
              </w:rPr>
              <w:t>Element (v XML)</w:t>
            </w:r>
          </w:p>
        </w:tc>
        <w:tc>
          <w:tcPr>
            <w:tcW w:w="4964" w:type="dxa"/>
            <w:hideMark/>
          </w:tcPr>
          <w:p w14:paraId="4B90E613" w14:textId="77777777" w:rsidR="004020C0" w:rsidRPr="00BB73D6" w:rsidRDefault="004020C0" w:rsidP="00BB73D6">
            <w:pPr>
              <w:jc w:val="left"/>
              <w:rPr>
                <w:b/>
              </w:rPr>
            </w:pPr>
            <w:r w:rsidRPr="00BB73D6">
              <w:rPr>
                <w:b/>
              </w:rPr>
              <w:t>Popis</w:t>
            </w:r>
          </w:p>
        </w:tc>
        <w:tc>
          <w:tcPr>
            <w:tcW w:w="1560" w:type="dxa"/>
            <w:hideMark/>
          </w:tcPr>
          <w:p w14:paraId="10D73219" w14:textId="62332040" w:rsidR="004020C0" w:rsidRPr="00BB73D6" w:rsidRDefault="004020C0" w:rsidP="00BB73D6">
            <w:pPr>
              <w:jc w:val="left"/>
              <w:rPr>
                <w:b/>
              </w:rPr>
            </w:pPr>
            <w:r w:rsidRPr="00BB73D6">
              <w:rPr>
                <w:b/>
              </w:rPr>
              <w:t>Povinný element</w:t>
            </w:r>
          </w:p>
        </w:tc>
      </w:tr>
      <w:tr w:rsidR="004020C0" w:rsidRPr="006C112A" w14:paraId="25903086" w14:textId="77777777" w:rsidTr="004020C0">
        <w:trPr>
          <w:trHeight w:val="584"/>
        </w:trPr>
        <w:tc>
          <w:tcPr>
            <w:tcW w:w="2964" w:type="dxa"/>
          </w:tcPr>
          <w:p w14:paraId="1DA57ABA" w14:textId="77777777" w:rsidR="004020C0" w:rsidRPr="00AA0D40" w:rsidRDefault="004020C0" w:rsidP="00AA0D40">
            <w:r w:rsidRPr="00AA0D40">
              <w:t>Pacient -&gt; Totoznost -&gt; Jmeno -&gt; Prijmeni</w:t>
            </w:r>
          </w:p>
        </w:tc>
        <w:tc>
          <w:tcPr>
            <w:tcW w:w="4964" w:type="dxa"/>
          </w:tcPr>
          <w:p w14:paraId="7061FB13" w14:textId="77777777" w:rsidR="004020C0" w:rsidRPr="00AA0D40" w:rsidRDefault="004020C0" w:rsidP="00AA0D40">
            <w:r w:rsidRPr="00AA0D40">
              <w:t>Příjmení pacienta</w:t>
            </w:r>
          </w:p>
        </w:tc>
        <w:tc>
          <w:tcPr>
            <w:tcW w:w="1560" w:type="dxa"/>
          </w:tcPr>
          <w:p w14:paraId="79E9E902" w14:textId="77777777" w:rsidR="004020C0" w:rsidRPr="00AA0D40" w:rsidRDefault="004020C0" w:rsidP="00AA0D40">
            <w:r w:rsidRPr="00AA0D40">
              <w:t>Ne*</w:t>
            </w:r>
          </w:p>
        </w:tc>
      </w:tr>
      <w:tr w:rsidR="004020C0" w:rsidRPr="006C112A" w14:paraId="0D201C71" w14:textId="77777777" w:rsidTr="004020C0">
        <w:trPr>
          <w:trHeight w:val="584"/>
        </w:trPr>
        <w:tc>
          <w:tcPr>
            <w:tcW w:w="2964" w:type="dxa"/>
          </w:tcPr>
          <w:p w14:paraId="27A257DA" w14:textId="77777777" w:rsidR="004020C0" w:rsidRPr="00AA0D40" w:rsidRDefault="004020C0" w:rsidP="00AA0D40">
            <w:r w:rsidRPr="00AA0D40">
              <w:t>Pacient -&gt; Totoznost -&gt; Jmeno -&gt; Jmena</w:t>
            </w:r>
          </w:p>
        </w:tc>
        <w:tc>
          <w:tcPr>
            <w:tcW w:w="4964" w:type="dxa"/>
          </w:tcPr>
          <w:p w14:paraId="1A111180" w14:textId="77777777" w:rsidR="004020C0" w:rsidRPr="00AA0D40" w:rsidRDefault="004020C0" w:rsidP="00AA0D40">
            <w:r w:rsidRPr="00AA0D40">
              <w:t>Jméno pacienta</w:t>
            </w:r>
          </w:p>
        </w:tc>
        <w:tc>
          <w:tcPr>
            <w:tcW w:w="1560" w:type="dxa"/>
          </w:tcPr>
          <w:p w14:paraId="1BD92408" w14:textId="77777777" w:rsidR="004020C0" w:rsidRPr="00AA0D40" w:rsidRDefault="004020C0" w:rsidP="00AA0D40">
            <w:r w:rsidRPr="00AA0D40">
              <w:t>Ne*</w:t>
            </w:r>
          </w:p>
        </w:tc>
      </w:tr>
      <w:tr w:rsidR="004020C0" w:rsidRPr="006C112A" w14:paraId="16D40C0C" w14:textId="77777777" w:rsidTr="004020C0">
        <w:trPr>
          <w:trHeight w:val="584"/>
        </w:trPr>
        <w:tc>
          <w:tcPr>
            <w:tcW w:w="2964" w:type="dxa"/>
          </w:tcPr>
          <w:p w14:paraId="23EFDF9D" w14:textId="77777777" w:rsidR="004020C0" w:rsidRPr="00AA0D40" w:rsidRDefault="004020C0" w:rsidP="00AA0D40">
            <w:r w:rsidRPr="00AA0D40">
              <w:t>Pacient -&gt; Totoznost -&gt; DatumNarozeni</w:t>
            </w:r>
          </w:p>
        </w:tc>
        <w:tc>
          <w:tcPr>
            <w:tcW w:w="4964" w:type="dxa"/>
          </w:tcPr>
          <w:p w14:paraId="4462453B" w14:textId="77777777" w:rsidR="004020C0" w:rsidRPr="00AA0D40" w:rsidRDefault="004020C0" w:rsidP="00AA0D40">
            <w:r w:rsidRPr="00AA0D40">
              <w:t>Datum narození pacienta</w:t>
            </w:r>
          </w:p>
        </w:tc>
        <w:tc>
          <w:tcPr>
            <w:tcW w:w="1560" w:type="dxa"/>
          </w:tcPr>
          <w:p w14:paraId="0906AEF2" w14:textId="77777777" w:rsidR="004020C0" w:rsidRPr="00AA0D40" w:rsidRDefault="004020C0" w:rsidP="00AA0D40">
            <w:r w:rsidRPr="00AA0D40">
              <w:t>Ne*</w:t>
            </w:r>
          </w:p>
        </w:tc>
      </w:tr>
      <w:tr w:rsidR="004020C0" w:rsidRPr="006C112A" w14:paraId="60A570FC" w14:textId="77777777" w:rsidTr="004020C0">
        <w:trPr>
          <w:trHeight w:val="584"/>
        </w:trPr>
        <w:tc>
          <w:tcPr>
            <w:tcW w:w="2964" w:type="dxa"/>
          </w:tcPr>
          <w:p w14:paraId="5FDEE2A7" w14:textId="77777777" w:rsidR="004020C0" w:rsidRPr="00AA0D40" w:rsidRDefault="004020C0" w:rsidP="00AA0D40">
            <w:r w:rsidRPr="00AA0D40">
              <w:t>Pacient -&gt; Totoznost -&gt; Adresa -&gt; NazevUlice</w:t>
            </w:r>
          </w:p>
        </w:tc>
        <w:tc>
          <w:tcPr>
            <w:tcW w:w="4964" w:type="dxa"/>
          </w:tcPr>
          <w:p w14:paraId="04AA06A6" w14:textId="77777777" w:rsidR="004020C0" w:rsidRPr="00AA0D40" w:rsidRDefault="004020C0" w:rsidP="00AA0D40">
            <w:r w:rsidRPr="00AA0D40">
              <w:t>Adresa pacienta - ulice</w:t>
            </w:r>
          </w:p>
        </w:tc>
        <w:tc>
          <w:tcPr>
            <w:tcW w:w="1560" w:type="dxa"/>
          </w:tcPr>
          <w:p w14:paraId="09CDC9F4" w14:textId="77777777" w:rsidR="004020C0" w:rsidRPr="00AA0D40" w:rsidRDefault="004020C0" w:rsidP="00AA0D40">
            <w:r w:rsidRPr="00AA0D40">
              <w:t>Ne*</w:t>
            </w:r>
          </w:p>
        </w:tc>
      </w:tr>
      <w:tr w:rsidR="004020C0" w:rsidRPr="006C112A" w14:paraId="084A6B6F" w14:textId="77777777" w:rsidTr="004020C0">
        <w:trPr>
          <w:trHeight w:val="584"/>
        </w:trPr>
        <w:tc>
          <w:tcPr>
            <w:tcW w:w="2964" w:type="dxa"/>
          </w:tcPr>
          <w:p w14:paraId="45EC6A9C" w14:textId="77777777" w:rsidR="004020C0" w:rsidRPr="00AA0D40" w:rsidRDefault="004020C0" w:rsidP="00AA0D40">
            <w:r w:rsidRPr="00AA0D40">
              <w:t>Pacient -&gt; Totoznost -&gt; Adresa -&gt; CisloPopisne</w:t>
            </w:r>
          </w:p>
        </w:tc>
        <w:tc>
          <w:tcPr>
            <w:tcW w:w="4964" w:type="dxa"/>
          </w:tcPr>
          <w:p w14:paraId="19C2AE34" w14:textId="77777777" w:rsidR="004020C0" w:rsidRPr="00AA0D40" w:rsidRDefault="004020C0" w:rsidP="00AA0D40">
            <w:r w:rsidRPr="00AA0D40">
              <w:t>Adresa pacienta – číslo popisné</w:t>
            </w:r>
          </w:p>
        </w:tc>
        <w:tc>
          <w:tcPr>
            <w:tcW w:w="1560" w:type="dxa"/>
          </w:tcPr>
          <w:p w14:paraId="5CA1B7F6" w14:textId="77777777" w:rsidR="004020C0" w:rsidRPr="00AA0D40" w:rsidRDefault="004020C0" w:rsidP="00AA0D40">
            <w:r w:rsidRPr="00AA0D40">
              <w:t>Ne*</w:t>
            </w:r>
          </w:p>
        </w:tc>
      </w:tr>
      <w:tr w:rsidR="004020C0" w:rsidRPr="006C112A" w14:paraId="29CD676D" w14:textId="77777777" w:rsidTr="004020C0">
        <w:trPr>
          <w:trHeight w:val="584"/>
        </w:trPr>
        <w:tc>
          <w:tcPr>
            <w:tcW w:w="2964" w:type="dxa"/>
          </w:tcPr>
          <w:p w14:paraId="2A083B2C" w14:textId="77777777" w:rsidR="004020C0" w:rsidRPr="00AA0D40" w:rsidRDefault="004020C0" w:rsidP="00AA0D40">
            <w:r w:rsidRPr="00AA0D40">
              <w:t>Pacient -&gt; Totoznost -&gt; Adresa -&gt; CisloEvidencni</w:t>
            </w:r>
          </w:p>
        </w:tc>
        <w:tc>
          <w:tcPr>
            <w:tcW w:w="4964" w:type="dxa"/>
          </w:tcPr>
          <w:p w14:paraId="18D2C328" w14:textId="77777777" w:rsidR="004020C0" w:rsidRPr="00AA0D40" w:rsidRDefault="004020C0" w:rsidP="00AA0D40">
            <w:r w:rsidRPr="00AA0D40">
              <w:t>Adresa pacienta – číslo evidenční</w:t>
            </w:r>
          </w:p>
        </w:tc>
        <w:tc>
          <w:tcPr>
            <w:tcW w:w="1560" w:type="dxa"/>
          </w:tcPr>
          <w:p w14:paraId="68958389" w14:textId="77777777" w:rsidR="004020C0" w:rsidRPr="00AA0D40" w:rsidRDefault="004020C0" w:rsidP="00AA0D40">
            <w:r w:rsidRPr="00AA0D40">
              <w:t>Ne*</w:t>
            </w:r>
          </w:p>
        </w:tc>
      </w:tr>
      <w:tr w:rsidR="004020C0" w:rsidRPr="006C112A" w14:paraId="7F03B92E" w14:textId="77777777" w:rsidTr="004020C0">
        <w:trPr>
          <w:trHeight w:val="584"/>
        </w:trPr>
        <w:tc>
          <w:tcPr>
            <w:tcW w:w="2964" w:type="dxa"/>
          </w:tcPr>
          <w:p w14:paraId="480599D6" w14:textId="77777777" w:rsidR="004020C0" w:rsidRPr="00AA0D40" w:rsidRDefault="004020C0" w:rsidP="00AA0D40">
            <w:r w:rsidRPr="00AA0D40">
              <w:t>Pacient -&gt; Totoznost -&gt; Adresa -&gt; CisloOrientacni</w:t>
            </w:r>
          </w:p>
        </w:tc>
        <w:tc>
          <w:tcPr>
            <w:tcW w:w="4964" w:type="dxa"/>
          </w:tcPr>
          <w:p w14:paraId="19EB8D66" w14:textId="77777777" w:rsidR="004020C0" w:rsidRPr="00AA0D40" w:rsidRDefault="004020C0" w:rsidP="00AA0D40">
            <w:r w:rsidRPr="00AA0D40">
              <w:t>Adresa pacienta – číslo orientační</w:t>
            </w:r>
          </w:p>
        </w:tc>
        <w:tc>
          <w:tcPr>
            <w:tcW w:w="1560" w:type="dxa"/>
          </w:tcPr>
          <w:p w14:paraId="7C9C2FAF" w14:textId="77777777" w:rsidR="004020C0" w:rsidRPr="00AA0D40" w:rsidRDefault="004020C0" w:rsidP="00AA0D40">
            <w:r w:rsidRPr="00AA0D40">
              <w:t>Ne*</w:t>
            </w:r>
          </w:p>
        </w:tc>
      </w:tr>
      <w:tr w:rsidR="004020C0" w:rsidRPr="006C112A" w14:paraId="7B1779F6" w14:textId="77777777" w:rsidTr="004020C0">
        <w:trPr>
          <w:trHeight w:val="584"/>
        </w:trPr>
        <w:tc>
          <w:tcPr>
            <w:tcW w:w="2964" w:type="dxa"/>
          </w:tcPr>
          <w:p w14:paraId="4CE41771" w14:textId="77777777" w:rsidR="004020C0" w:rsidRPr="00AA0D40" w:rsidRDefault="004020C0" w:rsidP="00AA0D40">
            <w:r w:rsidRPr="00AA0D40">
              <w:t>Pacient -&gt; Totoznost -&gt; Adresa -&gt; NazevObce</w:t>
            </w:r>
          </w:p>
        </w:tc>
        <w:tc>
          <w:tcPr>
            <w:tcW w:w="4964" w:type="dxa"/>
          </w:tcPr>
          <w:p w14:paraId="65641C18" w14:textId="77777777" w:rsidR="004020C0" w:rsidRPr="00AA0D40" w:rsidRDefault="004020C0" w:rsidP="00AA0D40">
            <w:r w:rsidRPr="00AA0D40">
              <w:t>Adresa pacienta – obec</w:t>
            </w:r>
          </w:p>
        </w:tc>
        <w:tc>
          <w:tcPr>
            <w:tcW w:w="1560" w:type="dxa"/>
          </w:tcPr>
          <w:p w14:paraId="4C96C0F3" w14:textId="77777777" w:rsidR="004020C0" w:rsidRPr="00AA0D40" w:rsidRDefault="004020C0" w:rsidP="00AA0D40">
            <w:r w:rsidRPr="00AA0D40">
              <w:t>Ne*</w:t>
            </w:r>
          </w:p>
        </w:tc>
      </w:tr>
      <w:tr w:rsidR="004020C0" w:rsidRPr="006C112A" w14:paraId="6420AC0B" w14:textId="77777777" w:rsidTr="004020C0">
        <w:trPr>
          <w:trHeight w:val="584"/>
        </w:trPr>
        <w:tc>
          <w:tcPr>
            <w:tcW w:w="2964" w:type="dxa"/>
          </w:tcPr>
          <w:p w14:paraId="4EAED976" w14:textId="77777777" w:rsidR="004020C0" w:rsidRPr="00AA0D40" w:rsidRDefault="004020C0" w:rsidP="00AA0D40">
            <w:r w:rsidRPr="00AA0D40">
              <w:t>Pacient -&gt; Totoznost -&gt; Adresa -&gt; NazevCastiObce</w:t>
            </w:r>
          </w:p>
        </w:tc>
        <w:tc>
          <w:tcPr>
            <w:tcW w:w="4964" w:type="dxa"/>
          </w:tcPr>
          <w:p w14:paraId="24D970E4" w14:textId="77777777" w:rsidR="004020C0" w:rsidRPr="00AA0D40" w:rsidRDefault="004020C0" w:rsidP="00AA0D40">
            <w:r w:rsidRPr="00AA0D40">
              <w:t>Adresa pacienta – část obce</w:t>
            </w:r>
          </w:p>
        </w:tc>
        <w:tc>
          <w:tcPr>
            <w:tcW w:w="1560" w:type="dxa"/>
          </w:tcPr>
          <w:p w14:paraId="44CC9951" w14:textId="77777777" w:rsidR="004020C0" w:rsidRPr="00AA0D40" w:rsidRDefault="004020C0" w:rsidP="00AA0D40">
            <w:r w:rsidRPr="00AA0D40">
              <w:t>Ne*</w:t>
            </w:r>
          </w:p>
        </w:tc>
      </w:tr>
      <w:tr w:rsidR="004020C0" w:rsidRPr="006C112A" w14:paraId="5DA23780" w14:textId="77777777" w:rsidTr="004020C0">
        <w:trPr>
          <w:trHeight w:val="584"/>
        </w:trPr>
        <w:tc>
          <w:tcPr>
            <w:tcW w:w="2964" w:type="dxa"/>
          </w:tcPr>
          <w:p w14:paraId="547500EE" w14:textId="77777777" w:rsidR="004020C0" w:rsidRPr="00AA0D40" w:rsidRDefault="004020C0" w:rsidP="00AA0D40">
            <w:r w:rsidRPr="00AA0D40">
              <w:t>Pacient -&gt; Totoznost -&gt; Adresa -&gt; NazevOkresu</w:t>
            </w:r>
          </w:p>
        </w:tc>
        <w:tc>
          <w:tcPr>
            <w:tcW w:w="4964" w:type="dxa"/>
          </w:tcPr>
          <w:p w14:paraId="27B1899F" w14:textId="77777777" w:rsidR="004020C0" w:rsidRPr="00AA0D40" w:rsidRDefault="004020C0" w:rsidP="00AA0D40">
            <w:r w:rsidRPr="00AA0D40">
              <w:t>Adresa pacienta – okres</w:t>
            </w:r>
          </w:p>
        </w:tc>
        <w:tc>
          <w:tcPr>
            <w:tcW w:w="1560" w:type="dxa"/>
          </w:tcPr>
          <w:p w14:paraId="60F96676" w14:textId="77777777" w:rsidR="004020C0" w:rsidRPr="00AA0D40" w:rsidRDefault="004020C0" w:rsidP="00AA0D40">
            <w:r w:rsidRPr="00AA0D40">
              <w:t>Ne*</w:t>
            </w:r>
          </w:p>
        </w:tc>
      </w:tr>
      <w:tr w:rsidR="004020C0" w:rsidRPr="006C112A" w14:paraId="3FD8AC80" w14:textId="77777777" w:rsidTr="004020C0">
        <w:trPr>
          <w:trHeight w:val="584"/>
        </w:trPr>
        <w:tc>
          <w:tcPr>
            <w:tcW w:w="2964" w:type="dxa"/>
          </w:tcPr>
          <w:p w14:paraId="333807C3" w14:textId="77777777" w:rsidR="004020C0" w:rsidRPr="00AA0D40" w:rsidRDefault="004020C0" w:rsidP="00AA0D40">
            <w:r w:rsidRPr="00AA0D40">
              <w:t>Pacient -&gt; Totoznost -&gt; DruhDokladu</w:t>
            </w:r>
          </w:p>
        </w:tc>
        <w:tc>
          <w:tcPr>
            <w:tcW w:w="4964" w:type="dxa"/>
          </w:tcPr>
          <w:p w14:paraId="078E8AA7" w14:textId="77777777" w:rsidR="004020C0" w:rsidRPr="00AA0D40" w:rsidRDefault="004020C0" w:rsidP="00AA0D40">
            <w:r w:rsidRPr="00AA0D40">
              <w:t>Druh dokladu (občanský průkaz nebo cestovní pas)</w:t>
            </w:r>
          </w:p>
        </w:tc>
        <w:tc>
          <w:tcPr>
            <w:tcW w:w="1560" w:type="dxa"/>
          </w:tcPr>
          <w:p w14:paraId="0269CEBC" w14:textId="77777777" w:rsidR="004020C0" w:rsidRPr="00AA0D40" w:rsidRDefault="004020C0" w:rsidP="00AA0D40">
            <w:r w:rsidRPr="00AA0D40">
              <w:t>Ne*</w:t>
            </w:r>
          </w:p>
        </w:tc>
      </w:tr>
      <w:tr w:rsidR="004020C0" w:rsidRPr="006C112A" w14:paraId="1C416E88" w14:textId="77777777" w:rsidTr="004020C0">
        <w:trPr>
          <w:trHeight w:val="584"/>
        </w:trPr>
        <w:tc>
          <w:tcPr>
            <w:tcW w:w="2964" w:type="dxa"/>
          </w:tcPr>
          <w:p w14:paraId="765E7307" w14:textId="77777777" w:rsidR="004020C0" w:rsidRPr="00AA0D40" w:rsidRDefault="004020C0" w:rsidP="00AA0D40">
            <w:r w:rsidRPr="00AA0D40">
              <w:t>Pacient -&gt; Totoznost -&gt; CisloDokladu</w:t>
            </w:r>
          </w:p>
        </w:tc>
        <w:tc>
          <w:tcPr>
            <w:tcW w:w="4964" w:type="dxa"/>
          </w:tcPr>
          <w:p w14:paraId="206FCD27" w14:textId="77777777" w:rsidR="004020C0" w:rsidRPr="00AA0D40" w:rsidRDefault="004020C0" w:rsidP="00AA0D40">
            <w:r w:rsidRPr="00AA0D40">
              <w:t>Doklad pacienta – občanský průkaz nebo cestovní pas.</w:t>
            </w:r>
          </w:p>
        </w:tc>
        <w:tc>
          <w:tcPr>
            <w:tcW w:w="1560" w:type="dxa"/>
          </w:tcPr>
          <w:p w14:paraId="7C1E2383" w14:textId="77777777" w:rsidR="004020C0" w:rsidRPr="00AA0D40" w:rsidRDefault="004020C0" w:rsidP="00AA0D40">
            <w:r w:rsidRPr="00AA0D40">
              <w:t>Ne*</w:t>
            </w:r>
          </w:p>
        </w:tc>
      </w:tr>
      <w:tr w:rsidR="004020C0" w:rsidRPr="006C112A" w14:paraId="7B0D2D77" w14:textId="77777777" w:rsidTr="004020C0">
        <w:trPr>
          <w:trHeight w:val="584"/>
        </w:trPr>
        <w:tc>
          <w:tcPr>
            <w:tcW w:w="2964" w:type="dxa"/>
          </w:tcPr>
          <w:p w14:paraId="14DF3D36" w14:textId="77777777" w:rsidR="004020C0" w:rsidRPr="00AA0D40" w:rsidRDefault="004020C0" w:rsidP="00AA0D40">
            <w:r w:rsidRPr="00AA0D40">
              <w:t>Pacient -&gt; OckovaciPrukaz</w:t>
            </w:r>
          </w:p>
        </w:tc>
        <w:tc>
          <w:tcPr>
            <w:tcW w:w="4964" w:type="dxa"/>
          </w:tcPr>
          <w:p w14:paraId="533BFEF5" w14:textId="77777777" w:rsidR="004020C0" w:rsidRPr="00AA0D40" w:rsidRDefault="004020C0" w:rsidP="00AA0D40">
            <w:r w:rsidRPr="00AA0D40">
              <w:t>Číslo očkovacího průkazu pacienta – pro budoucí použití.</w:t>
            </w:r>
          </w:p>
        </w:tc>
        <w:tc>
          <w:tcPr>
            <w:tcW w:w="1560" w:type="dxa"/>
          </w:tcPr>
          <w:p w14:paraId="3FB0DBA4" w14:textId="77777777" w:rsidR="004020C0" w:rsidRPr="00AA0D40" w:rsidRDefault="004020C0" w:rsidP="00AA0D40">
            <w:r w:rsidRPr="00AA0D40">
              <w:t>Ne</w:t>
            </w:r>
          </w:p>
        </w:tc>
      </w:tr>
      <w:tr w:rsidR="004020C0" w:rsidRPr="006C112A" w14:paraId="7796D7C6" w14:textId="77777777" w:rsidTr="004020C0">
        <w:trPr>
          <w:trHeight w:val="584"/>
        </w:trPr>
        <w:tc>
          <w:tcPr>
            <w:tcW w:w="2964" w:type="dxa"/>
          </w:tcPr>
          <w:p w14:paraId="43963ADF" w14:textId="77777777" w:rsidR="004020C0" w:rsidRPr="00AA0D40" w:rsidRDefault="004020C0" w:rsidP="00AA0D40">
            <w:r w:rsidRPr="00AA0D40">
              <w:t>Pacient -&gt; Pohlavi</w:t>
            </w:r>
          </w:p>
        </w:tc>
        <w:tc>
          <w:tcPr>
            <w:tcW w:w="4964" w:type="dxa"/>
          </w:tcPr>
          <w:p w14:paraId="755D549A" w14:textId="77777777" w:rsidR="004020C0" w:rsidRPr="00AA0D40" w:rsidRDefault="004020C0" w:rsidP="00AA0D40">
            <w:r w:rsidRPr="00AA0D40">
              <w:t>Pohlaví pacienta</w:t>
            </w:r>
          </w:p>
        </w:tc>
        <w:tc>
          <w:tcPr>
            <w:tcW w:w="1560" w:type="dxa"/>
          </w:tcPr>
          <w:p w14:paraId="18837EC0" w14:textId="77777777" w:rsidR="004020C0" w:rsidRPr="00AA0D40" w:rsidRDefault="004020C0" w:rsidP="00AA0D40">
            <w:r w:rsidRPr="00AA0D40">
              <w:t>Ne</w:t>
            </w:r>
          </w:p>
        </w:tc>
      </w:tr>
      <w:tr w:rsidR="004020C0" w:rsidRPr="006C112A" w14:paraId="2D82FF8E" w14:textId="77777777" w:rsidTr="004020C0">
        <w:trPr>
          <w:trHeight w:val="584"/>
        </w:trPr>
        <w:tc>
          <w:tcPr>
            <w:tcW w:w="2964" w:type="dxa"/>
          </w:tcPr>
          <w:p w14:paraId="70E0AF9A" w14:textId="42BAB8FF" w:rsidR="004020C0" w:rsidRPr="00AA0D40" w:rsidRDefault="004020C0" w:rsidP="00AA0D40">
            <w:r w:rsidRPr="00AA0D40">
              <w:lastRenderedPageBreak/>
              <w:t>Pacient -&gt; RC</w:t>
            </w:r>
          </w:p>
        </w:tc>
        <w:tc>
          <w:tcPr>
            <w:tcW w:w="4964" w:type="dxa"/>
          </w:tcPr>
          <w:p w14:paraId="76BD9DB4" w14:textId="144B1DFE" w:rsidR="004020C0" w:rsidRPr="00AA0D40" w:rsidRDefault="004020C0" w:rsidP="00AA0D40">
            <w:r w:rsidRPr="00AA0D40">
              <w:t>Rodné číslo. Nejedná se o číslo pojištěnce!</w:t>
            </w:r>
          </w:p>
        </w:tc>
        <w:tc>
          <w:tcPr>
            <w:tcW w:w="1560" w:type="dxa"/>
          </w:tcPr>
          <w:p w14:paraId="6357FED8" w14:textId="190DDFB1" w:rsidR="004020C0" w:rsidRPr="00AA0D40" w:rsidRDefault="004020C0" w:rsidP="00AA0D40">
            <w:r w:rsidRPr="00AA0D40">
              <w:t>Ne</w:t>
            </w:r>
            <w:r w:rsidR="00ED42C9">
              <w:t>*</w:t>
            </w:r>
          </w:p>
        </w:tc>
      </w:tr>
      <w:tr w:rsidR="004020C0" w:rsidRPr="006C112A" w14:paraId="57175838" w14:textId="77777777" w:rsidTr="004020C0">
        <w:trPr>
          <w:trHeight w:val="584"/>
        </w:trPr>
        <w:tc>
          <w:tcPr>
            <w:tcW w:w="2964" w:type="dxa"/>
          </w:tcPr>
          <w:p w14:paraId="29E2FDCF" w14:textId="77777777" w:rsidR="004020C0" w:rsidRPr="00AA0D40" w:rsidRDefault="004020C0" w:rsidP="00AA0D40">
            <w:r w:rsidRPr="00AA0D40">
              <w:t>Kod</w:t>
            </w:r>
          </w:p>
        </w:tc>
        <w:tc>
          <w:tcPr>
            <w:tcW w:w="4964" w:type="dxa"/>
          </w:tcPr>
          <w:p w14:paraId="042FBDDA" w14:textId="77777777" w:rsidR="004020C0" w:rsidRPr="00AA0D40" w:rsidRDefault="004020C0" w:rsidP="00AA0D40">
            <w:r w:rsidRPr="00AA0D40">
              <w:t>Kód očkovací látky</w:t>
            </w:r>
          </w:p>
        </w:tc>
        <w:tc>
          <w:tcPr>
            <w:tcW w:w="1560" w:type="dxa"/>
          </w:tcPr>
          <w:p w14:paraId="36930AE5" w14:textId="3DE7981C" w:rsidR="004020C0" w:rsidRPr="00AA0D40" w:rsidRDefault="00A47728" w:rsidP="00AA0D40">
            <w:r>
              <w:t>Ano</w:t>
            </w:r>
          </w:p>
        </w:tc>
      </w:tr>
      <w:tr w:rsidR="004020C0" w:rsidRPr="006C112A" w14:paraId="144256EE" w14:textId="77777777" w:rsidTr="004020C0">
        <w:trPr>
          <w:trHeight w:val="584"/>
        </w:trPr>
        <w:tc>
          <w:tcPr>
            <w:tcW w:w="2964" w:type="dxa"/>
          </w:tcPr>
          <w:p w14:paraId="0763027E" w14:textId="77777777" w:rsidR="004020C0" w:rsidRPr="00AA0D40" w:rsidRDefault="004020C0" w:rsidP="00AA0D40">
            <w:r w:rsidRPr="00AA0D40">
              <w:t>Ockujici -&gt; Uzivatel</w:t>
            </w:r>
          </w:p>
        </w:tc>
        <w:tc>
          <w:tcPr>
            <w:tcW w:w="4964" w:type="dxa"/>
          </w:tcPr>
          <w:p w14:paraId="7C633D43" w14:textId="77777777" w:rsidR="004020C0" w:rsidRPr="00AA0D40" w:rsidRDefault="004020C0" w:rsidP="00AA0D40">
            <w:r w:rsidRPr="00AA0D40">
              <w:t>Uživatelské jméno očkujícího lékaře, které přidělil SÚKL</w:t>
            </w:r>
          </w:p>
        </w:tc>
        <w:tc>
          <w:tcPr>
            <w:tcW w:w="1560" w:type="dxa"/>
          </w:tcPr>
          <w:p w14:paraId="06323AF7" w14:textId="77777777" w:rsidR="004020C0" w:rsidRPr="00AA0D40" w:rsidRDefault="004020C0" w:rsidP="00AA0D40">
            <w:r w:rsidRPr="00AA0D40">
              <w:t>Ano</w:t>
            </w:r>
          </w:p>
        </w:tc>
      </w:tr>
      <w:tr w:rsidR="004020C0" w:rsidRPr="006C112A" w14:paraId="5FAFAC81" w14:textId="77777777" w:rsidTr="004020C0">
        <w:trPr>
          <w:trHeight w:val="584"/>
        </w:trPr>
        <w:tc>
          <w:tcPr>
            <w:tcW w:w="2964" w:type="dxa"/>
          </w:tcPr>
          <w:p w14:paraId="500DAD2B" w14:textId="77777777" w:rsidR="004020C0" w:rsidRPr="00AA0D40" w:rsidRDefault="004020C0" w:rsidP="00AA0D40">
            <w:r w:rsidRPr="00AA0D40">
              <w:t>Ockujici -&gt; Oddeleni</w:t>
            </w:r>
          </w:p>
        </w:tc>
        <w:tc>
          <w:tcPr>
            <w:tcW w:w="4964" w:type="dxa"/>
          </w:tcPr>
          <w:p w14:paraId="37B93A1D" w14:textId="77777777" w:rsidR="004020C0" w:rsidRPr="00AA0D40" w:rsidRDefault="004020C0" w:rsidP="00AA0D40">
            <w:r w:rsidRPr="00AA0D40">
              <w:t>Oddělení</w:t>
            </w:r>
          </w:p>
        </w:tc>
        <w:tc>
          <w:tcPr>
            <w:tcW w:w="1560" w:type="dxa"/>
          </w:tcPr>
          <w:p w14:paraId="57F74F2A" w14:textId="178E65D8" w:rsidR="004020C0" w:rsidRPr="00AA0D40" w:rsidRDefault="005E1ECE" w:rsidP="00AA0D40">
            <w:r>
              <w:t>Ne</w:t>
            </w:r>
          </w:p>
        </w:tc>
      </w:tr>
      <w:tr w:rsidR="004020C0" w:rsidRPr="006C112A" w14:paraId="166A1840" w14:textId="77777777" w:rsidTr="004020C0">
        <w:trPr>
          <w:trHeight w:val="584"/>
        </w:trPr>
        <w:tc>
          <w:tcPr>
            <w:tcW w:w="2964" w:type="dxa"/>
          </w:tcPr>
          <w:p w14:paraId="7179AEAC" w14:textId="77777777" w:rsidR="004020C0" w:rsidRPr="00AA0D40" w:rsidRDefault="004020C0" w:rsidP="00AA0D40">
            <w:r w:rsidRPr="00AA0D40">
              <w:t>Ockujici -&gt; ICZ</w:t>
            </w:r>
          </w:p>
        </w:tc>
        <w:tc>
          <w:tcPr>
            <w:tcW w:w="4964" w:type="dxa"/>
          </w:tcPr>
          <w:p w14:paraId="642EE635" w14:textId="77777777" w:rsidR="004020C0" w:rsidRPr="00AA0D40" w:rsidRDefault="004020C0" w:rsidP="00AA0D40">
            <w:r w:rsidRPr="00AA0D40">
              <w:t>IČZ – identifikační číslo zařízení</w:t>
            </w:r>
          </w:p>
        </w:tc>
        <w:tc>
          <w:tcPr>
            <w:tcW w:w="1560" w:type="dxa"/>
          </w:tcPr>
          <w:p w14:paraId="7642647B" w14:textId="77777777" w:rsidR="004020C0" w:rsidRPr="00AA0D40" w:rsidRDefault="004020C0" w:rsidP="00AA0D40">
            <w:r w:rsidRPr="00AA0D40">
              <w:t>Ne</w:t>
            </w:r>
          </w:p>
        </w:tc>
      </w:tr>
      <w:tr w:rsidR="004020C0" w:rsidRPr="006C112A" w14:paraId="7028C1A6" w14:textId="77777777" w:rsidTr="004020C0">
        <w:trPr>
          <w:trHeight w:val="584"/>
        </w:trPr>
        <w:tc>
          <w:tcPr>
            <w:tcW w:w="2964" w:type="dxa"/>
          </w:tcPr>
          <w:p w14:paraId="7F3117B4" w14:textId="77777777" w:rsidR="004020C0" w:rsidRPr="00AA0D40" w:rsidRDefault="004020C0" w:rsidP="00AA0D40">
            <w:r w:rsidRPr="00AA0D40">
              <w:t>Ockujici -&gt; ICP</w:t>
            </w:r>
          </w:p>
        </w:tc>
        <w:tc>
          <w:tcPr>
            <w:tcW w:w="4964" w:type="dxa"/>
          </w:tcPr>
          <w:p w14:paraId="19674709" w14:textId="77777777" w:rsidR="004020C0" w:rsidRPr="00AA0D40" w:rsidRDefault="004020C0" w:rsidP="00AA0D40">
            <w:r w:rsidRPr="00AA0D40">
              <w:t>IČP – identifikační číslo pracoviště</w:t>
            </w:r>
          </w:p>
        </w:tc>
        <w:tc>
          <w:tcPr>
            <w:tcW w:w="1560" w:type="dxa"/>
          </w:tcPr>
          <w:p w14:paraId="2A1CD473" w14:textId="77777777" w:rsidR="004020C0" w:rsidRPr="00AA0D40" w:rsidRDefault="004020C0" w:rsidP="00AA0D40">
            <w:r w:rsidRPr="00AA0D40">
              <w:t>Ano</w:t>
            </w:r>
          </w:p>
        </w:tc>
      </w:tr>
      <w:tr w:rsidR="004020C0" w:rsidRPr="006C112A" w14:paraId="44B01875" w14:textId="77777777" w:rsidTr="004020C0">
        <w:trPr>
          <w:trHeight w:val="584"/>
        </w:trPr>
        <w:tc>
          <w:tcPr>
            <w:tcW w:w="2964" w:type="dxa"/>
          </w:tcPr>
          <w:p w14:paraId="6699E168" w14:textId="77777777" w:rsidR="004020C0" w:rsidRPr="00AA0D40" w:rsidRDefault="004020C0" w:rsidP="00AA0D40">
            <w:r w:rsidRPr="00AA0D40">
              <w:t>Ockujici -&gt; PZS</w:t>
            </w:r>
          </w:p>
        </w:tc>
        <w:tc>
          <w:tcPr>
            <w:tcW w:w="4964" w:type="dxa"/>
          </w:tcPr>
          <w:p w14:paraId="38694665" w14:textId="77777777" w:rsidR="004020C0" w:rsidRPr="00AA0D40" w:rsidRDefault="004020C0" w:rsidP="00AA0D40">
            <w:r w:rsidRPr="00AA0D40">
              <w:t>Kód pracoviště, který přidělil SÚKL</w:t>
            </w:r>
          </w:p>
        </w:tc>
        <w:tc>
          <w:tcPr>
            <w:tcW w:w="1560" w:type="dxa"/>
          </w:tcPr>
          <w:p w14:paraId="39BE74F2" w14:textId="77777777" w:rsidR="004020C0" w:rsidRPr="00AA0D40" w:rsidRDefault="004020C0" w:rsidP="00AA0D40">
            <w:r w:rsidRPr="00AA0D40">
              <w:t>Ano</w:t>
            </w:r>
          </w:p>
        </w:tc>
      </w:tr>
      <w:tr w:rsidR="004020C0" w:rsidRPr="006C112A" w14:paraId="26F1C6E0" w14:textId="77777777" w:rsidTr="004020C0">
        <w:trPr>
          <w:trHeight w:val="584"/>
        </w:trPr>
        <w:tc>
          <w:tcPr>
            <w:tcW w:w="2964" w:type="dxa"/>
          </w:tcPr>
          <w:p w14:paraId="32A71C71" w14:textId="77777777" w:rsidR="004020C0" w:rsidRPr="00AA0D40" w:rsidRDefault="004020C0" w:rsidP="00AA0D40">
            <w:r w:rsidRPr="00AA0D40">
              <w:t>Ockujici -&gt; Telefon</w:t>
            </w:r>
          </w:p>
        </w:tc>
        <w:tc>
          <w:tcPr>
            <w:tcW w:w="4964" w:type="dxa"/>
          </w:tcPr>
          <w:p w14:paraId="4FFAF005" w14:textId="77777777" w:rsidR="004020C0" w:rsidRPr="00AA0D40" w:rsidRDefault="004020C0" w:rsidP="00AA0D40">
            <w:r w:rsidRPr="00AA0D40">
              <w:t>Telefon na očkujícího lékaře</w:t>
            </w:r>
          </w:p>
        </w:tc>
        <w:tc>
          <w:tcPr>
            <w:tcW w:w="1560" w:type="dxa"/>
          </w:tcPr>
          <w:p w14:paraId="68D6C8E7" w14:textId="77777777" w:rsidR="004020C0" w:rsidRPr="00AA0D40" w:rsidRDefault="004020C0" w:rsidP="00AA0D40">
            <w:r w:rsidRPr="00AA0D40">
              <w:t>Ano</w:t>
            </w:r>
          </w:p>
        </w:tc>
      </w:tr>
      <w:tr w:rsidR="004020C0" w:rsidRPr="006C112A" w14:paraId="092CCEF6" w14:textId="77777777" w:rsidTr="004020C0">
        <w:trPr>
          <w:trHeight w:val="584"/>
        </w:trPr>
        <w:tc>
          <w:tcPr>
            <w:tcW w:w="2964" w:type="dxa"/>
          </w:tcPr>
          <w:p w14:paraId="246749DB" w14:textId="77777777" w:rsidR="004020C0" w:rsidRPr="00AA0D40" w:rsidRDefault="004020C0" w:rsidP="00AA0D40">
            <w:r w:rsidRPr="00AA0D40">
              <w:t>Ockujici -&gt; Email</w:t>
            </w:r>
          </w:p>
        </w:tc>
        <w:tc>
          <w:tcPr>
            <w:tcW w:w="4964" w:type="dxa"/>
          </w:tcPr>
          <w:p w14:paraId="29891F2A" w14:textId="77777777" w:rsidR="004020C0" w:rsidRPr="00AA0D40" w:rsidRDefault="004020C0" w:rsidP="00AA0D40">
            <w:r w:rsidRPr="00AA0D40">
              <w:t>Email na očkujícího lékaře</w:t>
            </w:r>
          </w:p>
        </w:tc>
        <w:tc>
          <w:tcPr>
            <w:tcW w:w="1560" w:type="dxa"/>
          </w:tcPr>
          <w:p w14:paraId="0C7D687A" w14:textId="77777777" w:rsidR="004020C0" w:rsidRPr="00AA0D40" w:rsidRDefault="004020C0" w:rsidP="00AA0D40">
            <w:r w:rsidRPr="00AA0D40">
              <w:t>Ne</w:t>
            </w:r>
          </w:p>
        </w:tc>
      </w:tr>
      <w:tr w:rsidR="004020C0" w:rsidRPr="006C112A" w14:paraId="1827CF13" w14:textId="77777777" w:rsidTr="004020C0">
        <w:trPr>
          <w:trHeight w:val="584"/>
        </w:trPr>
        <w:tc>
          <w:tcPr>
            <w:tcW w:w="2964" w:type="dxa"/>
          </w:tcPr>
          <w:p w14:paraId="170C5D1B" w14:textId="77777777" w:rsidR="004020C0" w:rsidRPr="00AA0D40" w:rsidRDefault="004020C0" w:rsidP="00AA0D40">
            <w:r w:rsidRPr="00AA0D40">
              <w:t>Ockujici -&gt; Odbornost</w:t>
            </w:r>
          </w:p>
        </w:tc>
        <w:tc>
          <w:tcPr>
            <w:tcW w:w="4964" w:type="dxa"/>
          </w:tcPr>
          <w:p w14:paraId="505C8EF4" w14:textId="77777777" w:rsidR="004020C0" w:rsidRPr="00AA0D40" w:rsidRDefault="004020C0" w:rsidP="00AA0D40">
            <w:r w:rsidRPr="00AA0D40">
              <w:t>Odbornost očkujícího lékaře</w:t>
            </w:r>
          </w:p>
        </w:tc>
        <w:tc>
          <w:tcPr>
            <w:tcW w:w="1560" w:type="dxa"/>
          </w:tcPr>
          <w:p w14:paraId="09E4FEAF" w14:textId="77777777" w:rsidR="004020C0" w:rsidRPr="00AA0D40" w:rsidRDefault="004020C0" w:rsidP="00AA0D40">
            <w:r w:rsidRPr="00AA0D40">
              <w:t>Ne</w:t>
            </w:r>
          </w:p>
        </w:tc>
      </w:tr>
      <w:tr w:rsidR="004020C0" w:rsidRPr="006C112A" w14:paraId="55A2723C" w14:textId="77777777" w:rsidTr="004020C0">
        <w:trPr>
          <w:trHeight w:val="584"/>
        </w:trPr>
        <w:tc>
          <w:tcPr>
            <w:tcW w:w="2964" w:type="dxa"/>
          </w:tcPr>
          <w:p w14:paraId="5A0E4623" w14:textId="77777777" w:rsidR="004020C0" w:rsidRPr="00AA0D40" w:rsidRDefault="004020C0" w:rsidP="00AA0D40">
            <w:r w:rsidRPr="00AA0D40">
              <w:t>Sarze</w:t>
            </w:r>
          </w:p>
        </w:tc>
        <w:tc>
          <w:tcPr>
            <w:tcW w:w="4964" w:type="dxa"/>
          </w:tcPr>
          <w:p w14:paraId="70A594A3" w14:textId="77777777" w:rsidR="004020C0" w:rsidRPr="00AA0D40" w:rsidRDefault="004020C0" w:rsidP="00AA0D40">
            <w:r w:rsidRPr="00AA0D40">
              <w:t>Šarže</w:t>
            </w:r>
          </w:p>
        </w:tc>
        <w:tc>
          <w:tcPr>
            <w:tcW w:w="1560" w:type="dxa"/>
          </w:tcPr>
          <w:p w14:paraId="1B442EF2" w14:textId="003B9569" w:rsidR="004020C0" w:rsidRPr="00AA0D40" w:rsidRDefault="00757F6D" w:rsidP="00AA0D40">
            <w:r>
              <w:t>Ne</w:t>
            </w:r>
          </w:p>
        </w:tc>
      </w:tr>
      <w:tr w:rsidR="004020C0" w:rsidRPr="006C112A" w14:paraId="6081B34A" w14:textId="77777777" w:rsidTr="004020C0">
        <w:trPr>
          <w:trHeight w:val="584"/>
        </w:trPr>
        <w:tc>
          <w:tcPr>
            <w:tcW w:w="2964" w:type="dxa"/>
          </w:tcPr>
          <w:p w14:paraId="7F3199EA" w14:textId="77777777" w:rsidR="004020C0" w:rsidRPr="00AA0D40" w:rsidRDefault="004020C0" w:rsidP="00AA0D40">
            <w:r w:rsidRPr="00AA0D40">
              <w:t>Zprava -&gt; ID_Zpravy</w:t>
            </w:r>
          </w:p>
        </w:tc>
        <w:tc>
          <w:tcPr>
            <w:tcW w:w="4964" w:type="dxa"/>
          </w:tcPr>
          <w:p w14:paraId="2CEA99EC" w14:textId="77777777" w:rsidR="004020C0" w:rsidRPr="00AA0D40" w:rsidRDefault="004020C0" w:rsidP="00AA0D40">
            <w:r w:rsidRPr="00AA0D40">
              <w:t>ID zprávy</w:t>
            </w:r>
          </w:p>
        </w:tc>
        <w:tc>
          <w:tcPr>
            <w:tcW w:w="1560" w:type="dxa"/>
          </w:tcPr>
          <w:p w14:paraId="3F1FCC93" w14:textId="77777777" w:rsidR="004020C0" w:rsidRPr="00AA0D40" w:rsidRDefault="004020C0" w:rsidP="00AA0D40">
            <w:r w:rsidRPr="00AA0D40">
              <w:t>Ano</w:t>
            </w:r>
          </w:p>
        </w:tc>
      </w:tr>
      <w:tr w:rsidR="004020C0" w:rsidRPr="006C112A" w14:paraId="1A73BC5C" w14:textId="77777777" w:rsidTr="004020C0">
        <w:trPr>
          <w:trHeight w:val="584"/>
        </w:trPr>
        <w:tc>
          <w:tcPr>
            <w:tcW w:w="2964" w:type="dxa"/>
          </w:tcPr>
          <w:p w14:paraId="6AC81278" w14:textId="77777777" w:rsidR="004020C0" w:rsidRPr="00AA0D40" w:rsidRDefault="004020C0" w:rsidP="00AA0D40">
            <w:r w:rsidRPr="00AA0D40">
              <w:t>Zprava -&gt; Verze</w:t>
            </w:r>
          </w:p>
        </w:tc>
        <w:tc>
          <w:tcPr>
            <w:tcW w:w="4964" w:type="dxa"/>
          </w:tcPr>
          <w:p w14:paraId="187977B6" w14:textId="77777777" w:rsidR="004020C0" w:rsidRPr="00AA0D40" w:rsidRDefault="004020C0" w:rsidP="00AA0D40">
            <w:r w:rsidRPr="00AA0D40">
              <w:t>Verze</w:t>
            </w:r>
          </w:p>
        </w:tc>
        <w:tc>
          <w:tcPr>
            <w:tcW w:w="1560" w:type="dxa"/>
          </w:tcPr>
          <w:p w14:paraId="06F24D2C" w14:textId="77777777" w:rsidR="004020C0" w:rsidRPr="00AA0D40" w:rsidRDefault="004020C0" w:rsidP="00AA0D40">
            <w:r w:rsidRPr="00AA0D40">
              <w:t>Ano</w:t>
            </w:r>
          </w:p>
        </w:tc>
      </w:tr>
      <w:tr w:rsidR="004020C0" w:rsidRPr="006C112A" w14:paraId="7A1EF4A6" w14:textId="77777777" w:rsidTr="004020C0">
        <w:trPr>
          <w:trHeight w:val="584"/>
        </w:trPr>
        <w:tc>
          <w:tcPr>
            <w:tcW w:w="2964" w:type="dxa"/>
          </w:tcPr>
          <w:p w14:paraId="650DC513" w14:textId="77777777" w:rsidR="004020C0" w:rsidRPr="00AA0D40" w:rsidRDefault="004020C0" w:rsidP="00AA0D40">
            <w:r w:rsidRPr="00AA0D40">
              <w:t>Zprava -&gt; Odeslano</w:t>
            </w:r>
          </w:p>
        </w:tc>
        <w:tc>
          <w:tcPr>
            <w:tcW w:w="4964" w:type="dxa"/>
          </w:tcPr>
          <w:p w14:paraId="5C4E57D2" w14:textId="77777777" w:rsidR="004020C0" w:rsidRPr="00AA0D40" w:rsidRDefault="004020C0" w:rsidP="00AA0D40">
            <w:r w:rsidRPr="00AA0D40">
              <w:t>Datum a čas odeslání</w:t>
            </w:r>
          </w:p>
        </w:tc>
        <w:tc>
          <w:tcPr>
            <w:tcW w:w="1560" w:type="dxa"/>
          </w:tcPr>
          <w:p w14:paraId="448BFF09" w14:textId="77777777" w:rsidR="004020C0" w:rsidRPr="00AA0D40" w:rsidRDefault="004020C0" w:rsidP="00AA0D40">
            <w:r w:rsidRPr="00AA0D40">
              <w:t>Ano</w:t>
            </w:r>
          </w:p>
        </w:tc>
      </w:tr>
      <w:tr w:rsidR="004020C0" w:rsidRPr="006C112A" w14:paraId="180690F1" w14:textId="77777777" w:rsidTr="004020C0">
        <w:trPr>
          <w:trHeight w:val="584"/>
        </w:trPr>
        <w:tc>
          <w:tcPr>
            <w:tcW w:w="2964" w:type="dxa"/>
          </w:tcPr>
          <w:p w14:paraId="109C85B6" w14:textId="77777777" w:rsidR="004020C0" w:rsidRPr="00AA0D40" w:rsidRDefault="004020C0" w:rsidP="00AA0D40">
            <w:r w:rsidRPr="00AA0D40">
              <w:t>Zprava -&gt; SW_Klienta</w:t>
            </w:r>
          </w:p>
        </w:tc>
        <w:tc>
          <w:tcPr>
            <w:tcW w:w="4964" w:type="dxa"/>
          </w:tcPr>
          <w:p w14:paraId="5FC23EE7" w14:textId="77777777" w:rsidR="004020C0" w:rsidRPr="00AA0D40" w:rsidRDefault="004020C0" w:rsidP="00AA0D40">
            <w:r w:rsidRPr="00AA0D40">
              <w:t>Identifikace SW</w:t>
            </w:r>
          </w:p>
        </w:tc>
        <w:tc>
          <w:tcPr>
            <w:tcW w:w="1560" w:type="dxa"/>
          </w:tcPr>
          <w:p w14:paraId="39F40F11" w14:textId="77777777" w:rsidR="004020C0" w:rsidRPr="00AA0D40" w:rsidRDefault="004020C0" w:rsidP="00AA0D40">
            <w:r w:rsidRPr="00AA0D40">
              <w:t>Ano</w:t>
            </w:r>
          </w:p>
        </w:tc>
      </w:tr>
    </w:tbl>
    <w:p w14:paraId="0231D0F1" w14:textId="2C238E6D" w:rsidR="000F2566" w:rsidRDefault="000F2566" w:rsidP="000F2566">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r>
        <w:rPr>
          <w:i/>
        </w:rPr>
        <w:t>; nebo rodné číslo</w:t>
      </w:r>
      <w:r w:rsidRPr="00A03A30">
        <w:rPr>
          <w:i/>
        </w:rPr>
        <w:t>)</w:t>
      </w:r>
    </w:p>
    <w:p w14:paraId="06B474CA" w14:textId="4971FCD7" w:rsidR="004530E6" w:rsidRDefault="004530E6" w:rsidP="004530E6">
      <w:pPr>
        <w:pStyle w:val="AQNadpis2"/>
      </w:pPr>
      <w:bookmarkStart w:id="59" w:name="_Toc112921636"/>
      <w:r>
        <w:t>Příprava záznamu o očkování - výstup</w:t>
      </w:r>
      <w:bookmarkEnd w:id="59"/>
    </w:p>
    <w:tbl>
      <w:tblPr>
        <w:tblStyle w:val="Tabulka"/>
        <w:tblW w:w="9488" w:type="dxa"/>
        <w:tblLook w:val="0420" w:firstRow="1" w:lastRow="0" w:firstColumn="0" w:lastColumn="0" w:noHBand="0" w:noVBand="1"/>
      </w:tblPr>
      <w:tblGrid>
        <w:gridCol w:w="2964"/>
        <w:gridCol w:w="6524"/>
      </w:tblGrid>
      <w:tr w:rsidR="004530E6" w:rsidRPr="00BB73D6" w14:paraId="6F039384" w14:textId="77777777" w:rsidTr="004530E6">
        <w:trPr>
          <w:trHeight w:val="584"/>
        </w:trPr>
        <w:tc>
          <w:tcPr>
            <w:tcW w:w="2964" w:type="dxa"/>
          </w:tcPr>
          <w:p w14:paraId="5D25A3E5" w14:textId="77777777" w:rsidR="004530E6" w:rsidRPr="00BB73D6" w:rsidRDefault="004530E6" w:rsidP="00AA0D40">
            <w:pPr>
              <w:rPr>
                <w:b/>
              </w:rPr>
            </w:pPr>
            <w:r w:rsidRPr="00BB73D6">
              <w:rPr>
                <w:b/>
              </w:rPr>
              <w:t>Element (v XML)</w:t>
            </w:r>
          </w:p>
        </w:tc>
        <w:tc>
          <w:tcPr>
            <w:tcW w:w="6524" w:type="dxa"/>
            <w:hideMark/>
          </w:tcPr>
          <w:p w14:paraId="080D6CC0" w14:textId="77777777" w:rsidR="004530E6" w:rsidRPr="00BB73D6" w:rsidRDefault="004530E6" w:rsidP="00AA0D40">
            <w:pPr>
              <w:rPr>
                <w:b/>
              </w:rPr>
            </w:pPr>
            <w:r w:rsidRPr="00BB73D6">
              <w:rPr>
                <w:b/>
              </w:rPr>
              <w:t>Popis</w:t>
            </w:r>
          </w:p>
        </w:tc>
      </w:tr>
      <w:tr w:rsidR="004530E6" w:rsidRPr="006C112A" w14:paraId="51D0BAE0" w14:textId="77777777" w:rsidTr="004530E6">
        <w:trPr>
          <w:trHeight w:val="584"/>
        </w:trPr>
        <w:tc>
          <w:tcPr>
            <w:tcW w:w="2964" w:type="dxa"/>
          </w:tcPr>
          <w:p w14:paraId="773F32C0" w14:textId="77777777" w:rsidR="004530E6" w:rsidRPr="00AA0D40" w:rsidRDefault="004530E6" w:rsidP="00AA0D40">
            <w:r w:rsidRPr="00AA0D40">
              <w:t>Pacient -&gt; Totoznost -&gt; Jmeno -&gt; Prijmeni</w:t>
            </w:r>
          </w:p>
        </w:tc>
        <w:tc>
          <w:tcPr>
            <w:tcW w:w="6524" w:type="dxa"/>
          </w:tcPr>
          <w:p w14:paraId="4E8ADD12" w14:textId="77777777" w:rsidR="004530E6" w:rsidRPr="00AA0D40" w:rsidRDefault="004530E6" w:rsidP="00AA0D40">
            <w:r w:rsidRPr="00AA0D40">
              <w:t>Příjmení pacienta</w:t>
            </w:r>
          </w:p>
        </w:tc>
      </w:tr>
      <w:tr w:rsidR="004530E6" w:rsidRPr="006C112A" w14:paraId="7417D321" w14:textId="77777777" w:rsidTr="004530E6">
        <w:trPr>
          <w:trHeight w:val="584"/>
        </w:trPr>
        <w:tc>
          <w:tcPr>
            <w:tcW w:w="2964" w:type="dxa"/>
          </w:tcPr>
          <w:p w14:paraId="4F9E0229" w14:textId="77777777" w:rsidR="004530E6" w:rsidRPr="00AA0D40" w:rsidRDefault="004530E6" w:rsidP="00AA0D40">
            <w:r w:rsidRPr="00AA0D40">
              <w:t>Pacient -&gt; Totoznost -&gt; Jmeno -&gt; Jmena</w:t>
            </w:r>
          </w:p>
        </w:tc>
        <w:tc>
          <w:tcPr>
            <w:tcW w:w="6524" w:type="dxa"/>
          </w:tcPr>
          <w:p w14:paraId="7BC5B01D" w14:textId="77777777" w:rsidR="004530E6" w:rsidRPr="00AA0D40" w:rsidRDefault="004530E6" w:rsidP="00AA0D40">
            <w:r w:rsidRPr="00AA0D40">
              <w:t>Jméno pacienta</w:t>
            </w:r>
          </w:p>
        </w:tc>
      </w:tr>
      <w:tr w:rsidR="004530E6" w:rsidRPr="006C112A" w14:paraId="4AC22BFE" w14:textId="77777777" w:rsidTr="004530E6">
        <w:trPr>
          <w:trHeight w:val="584"/>
        </w:trPr>
        <w:tc>
          <w:tcPr>
            <w:tcW w:w="2964" w:type="dxa"/>
          </w:tcPr>
          <w:p w14:paraId="510B8FD3" w14:textId="77777777" w:rsidR="004530E6" w:rsidRPr="00AA0D40" w:rsidRDefault="004530E6" w:rsidP="00AA0D40">
            <w:r w:rsidRPr="00AA0D40">
              <w:t>Pacient -&gt; Totoznost -&gt; DatumNarozeni</w:t>
            </w:r>
          </w:p>
        </w:tc>
        <w:tc>
          <w:tcPr>
            <w:tcW w:w="6524" w:type="dxa"/>
          </w:tcPr>
          <w:p w14:paraId="43996ECA" w14:textId="77777777" w:rsidR="004530E6" w:rsidRPr="00AA0D40" w:rsidRDefault="004530E6" w:rsidP="00AA0D40">
            <w:r w:rsidRPr="00AA0D40">
              <w:t>Datum narození pacienta</w:t>
            </w:r>
          </w:p>
        </w:tc>
      </w:tr>
      <w:tr w:rsidR="004530E6" w:rsidRPr="006C112A" w14:paraId="58783E8C" w14:textId="77777777" w:rsidTr="004530E6">
        <w:trPr>
          <w:trHeight w:val="584"/>
        </w:trPr>
        <w:tc>
          <w:tcPr>
            <w:tcW w:w="2964" w:type="dxa"/>
          </w:tcPr>
          <w:p w14:paraId="161E8E10" w14:textId="77777777" w:rsidR="004530E6" w:rsidRPr="00AA0D40" w:rsidRDefault="004530E6" w:rsidP="00AA0D40">
            <w:r w:rsidRPr="00AA0D40">
              <w:lastRenderedPageBreak/>
              <w:t>Pacient -&gt; Totoznost -&gt; Adresa -&gt; NazevUlice</w:t>
            </w:r>
          </w:p>
        </w:tc>
        <w:tc>
          <w:tcPr>
            <w:tcW w:w="6524" w:type="dxa"/>
          </w:tcPr>
          <w:p w14:paraId="2D3CA6AC" w14:textId="77777777" w:rsidR="004530E6" w:rsidRPr="00AA0D40" w:rsidRDefault="004530E6" w:rsidP="00AA0D40">
            <w:r w:rsidRPr="00AA0D40">
              <w:t>Adresa pacienta - ulice</w:t>
            </w:r>
          </w:p>
        </w:tc>
      </w:tr>
      <w:tr w:rsidR="004530E6" w:rsidRPr="006C112A" w14:paraId="244BF4C9" w14:textId="77777777" w:rsidTr="004530E6">
        <w:trPr>
          <w:trHeight w:val="584"/>
        </w:trPr>
        <w:tc>
          <w:tcPr>
            <w:tcW w:w="2964" w:type="dxa"/>
          </w:tcPr>
          <w:p w14:paraId="180470BB" w14:textId="77777777" w:rsidR="004530E6" w:rsidRPr="00AA0D40" w:rsidRDefault="004530E6" w:rsidP="00AA0D40">
            <w:r w:rsidRPr="00AA0D40">
              <w:t>Pacient -&gt; Totoznost -&gt; Adresa -&gt; CisloPopisne</w:t>
            </w:r>
          </w:p>
        </w:tc>
        <w:tc>
          <w:tcPr>
            <w:tcW w:w="6524" w:type="dxa"/>
          </w:tcPr>
          <w:p w14:paraId="7D6570AD" w14:textId="77777777" w:rsidR="004530E6" w:rsidRPr="00AA0D40" w:rsidRDefault="004530E6" w:rsidP="00AA0D40">
            <w:r w:rsidRPr="00AA0D40">
              <w:t>Adresa pacienta – číslo popisné</w:t>
            </w:r>
          </w:p>
        </w:tc>
      </w:tr>
      <w:tr w:rsidR="004530E6" w:rsidRPr="006C112A" w14:paraId="696A49D9" w14:textId="77777777" w:rsidTr="004530E6">
        <w:trPr>
          <w:trHeight w:val="584"/>
        </w:trPr>
        <w:tc>
          <w:tcPr>
            <w:tcW w:w="2964" w:type="dxa"/>
          </w:tcPr>
          <w:p w14:paraId="10FA9631" w14:textId="77777777" w:rsidR="004530E6" w:rsidRPr="00AA0D40" w:rsidRDefault="004530E6" w:rsidP="00AA0D40">
            <w:r w:rsidRPr="00AA0D40">
              <w:t>Pacient -&gt; Totoznost -&gt; Adresa -&gt; CisloEvidencni</w:t>
            </w:r>
          </w:p>
        </w:tc>
        <w:tc>
          <w:tcPr>
            <w:tcW w:w="6524" w:type="dxa"/>
          </w:tcPr>
          <w:p w14:paraId="7860A11A" w14:textId="77777777" w:rsidR="004530E6" w:rsidRPr="00AA0D40" w:rsidRDefault="004530E6" w:rsidP="00AA0D40">
            <w:r w:rsidRPr="00AA0D40">
              <w:t>Adresa pacienta – číslo evidenční</w:t>
            </w:r>
          </w:p>
        </w:tc>
      </w:tr>
      <w:tr w:rsidR="004530E6" w:rsidRPr="006C112A" w14:paraId="2673D14C" w14:textId="77777777" w:rsidTr="004530E6">
        <w:trPr>
          <w:trHeight w:val="584"/>
        </w:trPr>
        <w:tc>
          <w:tcPr>
            <w:tcW w:w="2964" w:type="dxa"/>
          </w:tcPr>
          <w:p w14:paraId="2DA00278" w14:textId="77777777" w:rsidR="004530E6" w:rsidRPr="00AA0D40" w:rsidRDefault="004530E6" w:rsidP="00AA0D40">
            <w:r w:rsidRPr="00AA0D40">
              <w:t>Pacient -&gt; Totoznost -&gt; Adresa -&gt; CisloOrientacni</w:t>
            </w:r>
          </w:p>
        </w:tc>
        <w:tc>
          <w:tcPr>
            <w:tcW w:w="6524" w:type="dxa"/>
          </w:tcPr>
          <w:p w14:paraId="6E8B7A00" w14:textId="77777777" w:rsidR="004530E6" w:rsidRPr="00AA0D40" w:rsidRDefault="004530E6" w:rsidP="00AA0D40">
            <w:r w:rsidRPr="00AA0D40">
              <w:t>Adresa pacienta – číslo orientační</w:t>
            </w:r>
          </w:p>
        </w:tc>
      </w:tr>
      <w:tr w:rsidR="004530E6" w:rsidRPr="006C112A" w14:paraId="56C6DE1D" w14:textId="77777777" w:rsidTr="004530E6">
        <w:trPr>
          <w:trHeight w:val="584"/>
        </w:trPr>
        <w:tc>
          <w:tcPr>
            <w:tcW w:w="2964" w:type="dxa"/>
          </w:tcPr>
          <w:p w14:paraId="443126DA" w14:textId="77777777" w:rsidR="004530E6" w:rsidRPr="00AA0D40" w:rsidRDefault="004530E6" w:rsidP="00AA0D40">
            <w:r w:rsidRPr="00AA0D40">
              <w:t>Pacient -&gt; Totoznost -&gt; Adresa -&gt; NazevObce</w:t>
            </w:r>
          </w:p>
        </w:tc>
        <w:tc>
          <w:tcPr>
            <w:tcW w:w="6524" w:type="dxa"/>
          </w:tcPr>
          <w:p w14:paraId="2CAC55A9" w14:textId="77777777" w:rsidR="004530E6" w:rsidRPr="00AA0D40" w:rsidRDefault="004530E6" w:rsidP="00AA0D40">
            <w:r w:rsidRPr="00AA0D40">
              <w:t>Adresa pacienta – obec</w:t>
            </w:r>
          </w:p>
        </w:tc>
      </w:tr>
      <w:tr w:rsidR="004530E6" w:rsidRPr="006C112A" w14:paraId="2FA1B988" w14:textId="77777777" w:rsidTr="004530E6">
        <w:trPr>
          <w:trHeight w:val="584"/>
        </w:trPr>
        <w:tc>
          <w:tcPr>
            <w:tcW w:w="2964" w:type="dxa"/>
          </w:tcPr>
          <w:p w14:paraId="2643D9E0" w14:textId="77777777" w:rsidR="004530E6" w:rsidRPr="00AA0D40" w:rsidRDefault="004530E6" w:rsidP="00AA0D40">
            <w:r w:rsidRPr="00AA0D40">
              <w:t>Pacient -&gt; Totoznost -&gt; Adresa -&gt; NazevCastiObce</w:t>
            </w:r>
          </w:p>
        </w:tc>
        <w:tc>
          <w:tcPr>
            <w:tcW w:w="6524" w:type="dxa"/>
          </w:tcPr>
          <w:p w14:paraId="140A29F7" w14:textId="77777777" w:rsidR="004530E6" w:rsidRPr="00AA0D40" w:rsidRDefault="004530E6" w:rsidP="00AA0D40">
            <w:r w:rsidRPr="00AA0D40">
              <w:t>Adresa pacienta – část obce</w:t>
            </w:r>
          </w:p>
        </w:tc>
      </w:tr>
      <w:tr w:rsidR="004530E6" w:rsidRPr="006C112A" w14:paraId="5A800FBE" w14:textId="77777777" w:rsidTr="004530E6">
        <w:trPr>
          <w:trHeight w:val="584"/>
        </w:trPr>
        <w:tc>
          <w:tcPr>
            <w:tcW w:w="2964" w:type="dxa"/>
          </w:tcPr>
          <w:p w14:paraId="6A576873" w14:textId="77777777" w:rsidR="004530E6" w:rsidRPr="00AA0D40" w:rsidRDefault="004530E6" w:rsidP="00AA0D40">
            <w:r w:rsidRPr="00AA0D40">
              <w:t>Pacient -&gt; Totoznost -&gt; Adresa -&gt; NazevOkresu</w:t>
            </w:r>
          </w:p>
        </w:tc>
        <w:tc>
          <w:tcPr>
            <w:tcW w:w="6524" w:type="dxa"/>
          </w:tcPr>
          <w:p w14:paraId="364F0002" w14:textId="77777777" w:rsidR="004530E6" w:rsidRPr="00AA0D40" w:rsidRDefault="004530E6" w:rsidP="00AA0D40">
            <w:r w:rsidRPr="00AA0D40">
              <w:t>Adresa pacienta – okres</w:t>
            </w:r>
          </w:p>
        </w:tc>
      </w:tr>
      <w:tr w:rsidR="004530E6" w:rsidRPr="006C112A" w14:paraId="46E75350" w14:textId="77777777" w:rsidTr="004530E6">
        <w:trPr>
          <w:trHeight w:val="584"/>
        </w:trPr>
        <w:tc>
          <w:tcPr>
            <w:tcW w:w="2964" w:type="dxa"/>
          </w:tcPr>
          <w:p w14:paraId="7DE8CCC1" w14:textId="77777777" w:rsidR="004530E6" w:rsidRPr="00AA0D40" w:rsidRDefault="004530E6" w:rsidP="00AA0D40">
            <w:r w:rsidRPr="00AA0D40">
              <w:t>Pacient -&gt; Totoznost -&gt; DruhDokladu</w:t>
            </w:r>
          </w:p>
        </w:tc>
        <w:tc>
          <w:tcPr>
            <w:tcW w:w="6524" w:type="dxa"/>
          </w:tcPr>
          <w:p w14:paraId="6703F50F" w14:textId="77777777" w:rsidR="004530E6" w:rsidRPr="00AA0D40" w:rsidRDefault="004530E6" w:rsidP="00AA0D40">
            <w:r w:rsidRPr="00AA0D40">
              <w:t>Druh dokladu (občanský průkaz nebo cestovní pas)</w:t>
            </w:r>
          </w:p>
        </w:tc>
      </w:tr>
      <w:tr w:rsidR="004530E6" w:rsidRPr="006C112A" w14:paraId="61064645" w14:textId="77777777" w:rsidTr="004530E6">
        <w:trPr>
          <w:trHeight w:val="584"/>
        </w:trPr>
        <w:tc>
          <w:tcPr>
            <w:tcW w:w="2964" w:type="dxa"/>
          </w:tcPr>
          <w:p w14:paraId="3373FCDB" w14:textId="77777777" w:rsidR="004530E6" w:rsidRPr="00AA0D40" w:rsidRDefault="004530E6" w:rsidP="00AA0D40">
            <w:r w:rsidRPr="00AA0D40">
              <w:t>Pacient -&gt; Totoznost -&gt; CisloDokladu</w:t>
            </w:r>
          </w:p>
        </w:tc>
        <w:tc>
          <w:tcPr>
            <w:tcW w:w="6524" w:type="dxa"/>
          </w:tcPr>
          <w:p w14:paraId="03B81A68" w14:textId="77777777" w:rsidR="004530E6" w:rsidRPr="00AA0D40" w:rsidRDefault="004530E6" w:rsidP="00AA0D40">
            <w:r w:rsidRPr="00AA0D40">
              <w:t>Doklad pacienta – občanský průkaz nebo cestovní pas.</w:t>
            </w:r>
          </w:p>
        </w:tc>
      </w:tr>
      <w:tr w:rsidR="004530E6" w:rsidRPr="006C112A" w14:paraId="3572D582" w14:textId="77777777" w:rsidTr="004530E6">
        <w:trPr>
          <w:trHeight w:val="584"/>
        </w:trPr>
        <w:tc>
          <w:tcPr>
            <w:tcW w:w="2964" w:type="dxa"/>
          </w:tcPr>
          <w:p w14:paraId="48C2C21F" w14:textId="77777777" w:rsidR="004530E6" w:rsidRPr="00AA0D40" w:rsidRDefault="004530E6" w:rsidP="00AA0D40">
            <w:r w:rsidRPr="00AA0D40">
              <w:t>Pacient -&gt; OckovaciPrukaz</w:t>
            </w:r>
          </w:p>
        </w:tc>
        <w:tc>
          <w:tcPr>
            <w:tcW w:w="6524" w:type="dxa"/>
          </w:tcPr>
          <w:p w14:paraId="729DFF2B" w14:textId="77777777" w:rsidR="004530E6" w:rsidRPr="00AA0D40" w:rsidRDefault="004530E6" w:rsidP="00AA0D40">
            <w:r w:rsidRPr="00AA0D40">
              <w:t>Číslo očkovacího průkazu pacienta – pro budoucí použití.</w:t>
            </w:r>
          </w:p>
        </w:tc>
      </w:tr>
      <w:tr w:rsidR="004530E6" w:rsidRPr="006C112A" w14:paraId="52591FAA" w14:textId="77777777" w:rsidTr="004530E6">
        <w:trPr>
          <w:trHeight w:val="584"/>
        </w:trPr>
        <w:tc>
          <w:tcPr>
            <w:tcW w:w="2964" w:type="dxa"/>
          </w:tcPr>
          <w:p w14:paraId="1175A968" w14:textId="77777777" w:rsidR="004530E6" w:rsidRPr="00AA0D40" w:rsidRDefault="004530E6" w:rsidP="00AA0D40">
            <w:r w:rsidRPr="00AA0D40">
              <w:t>Pacient -&gt; Pohlavi</w:t>
            </w:r>
          </w:p>
        </w:tc>
        <w:tc>
          <w:tcPr>
            <w:tcW w:w="6524" w:type="dxa"/>
          </w:tcPr>
          <w:p w14:paraId="69F0B1B4" w14:textId="77777777" w:rsidR="004530E6" w:rsidRPr="00AA0D40" w:rsidRDefault="004530E6" w:rsidP="00AA0D40">
            <w:r w:rsidRPr="00AA0D40">
              <w:t>Pohlaví pacienta</w:t>
            </w:r>
          </w:p>
        </w:tc>
      </w:tr>
      <w:tr w:rsidR="004530E6" w:rsidRPr="006C112A" w14:paraId="762D768E" w14:textId="77777777" w:rsidTr="004530E6">
        <w:trPr>
          <w:trHeight w:val="584"/>
        </w:trPr>
        <w:tc>
          <w:tcPr>
            <w:tcW w:w="2964" w:type="dxa"/>
          </w:tcPr>
          <w:p w14:paraId="0045E949" w14:textId="77777777" w:rsidR="004530E6" w:rsidRPr="00AA0D40" w:rsidRDefault="004530E6" w:rsidP="00AA0D40">
            <w:r w:rsidRPr="00AA0D40">
              <w:t>Kod</w:t>
            </w:r>
          </w:p>
        </w:tc>
        <w:tc>
          <w:tcPr>
            <w:tcW w:w="6524" w:type="dxa"/>
          </w:tcPr>
          <w:p w14:paraId="151356A3" w14:textId="00EE968C" w:rsidR="004530E6" w:rsidRPr="00AA0D40" w:rsidRDefault="004530E6" w:rsidP="00AA0D40">
            <w:r w:rsidRPr="00AA0D40">
              <w:t>Kód očkovací látky, který byl na vstupu</w:t>
            </w:r>
          </w:p>
        </w:tc>
      </w:tr>
      <w:tr w:rsidR="004530E6" w:rsidRPr="006C112A" w14:paraId="0CE91157" w14:textId="77777777" w:rsidTr="004530E6">
        <w:trPr>
          <w:trHeight w:val="584"/>
        </w:trPr>
        <w:tc>
          <w:tcPr>
            <w:tcW w:w="2964" w:type="dxa"/>
          </w:tcPr>
          <w:p w14:paraId="600D4A43" w14:textId="77777777" w:rsidR="004530E6" w:rsidRPr="00AA0D40" w:rsidRDefault="004530E6" w:rsidP="00AA0D40">
            <w:r w:rsidRPr="00AA0D40">
              <w:t>Sarze</w:t>
            </w:r>
          </w:p>
        </w:tc>
        <w:tc>
          <w:tcPr>
            <w:tcW w:w="6524" w:type="dxa"/>
          </w:tcPr>
          <w:p w14:paraId="78E6CB6C" w14:textId="3B31F358" w:rsidR="004530E6" w:rsidRPr="00AA0D40" w:rsidRDefault="004530E6" w:rsidP="00AA0D40">
            <w:r w:rsidRPr="00AA0D40">
              <w:t>Šarže</w:t>
            </w:r>
            <w:r w:rsidR="00C30F87" w:rsidRPr="00AA0D40">
              <w:t>, která byla zadána na vstupu</w:t>
            </w:r>
          </w:p>
        </w:tc>
      </w:tr>
      <w:tr w:rsidR="004530E6" w:rsidRPr="006C112A" w14:paraId="40F44D8D" w14:textId="77777777" w:rsidTr="004530E6">
        <w:trPr>
          <w:trHeight w:val="584"/>
        </w:trPr>
        <w:tc>
          <w:tcPr>
            <w:tcW w:w="2964" w:type="dxa"/>
          </w:tcPr>
          <w:p w14:paraId="644AF8B1" w14:textId="4D8B3119" w:rsidR="004530E6" w:rsidRPr="00AA0D40" w:rsidRDefault="004530E6" w:rsidP="00AA0D40">
            <w:r w:rsidRPr="00AA0D40">
              <w:t>Davka -&gt; Onemocneni</w:t>
            </w:r>
          </w:p>
        </w:tc>
        <w:tc>
          <w:tcPr>
            <w:tcW w:w="6524" w:type="dxa"/>
          </w:tcPr>
          <w:p w14:paraId="2B338015" w14:textId="55736746" w:rsidR="004530E6" w:rsidRPr="00AA0D40" w:rsidRDefault="00B65047" w:rsidP="00AA0D40">
            <w:r w:rsidRPr="00AA0D40">
              <w:t>Onemocnění (dohledáno podle zadané očkovací látky)</w:t>
            </w:r>
          </w:p>
        </w:tc>
      </w:tr>
      <w:tr w:rsidR="004530E6" w:rsidRPr="006C112A" w14:paraId="4A14A414" w14:textId="77777777" w:rsidTr="004530E6">
        <w:trPr>
          <w:trHeight w:val="584"/>
        </w:trPr>
        <w:tc>
          <w:tcPr>
            <w:tcW w:w="2964" w:type="dxa"/>
          </w:tcPr>
          <w:p w14:paraId="774FE9DE" w14:textId="6DBB667D" w:rsidR="004530E6" w:rsidRPr="00AA0D40" w:rsidRDefault="004530E6" w:rsidP="00AA0D40">
            <w:r w:rsidRPr="00AA0D40">
              <w:t>Davka -&gt; PoradiDavky</w:t>
            </w:r>
          </w:p>
        </w:tc>
        <w:tc>
          <w:tcPr>
            <w:tcW w:w="6524" w:type="dxa"/>
          </w:tcPr>
          <w:p w14:paraId="4FCBED12" w14:textId="60B986AF" w:rsidR="004530E6" w:rsidRPr="00AA0D40" w:rsidRDefault="00B65047" w:rsidP="00AA0D40">
            <w:r w:rsidRPr="00AA0D40">
              <w:t>Navrhované pořadí dávky podle schématu</w:t>
            </w:r>
          </w:p>
        </w:tc>
      </w:tr>
      <w:tr w:rsidR="004530E6" w:rsidRPr="006C112A" w14:paraId="3DABC37C" w14:textId="77777777" w:rsidTr="004530E6">
        <w:trPr>
          <w:trHeight w:val="584"/>
        </w:trPr>
        <w:tc>
          <w:tcPr>
            <w:tcW w:w="2964" w:type="dxa"/>
          </w:tcPr>
          <w:p w14:paraId="1F30214F" w14:textId="423A7F0F" w:rsidR="004530E6" w:rsidRPr="00AA0D40" w:rsidRDefault="004530E6" w:rsidP="00AA0D40">
            <w:r w:rsidRPr="00AA0D40">
              <w:t>DatumAplikace</w:t>
            </w:r>
          </w:p>
        </w:tc>
        <w:tc>
          <w:tcPr>
            <w:tcW w:w="6524" w:type="dxa"/>
          </w:tcPr>
          <w:p w14:paraId="147A94D1" w14:textId="5A96F074" w:rsidR="004530E6" w:rsidRPr="00AA0D40" w:rsidRDefault="00B65047" w:rsidP="00AA0D40">
            <w:r w:rsidRPr="00AA0D40">
              <w:t>Aktuální datum</w:t>
            </w:r>
          </w:p>
        </w:tc>
      </w:tr>
      <w:tr w:rsidR="004530E6" w:rsidRPr="006C112A" w14:paraId="3C3217C6" w14:textId="77777777" w:rsidTr="004530E6">
        <w:trPr>
          <w:trHeight w:val="584"/>
        </w:trPr>
        <w:tc>
          <w:tcPr>
            <w:tcW w:w="2964" w:type="dxa"/>
          </w:tcPr>
          <w:p w14:paraId="47E5554C" w14:textId="4928E872" w:rsidR="004530E6" w:rsidRPr="00AA0D40" w:rsidRDefault="004530E6" w:rsidP="00AA0D40">
            <w:r w:rsidRPr="00AA0D40">
              <w:t>OckovaciSchema</w:t>
            </w:r>
          </w:p>
        </w:tc>
        <w:tc>
          <w:tcPr>
            <w:tcW w:w="6524" w:type="dxa"/>
          </w:tcPr>
          <w:p w14:paraId="44062E7C" w14:textId="72393527" w:rsidR="004530E6" w:rsidRPr="00AA0D40" w:rsidRDefault="00B65047" w:rsidP="00AA0D40">
            <w:r w:rsidRPr="00AA0D40">
              <w:t>Dohledané očkovací schéma</w:t>
            </w:r>
          </w:p>
        </w:tc>
      </w:tr>
      <w:tr w:rsidR="00B65047" w:rsidRPr="006C112A" w14:paraId="4F882E27" w14:textId="77777777" w:rsidTr="004530E6">
        <w:trPr>
          <w:trHeight w:val="584"/>
        </w:trPr>
        <w:tc>
          <w:tcPr>
            <w:tcW w:w="2964" w:type="dxa"/>
          </w:tcPr>
          <w:p w14:paraId="77E81BA9" w14:textId="2C338C70" w:rsidR="00B65047" w:rsidRPr="00AA0D40" w:rsidRDefault="00B65047" w:rsidP="00AA0D40">
            <w:r w:rsidRPr="00AA0D40">
              <w:t>Popis</w:t>
            </w:r>
          </w:p>
        </w:tc>
        <w:tc>
          <w:tcPr>
            <w:tcW w:w="6524" w:type="dxa"/>
          </w:tcPr>
          <w:p w14:paraId="4AEF7159" w14:textId="57C526F1" w:rsidR="00B65047" w:rsidRPr="00AA0D40" w:rsidRDefault="00B65047" w:rsidP="00AA0D40">
            <w:r w:rsidRPr="00AA0D40">
              <w:t>Textový výpis všech očkování pacienta k dané nemoci.</w:t>
            </w:r>
          </w:p>
          <w:p w14:paraId="5B2C36A4" w14:textId="5ED2756B" w:rsidR="00B65047" w:rsidRPr="00AA0D40" w:rsidRDefault="00B65047" w:rsidP="00AA0D40">
            <w:r w:rsidRPr="00AA0D40">
              <w:t>&lt;![CDATA[&lt;p&gt;</w:t>
            </w:r>
          </w:p>
          <w:p w14:paraId="4A390D71" w14:textId="77777777" w:rsidR="00B65047" w:rsidRPr="00AA0D40" w:rsidRDefault="00B65047" w:rsidP="00AA0D40">
            <w:r w:rsidRPr="00AA0D40">
              <w:t>&lt;div&gt;Pacient prodělal tato očkování:&lt;/div&gt;</w:t>
            </w:r>
          </w:p>
          <w:p w14:paraId="09C5760E" w14:textId="77777777" w:rsidR="00B65047" w:rsidRPr="00AA0D40" w:rsidRDefault="00B65047" w:rsidP="00AA0D40">
            <w:r w:rsidRPr="00AA0D40">
              <w:t>&lt;div&gt;Datum: 01.01.2021, očkovací látka Nazev, pořadí dávky 1, proti onemocnění Klíšťová encefalitida&lt;/div&gt;</w:t>
            </w:r>
          </w:p>
          <w:p w14:paraId="1E7A291E" w14:textId="774EADEE" w:rsidR="00B65047" w:rsidRPr="00AA0D40" w:rsidRDefault="00B65047" w:rsidP="00AA0D40">
            <w:r w:rsidRPr="00AA0D40">
              <w:t>&lt;/p&gt;]]&gt;</w:t>
            </w:r>
          </w:p>
        </w:tc>
      </w:tr>
      <w:tr w:rsidR="00B65047" w:rsidRPr="006C112A" w14:paraId="379EB33B" w14:textId="77777777" w:rsidTr="004530E6">
        <w:trPr>
          <w:trHeight w:val="584"/>
        </w:trPr>
        <w:tc>
          <w:tcPr>
            <w:tcW w:w="2964" w:type="dxa"/>
          </w:tcPr>
          <w:p w14:paraId="750B5A56" w14:textId="22531EA1" w:rsidR="00B65047" w:rsidRPr="00AA0D40" w:rsidRDefault="00B65047" w:rsidP="00AA0D40">
            <w:r w:rsidRPr="00AA0D40">
              <w:t>ID_Pripravy</w:t>
            </w:r>
          </w:p>
        </w:tc>
        <w:tc>
          <w:tcPr>
            <w:tcW w:w="6524" w:type="dxa"/>
          </w:tcPr>
          <w:p w14:paraId="4F958F13" w14:textId="6EAD154A" w:rsidR="00B65047" w:rsidRPr="00AA0D40" w:rsidRDefault="00B65047" w:rsidP="00AA0D40">
            <w:r w:rsidRPr="00AA0D40">
              <w:t>Přidělený identifikátor přípravy – jako vstup do služby pro založení nebo změnu záznamu o očkování.</w:t>
            </w:r>
          </w:p>
        </w:tc>
      </w:tr>
      <w:tr w:rsidR="00B65047" w:rsidRPr="006C112A" w14:paraId="30A1AF77" w14:textId="77777777" w:rsidTr="004530E6">
        <w:trPr>
          <w:trHeight w:val="584"/>
        </w:trPr>
        <w:tc>
          <w:tcPr>
            <w:tcW w:w="2964" w:type="dxa"/>
          </w:tcPr>
          <w:p w14:paraId="4CBCC338" w14:textId="54A2A8C9" w:rsidR="00B65047" w:rsidRPr="00AA0D40" w:rsidRDefault="00B65047" w:rsidP="00AA0D40">
            <w:r w:rsidRPr="00AA0D40">
              <w:lastRenderedPageBreak/>
              <w:t>ZpravaOdpoved -&gt; ID_Zpravy</w:t>
            </w:r>
          </w:p>
        </w:tc>
        <w:tc>
          <w:tcPr>
            <w:tcW w:w="6524" w:type="dxa"/>
          </w:tcPr>
          <w:p w14:paraId="009A0AEC" w14:textId="31024E78" w:rsidR="00B65047" w:rsidRPr="00AA0D40" w:rsidRDefault="00CC4838" w:rsidP="00AA0D40">
            <w:r w:rsidRPr="00AA0D40">
              <w:t>ID zprávy</w:t>
            </w:r>
          </w:p>
        </w:tc>
      </w:tr>
      <w:tr w:rsidR="00B65047" w:rsidRPr="006C112A" w14:paraId="01665933" w14:textId="77777777" w:rsidTr="004530E6">
        <w:trPr>
          <w:trHeight w:val="584"/>
        </w:trPr>
        <w:tc>
          <w:tcPr>
            <w:tcW w:w="2964" w:type="dxa"/>
          </w:tcPr>
          <w:p w14:paraId="65B5CD32" w14:textId="01C1A9D7" w:rsidR="00B65047" w:rsidRPr="00AA0D40" w:rsidRDefault="00B65047" w:rsidP="00AA0D40">
            <w:r w:rsidRPr="00AA0D40">
              <w:t>ZpravaOdpoved -&gt; Verze</w:t>
            </w:r>
          </w:p>
        </w:tc>
        <w:tc>
          <w:tcPr>
            <w:tcW w:w="6524" w:type="dxa"/>
          </w:tcPr>
          <w:p w14:paraId="0A8DEA68" w14:textId="12D5E0CC" w:rsidR="00B65047" w:rsidRPr="00AA0D40" w:rsidRDefault="00CC4838" w:rsidP="00AA0D40">
            <w:r w:rsidRPr="00AA0D40">
              <w:t>Verze (ze vstupu)</w:t>
            </w:r>
          </w:p>
        </w:tc>
      </w:tr>
      <w:tr w:rsidR="00B65047" w:rsidRPr="006C112A" w14:paraId="2DB525E8" w14:textId="77777777" w:rsidTr="004530E6">
        <w:trPr>
          <w:trHeight w:val="584"/>
        </w:trPr>
        <w:tc>
          <w:tcPr>
            <w:tcW w:w="2964" w:type="dxa"/>
          </w:tcPr>
          <w:p w14:paraId="02EF8D86" w14:textId="5A4ADB52" w:rsidR="00B65047" w:rsidRPr="00AA0D40" w:rsidRDefault="00B65047" w:rsidP="00AA0D40">
            <w:r w:rsidRPr="00AA0D40">
              <w:t>ZpravaOdpoved -&gt; Odeslano</w:t>
            </w:r>
          </w:p>
        </w:tc>
        <w:tc>
          <w:tcPr>
            <w:tcW w:w="6524" w:type="dxa"/>
          </w:tcPr>
          <w:p w14:paraId="3B14F2D8" w14:textId="3746D075" w:rsidR="00B65047" w:rsidRPr="00AA0D40" w:rsidRDefault="00CC4838" w:rsidP="00AA0D40">
            <w:r w:rsidRPr="00AA0D40">
              <w:t>Datum a čas odeslání zprávy</w:t>
            </w:r>
          </w:p>
        </w:tc>
      </w:tr>
      <w:tr w:rsidR="00B65047" w:rsidRPr="006C112A" w14:paraId="36DE8935" w14:textId="77777777" w:rsidTr="004530E6">
        <w:trPr>
          <w:trHeight w:val="584"/>
        </w:trPr>
        <w:tc>
          <w:tcPr>
            <w:tcW w:w="2964" w:type="dxa"/>
          </w:tcPr>
          <w:p w14:paraId="20CE2E8A" w14:textId="5E20CB5C" w:rsidR="00B65047" w:rsidRPr="00AA0D40" w:rsidRDefault="00B65047" w:rsidP="00AA0D40">
            <w:r w:rsidRPr="00AA0D40">
              <w:t>ZpravaOdpoved -&gt; Aplikace</w:t>
            </w:r>
          </w:p>
        </w:tc>
        <w:tc>
          <w:tcPr>
            <w:tcW w:w="6524" w:type="dxa"/>
          </w:tcPr>
          <w:p w14:paraId="20DC1A02" w14:textId="480423CA" w:rsidR="00B65047" w:rsidRPr="00AA0D40" w:rsidRDefault="00CC4838" w:rsidP="00AA0D40">
            <w:r w:rsidRPr="00AA0D40">
              <w:t>Informace o systému a verzi eRecept</w:t>
            </w:r>
          </w:p>
        </w:tc>
      </w:tr>
      <w:tr w:rsidR="00B65047" w:rsidRPr="006C112A" w14:paraId="233CDEBE" w14:textId="77777777" w:rsidTr="004530E6">
        <w:trPr>
          <w:trHeight w:val="584"/>
        </w:trPr>
        <w:tc>
          <w:tcPr>
            <w:tcW w:w="2964" w:type="dxa"/>
          </w:tcPr>
          <w:p w14:paraId="1F44BD6F" w14:textId="69E31763" w:rsidR="00B65047" w:rsidRPr="00AA0D40" w:rsidRDefault="00B65047" w:rsidP="00AA0D40">
            <w:r w:rsidRPr="00AA0D40">
              <w:t>ZpravaOdpoved -&gt; ID_Podani</w:t>
            </w:r>
          </w:p>
        </w:tc>
        <w:tc>
          <w:tcPr>
            <w:tcW w:w="6524" w:type="dxa"/>
          </w:tcPr>
          <w:p w14:paraId="2B241B6D" w14:textId="7256E714" w:rsidR="00B65047" w:rsidRPr="00AA0D40" w:rsidRDefault="00CC4838" w:rsidP="00AA0D40">
            <w:r w:rsidRPr="00AA0D40">
              <w:t>Identifikátor podání</w:t>
            </w:r>
          </w:p>
        </w:tc>
      </w:tr>
      <w:tr w:rsidR="00B65047" w:rsidRPr="006C112A" w14:paraId="43020041" w14:textId="77777777" w:rsidTr="004530E6">
        <w:trPr>
          <w:trHeight w:val="584"/>
        </w:trPr>
        <w:tc>
          <w:tcPr>
            <w:tcW w:w="2964" w:type="dxa"/>
          </w:tcPr>
          <w:p w14:paraId="01C0FACC" w14:textId="798893F2" w:rsidR="00B65047" w:rsidRPr="00AA0D40" w:rsidRDefault="00B65047" w:rsidP="00AA0D40">
            <w:r w:rsidRPr="00AA0D40">
              <w:t>ZpravaOdpoved -&gt; Prijato</w:t>
            </w:r>
          </w:p>
        </w:tc>
        <w:tc>
          <w:tcPr>
            <w:tcW w:w="6524" w:type="dxa"/>
          </w:tcPr>
          <w:p w14:paraId="6362090C" w14:textId="2401F934" w:rsidR="00B65047" w:rsidRPr="00AA0D40" w:rsidRDefault="00CC4838" w:rsidP="00AA0D40">
            <w:r w:rsidRPr="00AA0D40">
              <w:t>Datum a čas přijetí zprávy</w:t>
            </w:r>
          </w:p>
        </w:tc>
      </w:tr>
    </w:tbl>
    <w:p w14:paraId="300E53B4" w14:textId="6B2256D7" w:rsidR="000225D7" w:rsidRDefault="000225D7" w:rsidP="000225D7">
      <w:pPr>
        <w:pStyle w:val="AQNadpis2"/>
      </w:pPr>
      <w:bookmarkStart w:id="60" w:name="_Toc112921637"/>
      <w:r>
        <w:t>Založení záznamu o očkování</w:t>
      </w:r>
      <w:r w:rsidR="00EF3DE9">
        <w:t xml:space="preserve"> - vstup</w:t>
      </w:r>
      <w:bookmarkEnd w:id="60"/>
    </w:p>
    <w:p w14:paraId="156DB9D5" w14:textId="027E280A" w:rsidR="002667BE" w:rsidRPr="002667BE" w:rsidRDefault="002667BE" w:rsidP="002667BE">
      <w:r>
        <w:t xml:space="preserve">Povinnost elementů je jiná v případě založení záznamu na registrovanou vakcínu a v případě založení záznamu na </w:t>
      </w:r>
      <w:r w:rsidR="00BA23A5">
        <w:t>ne</w:t>
      </w:r>
      <w:r>
        <w:t>registrovanou vakcínu.</w:t>
      </w:r>
    </w:p>
    <w:p w14:paraId="48E28931" w14:textId="04BFCE33" w:rsidR="00455578" w:rsidRDefault="00634C2A" w:rsidP="00834FE2">
      <w:r>
        <w:tab/>
      </w:r>
    </w:p>
    <w:tbl>
      <w:tblPr>
        <w:tblStyle w:val="Tabulka"/>
        <w:tblW w:w="9618" w:type="dxa"/>
        <w:tblLook w:val="0420" w:firstRow="1" w:lastRow="0" w:firstColumn="0" w:lastColumn="0" w:noHBand="0" w:noVBand="1"/>
      </w:tblPr>
      <w:tblGrid>
        <w:gridCol w:w="2964"/>
        <w:gridCol w:w="3173"/>
        <w:gridCol w:w="1714"/>
        <w:gridCol w:w="1767"/>
      </w:tblGrid>
      <w:tr w:rsidR="00D571BE" w:rsidRPr="00BB73D6" w14:paraId="1C9268F9" w14:textId="77777777" w:rsidTr="00D571BE">
        <w:trPr>
          <w:trHeight w:val="584"/>
        </w:trPr>
        <w:tc>
          <w:tcPr>
            <w:tcW w:w="2964" w:type="dxa"/>
          </w:tcPr>
          <w:p w14:paraId="6D1B9334" w14:textId="3ADE8EBA" w:rsidR="00D571BE" w:rsidRPr="00BB73D6" w:rsidRDefault="00D571BE" w:rsidP="00BA23A5">
            <w:pPr>
              <w:rPr>
                <w:b/>
              </w:rPr>
            </w:pPr>
            <w:bookmarkStart w:id="61" w:name="_Toc367804153"/>
            <w:bookmarkStart w:id="62" w:name="_Ref77111927"/>
            <w:bookmarkStart w:id="63" w:name="_Ref77111939"/>
            <w:r w:rsidRPr="00BB73D6">
              <w:rPr>
                <w:b/>
              </w:rPr>
              <w:t>Element (v XML)</w:t>
            </w:r>
          </w:p>
        </w:tc>
        <w:tc>
          <w:tcPr>
            <w:tcW w:w="3173" w:type="dxa"/>
            <w:hideMark/>
          </w:tcPr>
          <w:p w14:paraId="2BA8832D" w14:textId="0454D146" w:rsidR="00D571BE" w:rsidRPr="00BB73D6" w:rsidRDefault="006C112A" w:rsidP="00BA23A5">
            <w:pPr>
              <w:rPr>
                <w:b/>
              </w:rPr>
            </w:pPr>
            <w:r w:rsidRPr="00BB73D6">
              <w:rPr>
                <w:b/>
              </w:rPr>
              <w:t>Popis</w:t>
            </w:r>
          </w:p>
        </w:tc>
        <w:tc>
          <w:tcPr>
            <w:tcW w:w="1714" w:type="dxa"/>
            <w:hideMark/>
          </w:tcPr>
          <w:p w14:paraId="7ABD3255" w14:textId="77777777" w:rsidR="00D571BE" w:rsidRPr="00BB73D6" w:rsidRDefault="00D571BE" w:rsidP="00BA23A5">
            <w:pPr>
              <w:rPr>
                <w:b/>
              </w:rPr>
            </w:pPr>
            <w:r w:rsidRPr="00BB73D6">
              <w:rPr>
                <w:b/>
              </w:rPr>
              <w:t>Povinný element -registrované vakcíny</w:t>
            </w:r>
          </w:p>
        </w:tc>
        <w:tc>
          <w:tcPr>
            <w:tcW w:w="1767" w:type="dxa"/>
            <w:hideMark/>
          </w:tcPr>
          <w:p w14:paraId="4740D0AD" w14:textId="77777777" w:rsidR="00D571BE" w:rsidRPr="00BB73D6" w:rsidRDefault="00D571BE" w:rsidP="00BA23A5">
            <w:pPr>
              <w:rPr>
                <w:b/>
              </w:rPr>
            </w:pPr>
            <w:r w:rsidRPr="00BB73D6">
              <w:rPr>
                <w:b/>
              </w:rPr>
              <w:t>Povinný element - neregistrované vakcíny</w:t>
            </w:r>
          </w:p>
        </w:tc>
      </w:tr>
      <w:tr w:rsidR="00737243" w:rsidRPr="006C112A" w14:paraId="7E981451" w14:textId="77777777" w:rsidTr="00D571BE">
        <w:trPr>
          <w:trHeight w:val="584"/>
        </w:trPr>
        <w:tc>
          <w:tcPr>
            <w:tcW w:w="2964" w:type="dxa"/>
          </w:tcPr>
          <w:p w14:paraId="4C3CB849" w14:textId="6940F899" w:rsidR="00737243" w:rsidRPr="00BA23A5" w:rsidRDefault="00737243" w:rsidP="00BA23A5">
            <w:r w:rsidRPr="00BA23A5">
              <w:t>Pacient -&gt; Totoznost -&gt; Jmeno -&gt; Prijmeni</w:t>
            </w:r>
          </w:p>
        </w:tc>
        <w:tc>
          <w:tcPr>
            <w:tcW w:w="3173" w:type="dxa"/>
          </w:tcPr>
          <w:p w14:paraId="50769565" w14:textId="5064F781" w:rsidR="00737243" w:rsidRPr="00BA23A5" w:rsidRDefault="00737243" w:rsidP="00BA23A5">
            <w:r w:rsidRPr="00BA23A5">
              <w:t>Příjmení pacienta</w:t>
            </w:r>
          </w:p>
        </w:tc>
        <w:tc>
          <w:tcPr>
            <w:tcW w:w="1714" w:type="dxa"/>
          </w:tcPr>
          <w:p w14:paraId="704E2B77" w14:textId="0FF76259" w:rsidR="00737243" w:rsidRPr="00BA23A5" w:rsidRDefault="00737243" w:rsidP="00BA23A5">
            <w:r w:rsidRPr="00BA23A5">
              <w:t>Ne*</w:t>
            </w:r>
          </w:p>
        </w:tc>
        <w:tc>
          <w:tcPr>
            <w:tcW w:w="1767" w:type="dxa"/>
          </w:tcPr>
          <w:p w14:paraId="01E66407" w14:textId="5C6E516C" w:rsidR="00737243" w:rsidRPr="00BA23A5" w:rsidRDefault="00737243" w:rsidP="00BA23A5">
            <w:r w:rsidRPr="00BA23A5">
              <w:t>Ne*</w:t>
            </w:r>
          </w:p>
        </w:tc>
      </w:tr>
      <w:tr w:rsidR="00737243" w:rsidRPr="006C112A" w14:paraId="2F7278E8" w14:textId="77777777" w:rsidTr="00D571BE">
        <w:trPr>
          <w:trHeight w:val="584"/>
        </w:trPr>
        <w:tc>
          <w:tcPr>
            <w:tcW w:w="2964" w:type="dxa"/>
          </w:tcPr>
          <w:p w14:paraId="38A9B3C9" w14:textId="6E7B2D75" w:rsidR="00737243" w:rsidRPr="00BA23A5" w:rsidRDefault="00737243" w:rsidP="00BA23A5">
            <w:r w:rsidRPr="00BA23A5">
              <w:t>Pacient -&gt; Totoznost -&gt; Jmeno -&gt; Jmena</w:t>
            </w:r>
          </w:p>
        </w:tc>
        <w:tc>
          <w:tcPr>
            <w:tcW w:w="3173" w:type="dxa"/>
          </w:tcPr>
          <w:p w14:paraId="61630AF2" w14:textId="73341B2F" w:rsidR="00737243" w:rsidRPr="00BA23A5" w:rsidRDefault="00737243" w:rsidP="00BA23A5">
            <w:r w:rsidRPr="00BA23A5">
              <w:t>Jméno pacienta</w:t>
            </w:r>
          </w:p>
        </w:tc>
        <w:tc>
          <w:tcPr>
            <w:tcW w:w="1714" w:type="dxa"/>
          </w:tcPr>
          <w:p w14:paraId="2FA7D974" w14:textId="2084A682" w:rsidR="00737243" w:rsidRPr="00BA23A5" w:rsidRDefault="00737243" w:rsidP="00BA23A5">
            <w:r w:rsidRPr="00BA23A5">
              <w:t>Ne*</w:t>
            </w:r>
          </w:p>
        </w:tc>
        <w:tc>
          <w:tcPr>
            <w:tcW w:w="1767" w:type="dxa"/>
          </w:tcPr>
          <w:p w14:paraId="554E146D" w14:textId="0F368390" w:rsidR="00737243" w:rsidRPr="00BA23A5" w:rsidRDefault="00737243" w:rsidP="00BA23A5">
            <w:r w:rsidRPr="00BA23A5">
              <w:t>Ne*</w:t>
            </w:r>
          </w:p>
        </w:tc>
      </w:tr>
      <w:tr w:rsidR="00737243" w:rsidRPr="006C112A" w14:paraId="7313CA56" w14:textId="77777777" w:rsidTr="00D571BE">
        <w:trPr>
          <w:trHeight w:val="584"/>
        </w:trPr>
        <w:tc>
          <w:tcPr>
            <w:tcW w:w="2964" w:type="dxa"/>
          </w:tcPr>
          <w:p w14:paraId="6479D7F2" w14:textId="3E05BE05" w:rsidR="00737243" w:rsidRPr="00BA23A5" w:rsidRDefault="00737243" w:rsidP="00BA23A5">
            <w:r w:rsidRPr="00BA23A5">
              <w:t>Pacient -&gt; Totoznost -&gt; DatumNarozeni</w:t>
            </w:r>
          </w:p>
        </w:tc>
        <w:tc>
          <w:tcPr>
            <w:tcW w:w="3173" w:type="dxa"/>
          </w:tcPr>
          <w:p w14:paraId="315E42B8" w14:textId="4D8EA225" w:rsidR="00737243" w:rsidRPr="00BA23A5" w:rsidRDefault="00737243" w:rsidP="00BA23A5">
            <w:r w:rsidRPr="00BA23A5">
              <w:t>Datum narození pacienta</w:t>
            </w:r>
          </w:p>
        </w:tc>
        <w:tc>
          <w:tcPr>
            <w:tcW w:w="1714" w:type="dxa"/>
          </w:tcPr>
          <w:p w14:paraId="08326497" w14:textId="1BF48938" w:rsidR="00737243" w:rsidRPr="00BA23A5" w:rsidRDefault="00737243" w:rsidP="00BA23A5">
            <w:r w:rsidRPr="00BA23A5">
              <w:t>Ne*</w:t>
            </w:r>
          </w:p>
        </w:tc>
        <w:tc>
          <w:tcPr>
            <w:tcW w:w="1767" w:type="dxa"/>
          </w:tcPr>
          <w:p w14:paraId="10499CDF" w14:textId="139AF03D" w:rsidR="00737243" w:rsidRPr="00BA23A5" w:rsidRDefault="00737243" w:rsidP="00BA23A5">
            <w:r w:rsidRPr="00BA23A5">
              <w:t>Ne*</w:t>
            </w:r>
          </w:p>
        </w:tc>
      </w:tr>
      <w:tr w:rsidR="00396CEC" w:rsidRPr="006C112A" w14:paraId="1C1E89D5" w14:textId="77777777" w:rsidTr="00D571BE">
        <w:trPr>
          <w:trHeight w:val="584"/>
        </w:trPr>
        <w:tc>
          <w:tcPr>
            <w:tcW w:w="2964" w:type="dxa"/>
          </w:tcPr>
          <w:p w14:paraId="6553782E" w14:textId="25EDDDB2" w:rsidR="00396CEC" w:rsidRPr="00BA23A5" w:rsidRDefault="00396CEC" w:rsidP="00BA23A5">
            <w:r w:rsidRPr="00BA23A5">
              <w:t>Pacient -&gt; Totoznost -&gt; Adresa -&gt; NazevUlice</w:t>
            </w:r>
          </w:p>
        </w:tc>
        <w:tc>
          <w:tcPr>
            <w:tcW w:w="3173" w:type="dxa"/>
          </w:tcPr>
          <w:p w14:paraId="4E365893" w14:textId="676E16F5" w:rsidR="00396CEC" w:rsidRPr="00BA23A5" w:rsidRDefault="00396CEC" w:rsidP="00BA23A5">
            <w:r w:rsidRPr="00BA23A5">
              <w:t>Adresa pacienta - ulice</w:t>
            </w:r>
          </w:p>
        </w:tc>
        <w:tc>
          <w:tcPr>
            <w:tcW w:w="1714" w:type="dxa"/>
          </w:tcPr>
          <w:p w14:paraId="15F0CD68" w14:textId="7CDDBB06" w:rsidR="00396CEC" w:rsidRPr="00BA23A5" w:rsidRDefault="00396CEC" w:rsidP="00BA23A5">
            <w:r w:rsidRPr="00BA23A5">
              <w:t>Ne*</w:t>
            </w:r>
          </w:p>
        </w:tc>
        <w:tc>
          <w:tcPr>
            <w:tcW w:w="1767" w:type="dxa"/>
          </w:tcPr>
          <w:p w14:paraId="5204C5A1" w14:textId="764A68F3" w:rsidR="00396CEC" w:rsidRPr="00BA23A5" w:rsidRDefault="00396CEC" w:rsidP="00BA23A5">
            <w:r w:rsidRPr="00BA23A5">
              <w:t>Ne*</w:t>
            </w:r>
          </w:p>
        </w:tc>
      </w:tr>
      <w:tr w:rsidR="00396CEC" w:rsidRPr="006C112A" w14:paraId="2582FBE8" w14:textId="77777777" w:rsidTr="00D571BE">
        <w:trPr>
          <w:trHeight w:val="584"/>
        </w:trPr>
        <w:tc>
          <w:tcPr>
            <w:tcW w:w="2964" w:type="dxa"/>
          </w:tcPr>
          <w:p w14:paraId="6057BB41" w14:textId="1B57300A" w:rsidR="00396CEC" w:rsidRPr="00BA23A5" w:rsidRDefault="00396CEC" w:rsidP="00BA23A5">
            <w:r w:rsidRPr="00BA23A5">
              <w:t>Pacient -&gt; Totoznost -&gt; Adresa -&gt; CisloPopisne</w:t>
            </w:r>
          </w:p>
        </w:tc>
        <w:tc>
          <w:tcPr>
            <w:tcW w:w="3173" w:type="dxa"/>
          </w:tcPr>
          <w:p w14:paraId="20B7924B" w14:textId="08D396D5" w:rsidR="00396CEC" w:rsidRPr="00BA23A5" w:rsidRDefault="00396CEC" w:rsidP="00BA23A5">
            <w:r w:rsidRPr="00BA23A5">
              <w:t>Adresa pacienta – číslo popisné</w:t>
            </w:r>
          </w:p>
        </w:tc>
        <w:tc>
          <w:tcPr>
            <w:tcW w:w="1714" w:type="dxa"/>
          </w:tcPr>
          <w:p w14:paraId="3D740D61" w14:textId="615CC4D2" w:rsidR="00396CEC" w:rsidRPr="00BA23A5" w:rsidRDefault="00396CEC" w:rsidP="00BA23A5">
            <w:r w:rsidRPr="00BA23A5">
              <w:t>Ne*</w:t>
            </w:r>
          </w:p>
        </w:tc>
        <w:tc>
          <w:tcPr>
            <w:tcW w:w="1767" w:type="dxa"/>
          </w:tcPr>
          <w:p w14:paraId="28321CAE" w14:textId="1FA91842" w:rsidR="00396CEC" w:rsidRPr="00BA23A5" w:rsidRDefault="00396CEC" w:rsidP="00BA23A5">
            <w:r w:rsidRPr="00BA23A5">
              <w:t>Ne*</w:t>
            </w:r>
          </w:p>
        </w:tc>
      </w:tr>
      <w:tr w:rsidR="00396CEC" w:rsidRPr="006C112A" w14:paraId="0878CCDD" w14:textId="77777777" w:rsidTr="00D571BE">
        <w:trPr>
          <w:trHeight w:val="584"/>
        </w:trPr>
        <w:tc>
          <w:tcPr>
            <w:tcW w:w="2964" w:type="dxa"/>
          </w:tcPr>
          <w:p w14:paraId="6636B3D4" w14:textId="34988DD7" w:rsidR="00396CEC" w:rsidRPr="00BA23A5" w:rsidRDefault="00396CEC" w:rsidP="00BA23A5">
            <w:r w:rsidRPr="00BA23A5">
              <w:t>Pacient -&gt; Totoznost -&gt; Adresa -&gt; CisloEvidencni</w:t>
            </w:r>
          </w:p>
        </w:tc>
        <w:tc>
          <w:tcPr>
            <w:tcW w:w="3173" w:type="dxa"/>
          </w:tcPr>
          <w:p w14:paraId="5B9DB032" w14:textId="769F4D48" w:rsidR="00396CEC" w:rsidRPr="00BA23A5" w:rsidRDefault="00396CEC" w:rsidP="00BA23A5">
            <w:r w:rsidRPr="00BA23A5">
              <w:t>Adresa pacienta – číslo evidenční</w:t>
            </w:r>
          </w:p>
        </w:tc>
        <w:tc>
          <w:tcPr>
            <w:tcW w:w="1714" w:type="dxa"/>
          </w:tcPr>
          <w:p w14:paraId="4B7D4262" w14:textId="3EF79F01" w:rsidR="00396CEC" w:rsidRPr="00BA23A5" w:rsidRDefault="00396CEC" w:rsidP="00BA23A5">
            <w:r w:rsidRPr="00BA23A5">
              <w:t>Ne*</w:t>
            </w:r>
          </w:p>
        </w:tc>
        <w:tc>
          <w:tcPr>
            <w:tcW w:w="1767" w:type="dxa"/>
          </w:tcPr>
          <w:p w14:paraId="1F6889BD" w14:textId="351457B2" w:rsidR="00396CEC" w:rsidRPr="00BA23A5" w:rsidRDefault="00396CEC" w:rsidP="00BA23A5">
            <w:r w:rsidRPr="00BA23A5">
              <w:t>Ne*</w:t>
            </w:r>
          </w:p>
        </w:tc>
      </w:tr>
      <w:tr w:rsidR="00396CEC" w:rsidRPr="006C112A" w14:paraId="62F0D652" w14:textId="77777777" w:rsidTr="00D571BE">
        <w:trPr>
          <w:trHeight w:val="584"/>
        </w:trPr>
        <w:tc>
          <w:tcPr>
            <w:tcW w:w="2964" w:type="dxa"/>
          </w:tcPr>
          <w:p w14:paraId="229F07DB" w14:textId="47B71173" w:rsidR="00396CEC" w:rsidRPr="00BA23A5" w:rsidRDefault="00396CEC" w:rsidP="00BA23A5">
            <w:r w:rsidRPr="00BA23A5">
              <w:t>Pacient -&gt; Totoznost -&gt; Adresa -&gt; CisloOrientacni</w:t>
            </w:r>
          </w:p>
        </w:tc>
        <w:tc>
          <w:tcPr>
            <w:tcW w:w="3173" w:type="dxa"/>
          </w:tcPr>
          <w:p w14:paraId="49FD3473" w14:textId="2FC8818F" w:rsidR="00396CEC" w:rsidRPr="00BA23A5" w:rsidRDefault="00396CEC" w:rsidP="00BA23A5">
            <w:r w:rsidRPr="00BA23A5">
              <w:t>Adresa pacienta – číslo orientační</w:t>
            </w:r>
          </w:p>
        </w:tc>
        <w:tc>
          <w:tcPr>
            <w:tcW w:w="1714" w:type="dxa"/>
          </w:tcPr>
          <w:p w14:paraId="11D1FC18" w14:textId="3C9BC6B9" w:rsidR="00396CEC" w:rsidRPr="00BA23A5" w:rsidRDefault="00396CEC" w:rsidP="00BA23A5">
            <w:r w:rsidRPr="00BA23A5">
              <w:t>Ne*</w:t>
            </w:r>
          </w:p>
        </w:tc>
        <w:tc>
          <w:tcPr>
            <w:tcW w:w="1767" w:type="dxa"/>
          </w:tcPr>
          <w:p w14:paraId="3FC0CFCE" w14:textId="68751896" w:rsidR="00396CEC" w:rsidRPr="00BA23A5" w:rsidRDefault="00396CEC" w:rsidP="00BA23A5">
            <w:r w:rsidRPr="00BA23A5">
              <w:t>Ne*</w:t>
            </w:r>
          </w:p>
        </w:tc>
      </w:tr>
      <w:tr w:rsidR="00396CEC" w:rsidRPr="006C112A" w14:paraId="2613C64C" w14:textId="77777777" w:rsidTr="00D571BE">
        <w:trPr>
          <w:trHeight w:val="584"/>
        </w:trPr>
        <w:tc>
          <w:tcPr>
            <w:tcW w:w="2964" w:type="dxa"/>
          </w:tcPr>
          <w:p w14:paraId="09CFE62B" w14:textId="143119C7" w:rsidR="00396CEC" w:rsidRPr="00BA23A5" w:rsidRDefault="00396CEC" w:rsidP="00BA23A5">
            <w:r w:rsidRPr="00BA23A5">
              <w:t>Pacient -&gt; Totoznost -&gt; Adresa -&gt; NazevObce</w:t>
            </w:r>
          </w:p>
        </w:tc>
        <w:tc>
          <w:tcPr>
            <w:tcW w:w="3173" w:type="dxa"/>
          </w:tcPr>
          <w:p w14:paraId="07BDA876" w14:textId="28D58736" w:rsidR="00396CEC" w:rsidRPr="00BA23A5" w:rsidRDefault="00396CEC" w:rsidP="00BA23A5">
            <w:r w:rsidRPr="00BA23A5">
              <w:t>Adresa pacienta – obec</w:t>
            </w:r>
          </w:p>
        </w:tc>
        <w:tc>
          <w:tcPr>
            <w:tcW w:w="1714" w:type="dxa"/>
          </w:tcPr>
          <w:p w14:paraId="11F46A1F" w14:textId="3F238D7C" w:rsidR="00396CEC" w:rsidRPr="00BA23A5" w:rsidRDefault="00396CEC" w:rsidP="00BA23A5">
            <w:r w:rsidRPr="00BA23A5">
              <w:t>Ne*</w:t>
            </w:r>
          </w:p>
        </w:tc>
        <w:tc>
          <w:tcPr>
            <w:tcW w:w="1767" w:type="dxa"/>
          </w:tcPr>
          <w:p w14:paraId="6897E407" w14:textId="6F3D12EC" w:rsidR="00396CEC" w:rsidRPr="00BA23A5" w:rsidRDefault="00396CEC" w:rsidP="00BA23A5">
            <w:r w:rsidRPr="00BA23A5">
              <w:t>Ne*</w:t>
            </w:r>
          </w:p>
        </w:tc>
      </w:tr>
      <w:tr w:rsidR="00396CEC" w:rsidRPr="006C112A" w14:paraId="3FA89CAD" w14:textId="77777777" w:rsidTr="00D571BE">
        <w:trPr>
          <w:trHeight w:val="584"/>
        </w:trPr>
        <w:tc>
          <w:tcPr>
            <w:tcW w:w="2964" w:type="dxa"/>
          </w:tcPr>
          <w:p w14:paraId="2C6E27BC" w14:textId="0A50C9C2" w:rsidR="00396CEC" w:rsidRPr="00BA23A5" w:rsidRDefault="00396CEC" w:rsidP="00BA23A5">
            <w:r w:rsidRPr="00BA23A5">
              <w:t>Pacient -&gt; Totoznost -&gt; Adresa -&gt; NazevCastiObce</w:t>
            </w:r>
          </w:p>
        </w:tc>
        <w:tc>
          <w:tcPr>
            <w:tcW w:w="3173" w:type="dxa"/>
          </w:tcPr>
          <w:p w14:paraId="18F720A8" w14:textId="76BFC053" w:rsidR="00396CEC" w:rsidRPr="00BA23A5" w:rsidRDefault="00396CEC" w:rsidP="00BA23A5">
            <w:r w:rsidRPr="00BA23A5">
              <w:t>Adresa pacienta – část obce</w:t>
            </w:r>
          </w:p>
        </w:tc>
        <w:tc>
          <w:tcPr>
            <w:tcW w:w="1714" w:type="dxa"/>
          </w:tcPr>
          <w:p w14:paraId="5BAC79D6" w14:textId="51F7A590" w:rsidR="00396CEC" w:rsidRPr="00BA23A5" w:rsidRDefault="00396CEC" w:rsidP="00BA23A5">
            <w:r w:rsidRPr="00BA23A5">
              <w:t>Ne*</w:t>
            </w:r>
          </w:p>
        </w:tc>
        <w:tc>
          <w:tcPr>
            <w:tcW w:w="1767" w:type="dxa"/>
          </w:tcPr>
          <w:p w14:paraId="02CAF86A" w14:textId="150BDF2C" w:rsidR="00396CEC" w:rsidRPr="00BA23A5" w:rsidRDefault="00396CEC" w:rsidP="00BA23A5">
            <w:r w:rsidRPr="00BA23A5">
              <w:t>Ne*</w:t>
            </w:r>
          </w:p>
        </w:tc>
      </w:tr>
      <w:tr w:rsidR="00396CEC" w:rsidRPr="006C112A" w14:paraId="72BC4ECB" w14:textId="77777777" w:rsidTr="00D571BE">
        <w:trPr>
          <w:trHeight w:val="584"/>
        </w:trPr>
        <w:tc>
          <w:tcPr>
            <w:tcW w:w="2964" w:type="dxa"/>
          </w:tcPr>
          <w:p w14:paraId="5D74873E" w14:textId="63D5E8A3" w:rsidR="00396CEC" w:rsidRPr="00BA23A5" w:rsidRDefault="00396CEC" w:rsidP="00BA23A5">
            <w:r w:rsidRPr="00BA23A5">
              <w:lastRenderedPageBreak/>
              <w:t>Pacient -&gt; Totoznost -&gt; Adresa -&gt; NazevOkresu</w:t>
            </w:r>
          </w:p>
        </w:tc>
        <w:tc>
          <w:tcPr>
            <w:tcW w:w="3173" w:type="dxa"/>
          </w:tcPr>
          <w:p w14:paraId="5A752EC3" w14:textId="0AB4A5FB" w:rsidR="00396CEC" w:rsidRPr="00BA23A5" w:rsidRDefault="00396CEC" w:rsidP="00BA23A5">
            <w:r w:rsidRPr="00BA23A5">
              <w:t>Adresa pacienta – okres</w:t>
            </w:r>
          </w:p>
        </w:tc>
        <w:tc>
          <w:tcPr>
            <w:tcW w:w="1714" w:type="dxa"/>
          </w:tcPr>
          <w:p w14:paraId="5C8FD57D" w14:textId="24976526" w:rsidR="00396CEC" w:rsidRPr="00BA23A5" w:rsidRDefault="00396CEC" w:rsidP="00BA23A5">
            <w:r w:rsidRPr="00BA23A5">
              <w:t>Ne*</w:t>
            </w:r>
          </w:p>
        </w:tc>
        <w:tc>
          <w:tcPr>
            <w:tcW w:w="1767" w:type="dxa"/>
          </w:tcPr>
          <w:p w14:paraId="14FE16C5" w14:textId="037D6325" w:rsidR="00396CEC" w:rsidRPr="00BA23A5" w:rsidRDefault="00396CEC" w:rsidP="00BA23A5">
            <w:r w:rsidRPr="00BA23A5">
              <w:t>Ne*</w:t>
            </w:r>
          </w:p>
        </w:tc>
      </w:tr>
      <w:tr w:rsidR="00396CEC" w:rsidRPr="006C112A" w14:paraId="2340C081" w14:textId="77777777" w:rsidTr="00D571BE">
        <w:trPr>
          <w:trHeight w:val="584"/>
        </w:trPr>
        <w:tc>
          <w:tcPr>
            <w:tcW w:w="2964" w:type="dxa"/>
          </w:tcPr>
          <w:p w14:paraId="56C5E9A7" w14:textId="675EDDC1" w:rsidR="00396CEC" w:rsidRPr="00BA23A5" w:rsidRDefault="00396CEC" w:rsidP="00BA23A5">
            <w:r w:rsidRPr="00BA23A5">
              <w:t>Pacient -&gt; Totoznost -&gt; DruhDokladu</w:t>
            </w:r>
          </w:p>
        </w:tc>
        <w:tc>
          <w:tcPr>
            <w:tcW w:w="3173" w:type="dxa"/>
          </w:tcPr>
          <w:p w14:paraId="01A1A249" w14:textId="0EA87A72" w:rsidR="00396CEC" w:rsidRPr="00BA23A5" w:rsidRDefault="00396CEC" w:rsidP="00BA23A5">
            <w:r w:rsidRPr="00BA23A5">
              <w:t>Druh dokladu (občanský průkaz nebo cestovní pas)</w:t>
            </w:r>
          </w:p>
        </w:tc>
        <w:tc>
          <w:tcPr>
            <w:tcW w:w="1714" w:type="dxa"/>
          </w:tcPr>
          <w:p w14:paraId="30DB6C3D" w14:textId="5F10227E" w:rsidR="00396CEC" w:rsidRPr="00BA23A5" w:rsidRDefault="00396CEC" w:rsidP="00BA23A5">
            <w:r w:rsidRPr="00BA23A5">
              <w:t>Ne*</w:t>
            </w:r>
          </w:p>
        </w:tc>
        <w:tc>
          <w:tcPr>
            <w:tcW w:w="1767" w:type="dxa"/>
          </w:tcPr>
          <w:p w14:paraId="6CD42FF5" w14:textId="7C5132D7" w:rsidR="00396CEC" w:rsidRPr="00BA23A5" w:rsidRDefault="00396CEC" w:rsidP="00BA23A5">
            <w:r w:rsidRPr="00BA23A5">
              <w:t>Ne*</w:t>
            </w:r>
          </w:p>
        </w:tc>
      </w:tr>
      <w:tr w:rsidR="00396CEC" w:rsidRPr="006C112A" w14:paraId="78400D10" w14:textId="77777777" w:rsidTr="00D571BE">
        <w:trPr>
          <w:trHeight w:val="584"/>
        </w:trPr>
        <w:tc>
          <w:tcPr>
            <w:tcW w:w="2964" w:type="dxa"/>
          </w:tcPr>
          <w:p w14:paraId="6454C3D7" w14:textId="47EEF6E0" w:rsidR="00396CEC" w:rsidRPr="00BA23A5" w:rsidRDefault="00396CEC" w:rsidP="00BA23A5">
            <w:r w:rsidRPr="00BA23A5">
              <w:t>Pacient -&gt; Totoznost -&gt; CisloDokladu</w:t>
            </w:r>
          </w:p>
        </w:tc>
        <w:tc>
          <w:tcPr>
            <w:tcW w:w="3173" w:type="dxa"/>
          </w:tcPr>
          <w:p w14:paraId="22EA0259" w14:textId="5FD1145C" w:rsidR="00396CEC" w:rsidRPr="00BA23A5" w:rsidRDefault="00396CEC" w:rsidP="00BA23A5">
            <w:r w:rsidRPr="00BA23A5">
              <w:t>Doklad pacienta – občanský průkaz nebo cestovní pas.</w:t>
            </w:r>
          </w:p>
        </w:tc>
        <w:tc>
          <w:tcPr>
            <w:tcW w:w="1714" w:type="dxa"/>
          </w:tcPr>
          <w:p w14:paraId="0668D1C0" w14:textId="090824C0" w:rsidR="00396CEC" w:rsidRPr="00BA23A5" w:rsidRDefault="00396CEC" w:rsidP="00BA23A5">
            <w:r w:rsidRPr="00BA23A5">
              <w:t>Ne*</w:t>
            </w:r>
          </w:p>
        </w:tc>
        <w:tc>
          <w:tcPr>
            <w:tcW w:w="1767" w:type="dxa"/>
          </w:tcPr>
          <w:p w14:paraId="7E4355D0" w14:textId="52186F58" w:rsidR="00396CEC" w:rsidRPr="00BA23A5" w:rsidRDefault="00396CEC" w:rsidP="00BA23A5">
            <w:r w:rsidRPr="00BA23A5">
              <w:t>Ne*</w:t>
            </w:r>
          </w:p>
        </w:tc>
      </w:tr>
      <w:tr w:rsidR="00396CEC" w:rsidRPr="006C112A" w14:paraId="3911EB80" w14:textId="77777777" w:rsidTr="00D571BE">
        <w:trPr>
          <w:trHeight w:val="584"/>
        </w:trPr>
        <w:tc>
          <w:tcPr>
            <w:tcW w:w="2964" w:type="dxa"/>
          </w:tcPr>
          <w:p w14:paraId="476018A1" w14:textId="13808C3B" w:rsidR="00396CEC" w:rsidRPr="00BA23A5" w:rsidRDefault="00396CEC" w:rsidP="00BA23A5">
            <w:r w:rsidRPr="00BA23A5">
              <w:t>Pacient -&gt; OckovaciPrukaz</w:t>
            </w:r>
          </w:p>
        </w:tc>
        <w:tc>
          <w:tcPr>
            <w:tcW w:w="3173" w:type="dxa"/>
          </w:tcPr>
          <w:p w14:paraId="4C9DB3E6" w14:textId="2E544EB1" w:rsidR="00396CEC" w:rsidRPr="00BA23A5" w:rsidRDefault="00396CEC" w:rsidP="00BA23A5">
            <w:r w:rsidRPr="00BA23A5">
              <w:t>Číslo očkovacího průkazu pacienta – pro budoucí použití.</w:t>
            </w:r>
          </w:p>
        </w:tc>
        <w:tc>
          <w:tcPr>
            <w:tcW w:w="1714" w:type="dxa"/>
          </w:tcPr>
          <w:p w14:paraId="590B6F78" w14:textId="7D7F9D6B" w:rsidR="00396CEC" w:rsidRPr="00BA23A5" w:rsidRDefault="00396CEC" w:rsidP="00BA23A5">
            <w:r w:rsidRPr="00BA23A5">
              <w:t>Ne</w:t>
            </w:r>
          </w:p>
        </w:tc>
        <w:tc>
          <w:tcPr>
            <w:tcW w:w="1767" w:type="dxa"/>
          </w:tcPr>
          <w:p w14:paraId="26C04488" w14:textId="0E746BF2" w:rsidR="00396CEC" w:rsidRPr="00BA23A5" w:rsidRDefault="00396CEC" w:rsidP="00BA23A5">
            <w:r w:rsidRPr="00BA23A5">
              <w:t>Ne</w:t>
            </w:r>
          </w:p>
        </w:tc>
      </w:tr>
      <w:tr w:rsidR="00396CEC" w:rsidRPr="006C112A" w14:paraId="46784013" w14:textId="77777777" w:rsidTr="00D571BE">
        <w:trPr>
          <w:trHeight w:val="584"/>
        </w:trPr>
        <w:tc>
          <w:tcPr>
            <w:tcW w:w="2964" w:type="dxa"/>
          </w:tcPr>
          <w:p w14:paraId="25EF0A80" w14:textId="45907E83" w:rsidR="00396CEC" w:rsidRPr="00BA23A5" w:rsidRDefault="00396CEC" w:rsidP="00BA23A5">
            <w:r w:rsidRPr="00BA23A5">
              <w:t>Pacient -&gt; Pohlavi</w:t>
            </w:r>
          </w:p>
        </w:tc>
        <w:tc>
          <w:tcPr>
            <w:tcW w:w="3173" w:type="dxa"/>
          </w:tcPr>
          <w:p w14:paraId="5E72A7A4" w14:textId="1A4160B9" w:rsidR="00396CEC" w:rsidRPr="00BA23A5" w:rsidRDefault="00396CEC" w:rsidP="00BA23A5">
            <w:r w:rsidRPr="00BA23A5">
              <w:t>Pohlaví pacienta</w:t>
            </w:r>
          </w:p>
        </w:tc>
        <w:tc>
          <w:tcPr>
            <w:tcW w:w="1714" w:type="dxa"/>
          </w:tcPr>
          <w:p w14:paraId="6F9621EE" w14:textId="46246691" w:rsidR="00396CEC" w:rsidRPr="00BA23A5" w:rsidRDefault="00396CEC" w:rsidP="00BA23A5">
            <w:r w:rsidRPr="00BA23A5">
              <w:t>Ne</w:t>
            </w:r>
          </w:p>
        </w:tc>
        <w:tc>
          <w:tcPr>
            <w:tcW w:w="1767" w:type="dxa"/>
          </w:tcPr>
          <w:p w14:paraId="6DA0A21E" w14:textId="235DE8C0" w:rsidR="00396CEC" w:rsidRPr="00BA23A5" w:rsidRDefault="00396CEC" w:rsidP="00BA23A5">
            <w:r w:rsidRPr="00BA23A5">
              <w:t>Ne</w:t>
            </w:r>
          </w:p>
        </w:tc>
      </w:tr>
      <w:tr w:rsidR="00396CEC" w:rsidRPr="006C112A" w14:paraId="4CFF6562" w14:textId="77777777" w:rsidTr="00D571BE">
        <w:trPr>
          <w:trHeight w:val="584"/>
        </w:trPr>
        <w:tc>
          <w:tcPr>
            <w:tcW w:w="2964" w:type="dxa"/>
          </w:tcPr>
          <w:p w14:paraId="371716B2" w14:textId="53524194" w:rsidR="00396CEC" w:rsidRPr="00BA23A5" w:rsidRDefault="00396CEC" w:rsidP="00BA23A5">
            <w:r w:rsidRPr="00BA23A5">
              <w:t>Pacient -&gt; CP</w:t>
            </w:r>
          </w:p>
        </w:tc>
        <w:tc>
          <w:tcPr>
            <w:tcW w:w="3173" w:type="dxa"/>
          </w:tcPr>
          <w:p w14:paraId="0BCE6B1B" w14:textId="7691CA54" w:rsidR="00396CEC" w:rsidRPr="00BA23A5" w:rsidRDefault="00396CEC" w:rsidP="00BA23A5">
            <w:r w:rsidRPr="00BA23A5">
              <w:t>Číslo pojištěnce</w:t>
            </w:r>
          </w:p>
        </w:tc>
        <w:tc>
          <w:tcPr>
            <w:tcW w:w="1714" w:type="dxa"/>
          </w:tcPr>
          <w:p w14:paraId="08EFA661" w14:textId="432EFA22" w:rsidR="00396CEC" w:rsidRPr="00BA23A5" w:rsidRDefault="00396CEC" w:rsidP="00BA23A5">
            <w:r w:rsidRPr="00BA23A5">
              <w:t>Ne</w:t>
            </w:r>
          </w:p>
        </w:tc>
        <w:tc>
          <w:tcPr>
            <w:tcW w:w="1767" w:type="dxa"/>
          </w:tcPr>
          <w:p w14:paraId="6CCE9A39" w14:textId="64B6CC50" w:rsidR="00396CEC" w:rsidRPr="00BA23A5" w:rsidRDefault="00396CEC" w:rsidP="00BA23A5">
            <w:r w:rsidRPr="00BA23A5">
              <w:t>Ne</w:t>
            </w:r>
          </w:p>
        </w:tc>
      </w:tr>
      <w:tr w:rsidR="00396CEC" w:rsidRPr="006C112A" w14:paraId="038FC2F8" w14:textId="77777777" w:rsidTr="00D571BE">
        <w:trPr>
          <w:trHeight w:val="584"/>
        </w:trPr>
        <w:tc>
          <w:tcPr>
            <w:tcW w:w="2964" w:type="dxa"/>
          </w:tcPr>
          <w:p w14:paraId="0E2E7B76" w14:textId="15AAAA61" w:rsidR="00396CEC" w:rsidRPr="00BA23A5" w:rsidRDefault="00396CEC" w:rsidP="00BA23A5">
            <w:r w:rsidRPr="00BA23A5">
              <w:t>Pacient -&gt; ZP</w:t>
            </w:r>
          </w:p>
        </w:tc>
        <w:tc>
          <w:tcPr>
            <w:tcW w:w="3173" w:type="dxa"/>
          </w:tcPr>
          <w:p w14:paraId="28431D68" w14:textId="49E8B739" w:rsidR="00396CEC" w:rsidRPr="00BA23A5" w:rsidRDefault="00396CEC" w:rsidP="00BA23A5">
            <w:r w:rsidRPr="00BA23A5">
              <w:t>Zdravotní pojišťovna pacienta</w:t>
            </w:r>
          </w:p>
        </w:tc>
        <w:tc>
          <w:tcPr>
            <w:tcW w:w="1714" w:type="dxa"/>
          </w:tcPr>
          <w:p w14:paraId="31CBF9D2" w14:textId="7C3EB726" w:rsidR="00396CEC" w:rsidRPr="00BA23A5" w:rsidRDefault="00396CEC" w:rsidP="00BA23A5">
            <w:r w:rsidRPr="00BA23A5">
              <w:t>Ne</w:t>
            </w:r>
          </w:p>
        </w:tc>
        <w:tc>
          <w:tcPr>
            <w:tcW w:w="1767" w:type="dxa"/>
          </w:tcPr>
          <w:p w14:paraId="793BBB5C" w14:textId="53C90C9A" w:rsidR="00396CEC" w:rsidRPr="00BA23A5" w:rsidRDefault="00396CEC" w:rsidP="00BA23A5">
            <w:r w:rsidRPr="00BA23A5">
              <w:t>Ne</w:t>
            </w:r>
          </w:p>
        </w:tc>
      </w:tr>
      <w:tr w:rsidR="00396CEC" w:rsidRPr="006C112A" w14:paraId="58E63162" w14:textId="77777777" w:rsidTr="00D571BE">
        <w:trPr>
          <w:trHeight w:val="584"/>
        </w:trPr>
        <w:tc>
          <w:tcPr>
            <w:tcW w:w="2964" w:type="dxa"/>
          </w:tcPr>
          <w:p w14:paraId="1D253956" w14:textId="4F56F606" w:rsidR="00396CEC" w:rsidRPr="00BA23A5" w:rsidRDefault="00396CEC" w:rsidP="00BA23A5">
            <w:r w:rsidRPr="00BA23A5">
              <w:t>Pacient -&gt; Telefon</w:t>
            </w:r>
          </w:p>
        </w:tc>
        <w:tc>
          <w:tcPr>
            <w:tcW w:w="3173" w:type="dxa"/>
          </w:tcPr>
          <w:p w14:paraId="38155BAE" w14:textId="419C8A76" w:rsidR="00396CEC" w:rsidRPr="00BA23A5" w:rsidRDefault="00396CEC" w:rsidP="00BA23A5">
            <w:r w:rsidRPr="00BA23A5">
              <w:t>Telefon pacienta</w:t>
            </w:r>
          </w:p>
        </w:tc>
        <w:tc>
          <w:tcPr>
            <w:tcW w:w="1714" w:type="dxa"/>
          </w:tcPr>
          <w:p w14:paraId="266AE7F9" w14:textId="0D0533FB" w:rsidR="00396CEC" w:rsidRPr="00BA23A5" w:rsidRDefault="00396CEC" w:rsidP="00BA23A5">
            <w:r w:rsidRPr="00BA23A5">
              <w:t>Ne</w:t>
            </w:r>
          </w:p>
        </w:tc>
        <w:tc>
          <w:tcPr>
            <w:tcW w:w="1767" w:type="dxa"/>
          </w:tcPr>
          <w:p w14:paraId="6E51F30D" w14:textId="62F54D3B" w:rsidR="00396CEC" w:rsidRPr="00BA23A5" w:rsidRDefault="00396CEC" w:rsidP="00BA23A5">
            <w:r w:rsidRPr="00BA23A5">
              <w:t>Ne</w:t>
            </w:r>
          </w:p>
        </w:tc>
      </w:tr>
      <w:tr w:rsidR="00396CEC" w:rsidRPr="006C112A" w14:paraId="3727E0D9" w14:textId="77777777" w:rsidTr="00D571BE">
        <w:trPr>
          <w:trHeight w:val="584"/>
        </w:trPr>
        <w:tc>
          <w:tcPr>
            <w:tcW w:w="2964" w:type="dxa"/>
          </w:tcPr>
          <w:p w14:paraId="200FBC10" w14:textId="56291327" w:rsidR="00396CEC" w:rsidRPr="00BA23A5" w:rsidRDefault="00396CEC" w:rsidP="00BA23A5">
            <w:r w:rsidRPr="00BA23A5">
              <w:t>Pacient -&gt; Email</w:t>
            </w:r>
          </w:p>
        </w:tc>
        <w:tc>
          <w:tcPr>
            <w:tcW w:w="3173" w:type="dxa"/>
          </w:tcPr>
          <w:p w14:paraId="16AE7B05" w14:textId="3E4FF4F1" w:rsidR="00396CEC" w:rsidRPr="00BA23A5" w:rsidRDefault="00396CEC" w:rsidP="00BA23A5">
            <w:r w:rsidRPr="00BA23A5">
              <w:t>Email pacienta</w:t>
            </w:r>
          </w:p>
        </w:tc>
        <w:tc>
          <w:tcPr>
            <w:tcW w:w="1714" w:type="dxa"/>
          </w:tcPr>
          <w:p w14:paraId="3EB2340D" w14:textId="1BA7CB60" w:rsidR="00396CEC" w:rsidRPr="00BA23A5" w:rsidRDefault="00396CEC" w:rsidP="00BA23A5">
            <w:r w:rsidRPr="00BA23A5">
              <w:t>Ne</w:t>
            </w:r>
          </w:p>
        </w:tc>
        <w:tc>
          <w:tcPr>
            <w:tcW w:w="1767" w:type="dxa"/>
          </w:tcPr>
          <w:p w14:paraId="5583AA44" w14:textId="77A0AFBD" w:rsidR="00396CEC" w:rsidRPr="00BA23A5" w:rsidRDefault="00396CEC" w:rsidP="00BA23A5">
            <w:r w:rsidRPr="00BA23A5">
              <w:t>Ne</w:t>
            </w:r>
          </w:p>
        </w:tc>
      </w:tr>
      <w:tr w:rsidR="00396CEC" w:rsidRPr="006C112A" w14:paraId="1554201C" w14:textId="77777777" w:rsidTr="00D571BE">
        <w:trPr>
          <w:trHeight w:val="584"/>
        </w:trPr>
        <w:tc>
          <w:tcPr>
            <w:tcW w:w="2964" w:type="dxa"/>
          </w:tcPr>
          <w:p w14:paraId="49F61D9E" w14:textId="00D0AA3F" w:rsidR="00396CEC" w:rsidRPr="00BA23A5" w:rsidRDefault="00396CEC" w:rsidP="00BA23A5">
            <w:r w:rsidRPr="00BA23A5">
              <w:t>Pacient -&gt; Notifikace</w:t>
            </w:r>
          </w:p>
        </w:tc>
        <w:tc>
          <w:tcPr>
            <w:tcW w:w="3173" w:type="dxa"/>
          </w:tcPr>
          <w:p w14:paraId="01DB2393" w14:textId="67DD2363" w:rsidR="00396CEC" w:rsidRPr="00BA23A5" w:rsidRDefault="00396CEC" w:rsidP="00BA23A5">
            <w:r w:rsidRPr="00BA23A5">
              <w:t>Způsob notifikace pacienta (EMAIL)</w:t>
            </w:r>
          </w:p>
        </w:tc>
        <w:tc>
          <w:tcPr>
            <w:tcW w:w="1714" w:type="dxa"/>
          </w:tcPr>
          <w:p w14:paraId="4EF06477" w14:textId="0F31D547" w:rsidR="00396CEC" w:rsidRPr="00BA23A5" w:rsidRDefault="00396CEC" w:rsidP="00BA23A5">
            <w:r w:rsidRPr="00BA23A5">
              <w:t>Ne</w:t>
            </w:r>
          </w:p>
        </w:tc>
        <w:tc>
          <w:tcPr>
            <w:tcW w:w="1767" w:type="dxa"/>
          </w:tcPr>
          <w:p w14:paraId="774B0D8F" w14:textId="6A82E7A9" w:rsidR="00396CEC" w:rsidRPr="00BA23A5" w:rsidRDefault="00396CEC" w:rsidP="00BA23A5">
            <w:r w:rsidRPr="00BA23A5">
              <w:t>Ne</w:t>
            </w:r>
          </w:p>
        </w:tc>
      </w:tr>
      <w:tr w:rsidR="00396CEC" w:rsidRPr="006C112A" w14:paraId="0EBBD8A2" w14:textId="77777777" w:rsidTr="00D571BE">
        <w:trPr>
          <w:trHeight w:val="584"/>
        </w:trPr>
        <w:tc>
          <w:tcPr>
            <w:tcW w:w="2964" w:type="dxa"/>
          </w:tcPr>
          <w:p w14:paraId="1B25398D" w14:textId="1F8E4F04" w:rsidR="00396CEC" w:rsidRPr="00BA23A5" w:rsidRDefault="00396CEC" w:rsidP="00BA23A5">
            <w:bookmarkStart w:id="64" w:name="_Hlk85191188"/>
            <w:r w:rsidRPr="00BA23A5">
              <w:t>Kod</w:t>
            </w:r>
          </w:p>
        </w:tc>
        <w:tc>
          <w:tcPr>
            <w:tcW w:w="3173" w:type="dxa"/>
          </w:tcPr>
          <w:p w14:paraId="7E1D8B6B" w14:textId="4245B9A4" w:rsidR="00396CEC" w:rsidRPr="00BA23A5" w:rsidRDefault="00396CEC" w:rsidP="00BA23A5">
            <w:r w:rsidRPr="00BA23A5">
              <w:t>Kód očkovací látky</w:t>
            </w:r>
          </w:p>
        </w:tc>
        <w:tc>
          <w:tcPr>
            <w:tcW w:w="1714" w:type="dxa"/>
          </w:tcPr>
          <w:p w14:paraId="4E7A86B9" w14:textId="011A7695" w:rsidR="00396CEC" w:rsidRPr="00BA23A5" w:rsidRDefault="00C8680A" w:rsidP="00BA23A5">
            <w:r>
              <w:t>Ano</w:t>
            </w:r>
          </w:p>
        </w:tc>
        <w:tc>
          <w:tcPr>
            <w:tcW w:w="1767" w:type="dxa"/>
          </w:tcPr>
          <w:p w14:paraId="4D8F54FA" w14:textId="3AFE1DEE" w:rsidR="00396CEC" w:rsidRPr="00BA23A5" w:rsidRDefault="00396CEC" w:rsidP="00BA23A5">
            <w:r w:rsidRPr="00BA23A5">
              <w:t>Ne</w:t>
            </w:r>
          </w:p>
        </w:tc>
      </w:tr>
      <w:tr w:rsidR="00396CEC" w:rsidRPr="006C112A" w14:paraId="2BA4FB89" w14:textId="77777777" w:rsidTr="00D571BE">
        <w:trPr>
          <w:trHeight w:val="584"/>
        </w:trPr>
        <w:tc>
          <w:tcPr>
            <w:tcW w:w="2964" w:type="dxa"/>
          </w:tcPr>
          <w:p w14:paraId="4B5D09B2" w14:textId="71FDD1B0" w:rsidR="00396CEC" w:rsidRPr="00BA23A5" w:rsidRDefault="00396CEC" w:rsidP="00BA23A5">
            <w:r w:rsidRPr="00BA23A5">
              <w:t>Nazev</w:t>
            </w:r>
          </w:p>
        </w:tc>
        <w:tc>
          <w:tcPr>
            <w:tcW w:w="3173" w:type="dxa"/>
          </w:tcPr>
          <w:p w14:paraId="4B49D6BE" w14:textId="76951591" w:rsidR="00396CEC" w:rsidRPr="00BA23A5" w:rsidRDefault="00396CEC" w:rsidP="00BA23A5">
            <w:r w:rsidRPr="00BA23A5">
              <w:t>Název očkovací látky</w:t>
            </w:r>
          </w:p>
        </w:tc>
        <w:tc>
          <w:tcPr>
            <w:tcW w:w="1714" w:type="dxa"/>
          </w:tcPr>
          <w:p w14:paraId="6AC01222" w14:textId="5A7AB6FC" w:rsidR="00396CEC" w:rsidRPr="00BA23A5" w:rsidRDefault="00C8680A" w:rsidP="00BA23A5">
            <w:r>
              <w:t>Ano (musí odpovídat kódu)</w:t>
            </w:r>
          </w:p>
        </w:tc>
        <w:tc>
          <w:tcPr>
            <w:tcW w:w="1767" w:type="dxa"/>
          </w:tcPr>
          <w:p w14:paraId="65849DC2" w14:textId="6CAF339A" w:rsidR="00396CEC" w:rsidRPr="00BA23A5" w:rsidRDefault="00C8680A" w:rsidP="00BA23A5">
            <w:r>
              <w:t>Ano</w:t>
            </w:r>
          </w:p>
        </w:tc>
      </w:tr>
      <w:tr w:rsidR="00396CEC" w:rsidRPr="006C112A" w14:paraId="2EA48901" w14:textId="77777777" w:rsidTr="00D571BE">
        <w:trPr>
          <w:trHeight w:val="584"/>
        </w:trPr>
        <w:tc>
          <w:tcPr>
            <w:tcW w:w="2964" w:type="dxa"/>
          </w:tcPr>
          <w:p w14:paraId="5F7F40C9" w14:textId="1AB3A61F" w:rsidR="00396CEC" w:rsidRPr="00BA23A5" w:rsidRDefault="00396CEC" w:rsidP="00BA23A5">
            <w:r w:rsidRPr="00BA23A5">
              <w:t>Mnozstvi</w:t>
            </w:r>
          </w:p>
        </w:tc>
        <w:tc>
          <w:tcPr>
            <w:tcW w:w="3173" w:type="dxa"/>
          </w:tcPr>
          <w:p w14:paraId="2FE556D5" w14:textId="790A2F4E" w:rsidR="00396CEC" w:rsidRPr="00BA23A5" w:rsidRDefault="00396CEC" w:rsidP="00BA23A5">
            <w:r w:rsidRPr="00BA23A5">
              <w:t>Množství</w:t>
            </w:r>
          </w:p>
        </w:tc>
        <w:tc>
          <w:tcPr>
            <w:tcW w:w="1714" w:type="dxa"/>
          </w:tcPr>
          <w:p w14:paraId="0C40EDDE" w14:textId="7E7E6350" w:rsidR="00396CEC" w:rsidRPr="00BA23A5" w:rsidRDefault="00F002FA" w:rsidP="00BA23A5">
            <w:r>
              <w:t>Ne</w:t>
            </w:r>
          </w:p>
        </w:tc>
        <w:tc>
          <w:tcPr>
            <w:tcW w:w="1767" w:type="dxa"/>
          </w:tcPr>
          <w:p w14:paraId="31F211E0" w14:textId="3CE54FAD" w:rsidR="00396CEC" w:rsidRPr="00BA23A5" w:rsidRDefault="00396CEC" w:rsidP="00BA23A5">
            <w:r w:rsidRPr="00BA23A5">
              <w:t>Ano</w:t>
            </w:r>
          </w:p>
        </w:tc>
      </w:tr>
      <w:tr w:rsidR="00396CEC" w:rsidRPr="006C112A" w14:paraId="2A810D0C" w14:textId="77777777" w:rsidTr="00D571BE">
        <w:trPr>
          <w:trHeight w:val="584"/>
        </w:trPr>
        <w:tc>
          <w:tcPr>
            <w:tcW w:w="2964" w:type="dxa"/>
          </w:tcPr>
          <w:p w14:paraId="27C37FF3" w14:textId="7552F50F" w:rsidR="00396CEC" w:rsidRPr="00BA23A5" w:rsidRDefault="00396CEC" w:rsidP="00BA23A5">
            <w:r w:rsidRPr="00BA23A5">
              <w:t>MJ</w:t>
            </w:r>
          </w:p>
        </w:tc>
        <w:tc>
          <w:tcPr>
            <w:tcW w:w="3173" w:type="dxa"/>
          </w:tcPr>
          <w:p w14:paraId="121042DB" w14:textId="264555E9" w:rsidR="00396CEC" w:rsidRPr="00BA23A5" w:rsidRDefault="00396CEC" w:rsidP="00BA23A5">
            <w:r w:rsidRPr="00BA23A5">
              <w:t>Jednotka</w:t>
            </w:r>
          </w:p>
        </w:tc>
        <w:tc>
          <w:tcPr>
            <w:tcW w:w="1714" w:type="dxa"/>
          </w:tcPr>
          <w:p w14:paraId="14E17A2B" w14:textId="4B35F87D" w:rsidR="00396CEC" w:rsidRPr="00BA23A5" w:rsidRDefault="00F002FA" w:rsidP="00BA23A5">
            <w:r>
              <w:t>Ne</w:t>
            </w:r>
          </w:p>
        </w:tc>
        <w:tc>
          <w:tcPr>
            <w:tcW w:w="1767" w:type="dxa"/>
          </w:tcPr>
          <w:p w14:paraId="29187659" w14:textId="442E642F" w:rsidR="00396CEC" w:rsidRPr="00BA23A5" w:rsidRDefault="00396CEC" w:rsidP="00BA23A5">
            <w:r w:rsidRPr="00BA23A5">
              <w:t>Ano</w:t>
            </w:r>
          </w:p>
        </w:tc>
      </w:tr>
      <w:tr w:rsidR="00396CEC" w:rsidRPr="006C112A" w14:paraId="63F88CDF" w14:textId="77777777" w:rsidTr="00D571BE">
        <w:trPr>
          <w:trHeight w:val="584"/>
        </w:trPr>
        <w:tc>
          <w:tcPr>
            <w:tcW w:w="2964" w:type="dxa"/>
          </w:tcPr>
          <w:p w14:paraId="6947195F" w14:textId="10EDD12A" w:rsidR="00396CEC" w:rsidRPr="00BA23A5" w:rsidRDefault="00396CEC" w:rsidP="00BA23A5">
            <w:r w:rsidRPr="00BA23A5">
              <w:t>Davka -&gt; Onemocneni</w:t>
            </w:r>
          </w:p>
        </w:tc>
        <w:tc>
          <w:tcPr>
            <w:tcW w:w="3173" w:type="dxa"/>
          </w:tcPr>
          <w:p w14:paraId="67A52E7F" w14:textId="09B0B5E7" w:rsidR="00396CEC" w:rsidRPr="00BA23A5" w:rsidRDefault="00396CEC" w:rsidP="00BA23A5">
            <w:r w:rsidRPr="00BA23A5">
              <w:t>Onemocnění, proti kterému se očkuje</w:t>
            </w:r>
          </w:p>
        </w:tc>
        <w:tc>
          <w:tcPr>
            <w:tcW w:w="1714" w:type="dxa"/>
          </w:tcPr>
          <w:p w14:paraId="46F5A7EF" w14:textId="41D4E1BF" w:rsidR="00396CEC" w:rsidRPr="00BA23A5" w:rsidRDefault="00396CEC" w:rsidP="00BA23A5">
            <w:r w:rsidRPr="00BA23A5">
              <w:t>Ne</w:t>
            </w:r>
          </w:p>
        </w:tc>
        <w:tc>
          <w:tcPr>
            <w:tcW w:w="1767" w:type="dxa"/>
          </w:tcPr>
          <w:p w14:paraId="593867F2" w14:textId="093EB597" w:rsidR="00396CEC" w:rsidRPr="00BA23A5" w:rsidRDefault="00C8680A" w:rsidP="00BA23A5">
            <w:r>
              <w:t>Ano</w:t>
            </w:r>
          </w:p>
        </w:tc>
      </w:tr>
      <w:tr w:rsidR="00396CEC" w:rsidRPr="006C112A" w14:paraId="5CD5A8DA" w14:textId="77777777" w:rsidTr="00D571BE">
        <w:trPr>
          <w:trHeight w:val="584"/>
        </w:trPr>
        <w:tc>
          <w:tcPr>
            <w:tcW w:w="2964" w:type="dxa"/>
          </w:tcPr>
          <w:p w14:paraId="07DB1C49" w14:textId="47ADA94B" w:rsidR="00396CEC" w:rsidRPr="00BA23A5" w:rsidRDefault="00396CEC" w:rsidP="00BA23A5">
            <w:r w:rsidRPr="00BA23A5">
              <w:t>Davka -&gt; PoradiDavky</w:t>
            </w:r>
          </w:p>
        </w:tc>
        <w:tc>
          <w:tcPr>
            <w:tcW w:w="3173" w:type="dxa"/>
          </w:tcPr>
          <w:p w14:paraId="7BD8D1F1" w14:textId="7F18A42A" w:rsidR="00396CEC" w:rsidRPr="00BA23A5" w:rsidRDefault="00396CEC" w:rsidP="00BA23A5">
            <w:r w:rsidRPr="00BA23A5">
              <w:t>Pořadí dávky</w:t>
            </w:r>
          </w:p>
        </w:tc>
        <w:tc>
          <w:tcPr>
            <w:tcW w:w="1714" w:type="dxa"/>
          </w:tcPr>
          <w:p w14:paraId="47FAF7F2" w14:textId="1B229677" w:rsidR="00396CEC" w:rsidRPr="00BA23A5" w:rsidRDefault="00396CEC" w:rsidP="00BA23A5">
            <w:r w:rsidRPr="00BA23A5">
              <w:t>Ano</w:t>
            </w:r>
          </w:p>
        </w:tc>
        <w:tc>
          <w:tcPr>
            <w:tcW w:w="1767" w:type="dxa"/>
          </w:tcPr>
          <w:p w14:paraId="0206E040" w14:textId="47885171" w:rsidR="00396CEC" w:rsidRPr="00BA23A5" w:rsidRDefault="00396CEC" w:rsidP="00BA23A5">
            <w:r w:rsidRPr="00BA23A5">
              <w:t>Ano</w:t>
            </w:r>
          </w:p>
        </w:tc>
      </w:tr>
      <w:tr w:rsidR="00396CEC" w:rsidRPr="006C112A" w14:paraId="26200565" w14:textId="77777777" w:rsidTr="00D571BE">
        <w:trPr>
          <w:trHeight w:val="584"/>
        </w:trPr>
        <w:tc>
          <w:tcPr>
            <w:tcW w:w="2964" w:type="dxa"/>
          </w:tcPr>
          <w:p w14:paraId="4016D2F1" w14:textId="1C1E0C7E" w:rsidR="00396CEC" w:rsidRPr="00BA23A5" w:rsidRDefault="00396CEC" w:rsidP="00BA23A5">
            <w:r w:rsidRPr="00BA23A5">
              <w:t>Davka -&gt; DatumPristiDavkyOd</w:t>
            </w:r>
          </w:p>
        </w:tc>
        <w:tc>
          <w:tcPr>
            <w:tcW w:w="3173" w:type="dxa"/>
          </w:tcPr>
          <w:p w14:paraId="46A74270" w14:textId="5D635FE1" w:rsidR="00396CEC" w:rsidRPr="00BA23A5" w:rsidRDefault="00396CEC" w:rsidP="00BA23A5">
            <w:r w:rsidRPr="00BA23A5">
              <w:t>Datum aplikace příští dávky od</w:t>
            </w:r>
          </w:p>
        </w:tc>
        <w:tc>
          <w:tcPr>
            <w:tcW w:w="1714" w:type="dxa"/>
          </w:tcPr>
          <w:p w14:paraId="19ACA931" w14:textId="1D278930" w:rsidR="00396CEC" w:rsidRPr="00BA23A5" w:rsidRDefault="00396CEC" w:rsidP="00BA23A5">
            <w:r w:rsidRPr="00BA23A5">
              <w:t>Ne</w:t>
            </w:r>
          </w:p>
        </w:tc>
        <w:tc>
          <w:tcPr>
            <w:tcW w:w="1767" w:type="dxa"/>
          </w:tcPr>
          <w:p w14:paraId="0FE382DD" w14:textId="53A931D8" w:rsidR="00396CEC" w:rsidRPr="00BA23A5" w:rsidRDefault="00396CEC" w:rsidP="00BA23A5">
            <w:r w:rsidRPr="00BA23A5">
              <w:t>Ne</w:t>
            </w:r>
          </w:p>
        </w:tc>
      </w:tr>
      <w:tr w:rsidR="00396CEC" w:rsidRPr="006C112A" w14:paraId="1ACEFDC8" w14:textId="77777777" w:rsidTr="00D571BE">
        <w:trPr>
          <w:trHeight w:val="584"/>
        </w:trPr>
        <w:tc>
          <w:tcPr>
            <w:tcW w:w="2964" w:type="dxa"/>
          </w:tcPr>
          <w:p w14:paraId="4DAFB7D0" w14:textId="3B914B08" w:rsidR="00396CEC" w:rsidRPr="00BA23A5" w:rsidRDefault="00396CEC" w:rsidP="00BA23A5">
            <w:r w:rsidRPr="00BA23A5">
              <w:t>Davka -&gt; DatumPristiDavkyDo</w:t>
            </w:r>
          </w:p>
        </w:tc>
        <w:tc>
          <w:tcPr>
            <w:tcW w:w="3173" w:type="dxa"/>
          </w:tcPr>
          <w:p w14:paraId="692B9528" w14:textId="74B097CF" w:rsidR="00396CEC" w:rsidRPr="00BA23A5" w:rsidRDefault="00396CEC" w:rsidP="00BA23A5">
            <w:r w:rsidRPr="00BA23A5">
              <w:t>Datum aplikace příští dávky do</w:t>
            </w:r>
          </w:p>
        </w:tc>
        <w:tc>
          <w:tcPr>
            <w:tcW w:w="1714" w:type="dxa"/>
          </w:tcPr>
          <w:p w14:paraId="4805FD44" w14:textId="10C6C1F8" w:rsidR="00396CEC" w:rsidRPr="00BA23A5" w:rsidRDefault="00396CEC" w:rsidP="00BA23A5">
            <w:r w:rsidRPr="00BA23A5">
              <w:t>Ne</w:t>
            </w:r>
          </w:p>
        </w:tc>
        <w:tc>
          <w:tcPr>
            <w:tcW w:w="1767" w:type="dxa"/>
          </w:tcPr>
          <w:p w14:paraId="28D1FC76" w14:textId="1CEA047C" w:rsidR="00396CEC" w:rsidRPr="00BA23A5" w:rsidRDefault="00396CEC" w:rsidP="00BA23A5">
            <w:r w:rsidRPr="00BA23A5">
              <w:t>Ne</w:t>
            </w:r>
          </w:p>
        </w:tc>
      </w:tr>
      <w:tr w:rsidR="00396CEC" w:rsidRPr="006C112A" w14:paraId="606CA4FC" w14:textId="77777777" w:rsidTr="00D571BE">
        <w:trPr>
          <w:trHeight w:val="584"/>
        </w:trPr>
        <w:tc>
          <w:tcPr>
            <w:tcW w:w="2964" w:type="dxa"/>
          </w:tcPr>
          <w:p w14:paraId="799BFD2C" w14:textId="1D78D462" w:rsidR="00396CEC" w:rsidRPr="00BA23A5" w:rsidRDefault="00396CEC" w:rsidP="00BA23A5">
            <w:r w:rsidRPr="00BA23A5">
              <w:t>Uhrada</w:t>
            </w:r>
          </w:p>
        </w:tc>
        <w:tc>
          <w:tcPr>
            <w:tcW w:w="3173" w:type="dxa"/>
          </w:tcPr>
          <w:p w14:paraId="704C811C" w14:textId="41D9C7D6" w:rsidR="00396CEC" w:rsidRPr="00BA23A5" w:rsidRDefault="00396CEC" w:rsidP="00BA23A5">
            <w:r w:rsidRPr="00BA23A5">
              <w:t>Úhrada</w:t>
            </w:r>
            <w:r w:rsidR="007D2C4E">
              <w:t xml:space="preserve"> očkovací látky</w:t>
            </w:r>
          </w:p>
        </w:tc>
        <w:tc>
          <w:tcPr>
            <w:tcW w:w="1714" w:type="dxa"/>
          </w:tcPr>
          <w:p w14:paraId="42020064" w14:textId="055BEE43" w:rsidR="00396CEC" w:rsidRPr="00BA23A5" w:rsidRDefault="00396CEC" w:rsidP="00BA23A5">
            <w:r w:rsidRPr="00BA23A5">
              <w:t>Ano</w:t>
            </w:r>
          </w:p>
        </w:tc>
        <w:tc>
          <w:tcPr>
            <w:tcW w:w="1767" w:type="dxa"/>
          </w:tcPr>
          <w:p w14:paraId="61D5C17C" w14:textId="58BADACB" w:rsidR="00396CEC" w:rsidRPr="00BA23A5" w:rsidRDefault="00396CEC" w:rsidP="00BA23A5">
            <w:r w:rsidRPr="00BA23A5">
              <w:t>Ano</w:t>
            </w:r>
          </w:p>
        </w:tc>
      </w:tr>
      <w:tr w:rsidR="00396CEC" w:rsidRPr="006C112A" w14:paraId="509D89B1" w14:textId="77777777" w:rsidTr="00D571BE">
        <w:trPr>
          <w:trHeight w:val="584"/>
        </w:trPr>
        <w:tc>
          <w:tcPr>
            <w:tcW w:w="2964" w:type="dxa"/>
          </w:tcPr>
          <w:p w14:paraId="0152C894" w14:textId="28ACE8C6" w:rsidR="00396CEC" w:rsidRPr="00BA23A5" w:rsidRDefault="00396CEC" w:rsidP="00BA23A5">
            <w:r w:rsidRPr="00BA23A5">
              <w:t>Ockujici -&gt; Uzivatel</w:t>
            </w:r>
          </w:p>
        </w:tc>
        <w:tc>
          <w:tcPr>
            <w:tcW w:w="3173" w:type="dxa"/>
          </w:tcPr>
          <w:p w14:paraId="5FE59082" w14:textId="3A0D5F7B" w:rsidR="00396CEC" w:rsidRPr="00BA23A5" w:rsidRDefault="00396CEC" w:rsidP="00BA23A5">
            <w:r w:rsidRPr="00BA23A5">
              <w:t>Uživatelské jméno očkujícího lékaře, které přidělil SÚKL</w:t>
            </w:r>
          </w:p>
        </w:tc>
        <w:tc>
          <w:tcPr>
            <w:tcW w:w="1714" w:type="dxa"/>
          </w:tcPr>
          <w:p w14:paraId="04E5B4A8" w14:textId="4CDEB1AD" w:rsidR="00396CEC" w:rsidRPr="00BA23A5" w:rsidRDefault="00396CEC" w:rsidP="00BA23A5">
            <w:r w:rsidRPr="00BA23A5">
              <w:t>Ano</w:t>
            </w:r>
          </w:p>
        </w:tc>
        <w:tc>
          <w:tcPr>
            <w:tcW w:w="1767" w:type="dxa"/>
          </w:tcPr>
          <w:p w14:paraId="7B503F69" w14:textId="13687E1B" w:rsidR="00396CEC" w:rsidRPr="00BA23A5" w:rsidRDefault="00396CEC" w:rsidP="00BA23A5">
            <w:r w:rsidRPr="00BA23A5">
              <w:t>Ano</w:t>
            </w:r>
          </w:p>
        </w:tc>
      </w:tr>
      <w:tr w:rsidR="00396CEC" w:rsidRPr="006C112A" w14:paraId="1CE3C11C" w14:textId="77777777" w:rsidTr="00D571BE">
        <w:trPr>
          <w:trHeight w:val="584"/>
        </w:trPr>
        <w:tc>
          <w:tcPr>
            <w:tcW w:w="2964" w:type="dxa"/>
          </w:tcPr>
          <w:p w14:paraId="6F5E6C8C" w14:textId="5E93762F" w:rsidR="00396CEC" w:rsidRPr="00BA23A5" w:rsidRDefault="00396CEC" w:rsidP="00BA23A5">
            <w:r w:rsidRPr="00BA23A5">
              <w:t>Ockujici -&gt; Oddeleni</w:t>
            </w:r>
          </w:p>
        </w:tc>
        <w:tc>
          <w:tcPr>
            <w:tcW w:w="3173" w:type="dxa"/>
          </w:tcPr>
          <w:p w14:paraId="14772C0D" w14:textId="60ECC4A7" w:rsidR="00396CEC" w:rsidRPr="00BA23A5" w:rsidRDefault="00396CEC" w:rsidP="00BA23A5">
            <w:r w:rsidRPr="00BA23A5">
              <w:t>Oddělení</w:t>
            </w:r>
          </w:p>
        </w:tc>
        <w:tc>
          <w:tcPr>
            <w:tcW w:w="1714" w:type="dxa"/>
          </w:tcPr>
          <w:p w14:paraId="3AE1A57F" w14:textId="32355FDB" w:rsidR="00396CEC" w:rsidRPr="00BA23A5" w:rsidRDefault="005806B5" w:rsidP="00BA23A5">
            <w:r>
              <w:t>Ne</w:t>
            </w:r>
          </w:p>
        </w:tc>
        <w:tc>
          <w:tcPr>
            <w:tcW w:w="1767" w:type="dxa"/>
          </w:tcPr>
          <w:p w14:paraId="7D96CA81" w14:textId="740ED10D" w:rsidR="00396CEC" w:rsidRPr="00BA23A5" w:rsidRDefault="005806B5" w:rsidP="00BA23A5">
            <w:r>
              <w:t>Ne</w:t>
            </w:r>
          </w:p>
        </w:tc>
      </w:tr>
      <w:tr w:rsidR="00396CEC" w:rsidRPr="006C112A" w14:paraId="239EED51" w14:textId="77777777" w:rsidTr="00D571BE">
        <w:trPr>
          <w:trHeight w:val="584"/>
        </w:trPr>
        <w:tc>
          <w:tcPr>
            <w:tcW w:w="2964" w:type="dxa"/>
          </w:tcPr>
          <w:p w14:paraId="462BB892" w14:textId="5507AF8D" w:rsidR="00396CEC" w:rsidRPr="00BA23A5" w:rsidRDefault="00396CEC" w:rsidP="00BA23A5">
            <w:r w:rsidRPr="00BA23A5">
              <w:lastRenderedPageBreak/>
              <w:t>Ockujici -&gt; ICZ</w:t>
            </w:r>
          </w:p>
        </w:tc>
        <w:tc>
          <w:tcPr>
            <w:tcW w:w="3173" w:type="dxa"/>
          </w:tcPr>
          <w:p w14:paraId="16548B3D" w14:textId="556CA912" w:rsidR="00396CEC" w:rsidRPr="00BA23A5" w:rsidRDefault="00396CEC" w:rsidP="00BA23A5">
            <w:r w:rsidRPr="00BA23A5">
              <w:t>IČZ – identifikační číslo zařízení</w:t>
            </w:r>
          </w:p>
        </w:tc>
        <w:tc>
          <w:tcPr>
            <w:tcW w:w="1714" w:type="dxa"/>
          </w:tcPr>
          <w:p w14:paraId="446E609A" w14:textId="4E78B2ED" w:rsidR="00396CEC" w:rsidRPr="00BA23A5" w:rsidRDefault="00396CEC" w:rsidP="00BA23A5">
            <w:r w:rsidRPr="00BA23A5">
              <w:t>Ne</w:t>
            </w:r>
          </w:p>
        </w:tc>
        <w:tc>
          <w:tcPr>
            <w:tcW w:w="1767" w:type="dxa"/>
          </w:tcPr>
          <w:p w14:paraId="597CCBAF" w14:textId="53FC2C22" w:rsidR="00396CEC" w:rsidRPr="00BA23A5" w:rsidRDefault="00396CEC" w:rsidP="00BA23A5">
            <w:r w:rsidRPr="00BA23A5">
              <w:t>Ne</w:t>
            </w:r>
          </w:p>
        </w:tc>
      </w:tr>
      <w:tr w:rsidR="00396CEC" w:rsidRPr="006C112A" w14:paraId="3EE957EF" w14:textId="77777777" w:rsidTr="00D571BE">
        <w:trPr>
          <w:trHeight w:val="584"/>
        </w:trPr>
        <w:tc>
          <w:tcPr>
            <w:tcW w:w="2964" w:type="dxa"/>
          </w:tcPr>
          <w:p w14:paraId="26D91000" w14:textId="57A02278" w:rsidR="00396CEC" w:rsidRPr="00BA23A5" w:rsidRDefault="00396CEC" w:rsidP="00BA23A5">
            <w:r w:rsidRPr="00BA23A5">
              <w:t>Ockujici -&gt; ICP</w:t>
            </w:r>
          </w:p>
        </w:tc>
        <w:tc>
          <w:tcPr>
            <w:tcW w:w="3173" w:type="dxa"/>
          </w:tcPr>
          <w:p w14:paraId="7047995A" w14:textId="71576180" w:rsidR="00396CEC" w:rsidRPr="00BA23A5" w:rsidRDefault="00396CEC" w:rsidP="00BA23A5">
            <w:r w:rsidRPr="00BA23A5">
              <w:t>IČP – identifikační číslo pracoviště</w:t>
            </w:r>
          </w:p>
        </w:tc>
        <w:tc>
          <w:tcPr>
            <w:tcW w:w="1714" w:type="dxa"/>
          </w:tcPr>
          <w:p w14:paraId="05D30B3C" w14:textId="0F34F570" w:rsidR="00396CEC" w:rsidRPr="00BA23A5" w:rsidRDefault="00396CEC" w:rsidP="00BA23A5">
            <w:r w:rsidRPr="00BA23A5">
              <w:t>Ano</w:t>
            </w:r>
          </w:p>
        </w:tc>
        <w:tc>
          <w:tcPr>
            <w:tcW w:w="1767" w:type="dxa"/>
          </w:tcPr>
          <w:p w14:paraId="0C62A1E4" w14:textId="0C36032D" w:rsidR="00396CEC" w:rsidRPr="00BA23A5" w:rsidRDefault="00396CEC" w:rsidP="00BA23A5">
            <w:r w:rsidRPr="00BA23A5">
              <w:t>Ano</w:t>
            </w:r>
          </w:p>
        </w:tc>
      </w:tr>
      <w:tr w:rsidR="00396CEC" w:rsidRPr="006C112A" w14:paraId="6D1D3847" w14:textId="77777777" w:rsidTr="00D571BE">
        <w:trPr>
          <w:trHeight w:val="584"/>
        </w:trPr>
        <w:tc>
          <w:tcPr>
            <w:tcW w:w="2964" w:type="dxa"/>
          </w:tcPr>
          <w:p w14:paraId="79805743" w14:textId="05CA847F" w:rsidR="00396CEC" w:rsidRPr="00BA23A5" w:rsidRDefault="00396CEC" w:rsidP="00BA23A5">
            <w:r w:rsidRPr="00BA23A5">
              <w:t>Ockujici -&gt; PZS</w:t>
            </w:r>
          </w:p>
        </w:tc>
        <w:tc>
          <w:tcPr>
            <w:tcW w:w="3173" w:type="dxa"/>
          </w:tcPr>
          <w:p w14:paraId="4BA09B94" w14:textId="1CF3EE1C" w:rsidR="00396CEC" w:rsidRPr="00BA23A5" w:rsidRDefault="00396CEC" w:rsidP="00BA23A5">
            <w:r w:rsidRPr="00BA23A5">
              <w:t>Kód pracoviště, který přidělil SÚKL</w:t>
            </w:r>
          </w:p>
        </w:tc>
        <w:tc>
          <w:tcPr>
            <w:tcW w:w="1714" w:type="dxa"/>
          </w:tcPr>
          <w:p w14:paraId="6B7D4884" w14:textId="7DB87451" w:rsidR="00396CEC" w:rsidRPr="00BA23A5" w:rsidRDefault="00396CEC" w:rsidP="00BA23A5">
            <w:r w:rsidRPr="00BA23A5">
              <w:t>Ano</w:t>
            </w:r>
          </w:p>
        </w:tc>
        <w:tc>
          <w:tcPr>
            <w:tcW w:w="1767" w:type="dxa"/>
          </w:tcPr>
          <w:p w14:paraId="4053E24B" w14:textId="0F247B44" w:rsidR="00396CEC" w:rsidRPr="00BA23A5" w:rsidRDefault="00396CEC" w:rsidP="00BA23A5">
            <w:r w:rsidRPr="00BA23A5">
              <w:t>Ano</w:t>
            </w:r>
          </w:p>
        </w:tc>
      </w:tr>
      <w:tr w:rsidR="00396CEC" w:rsidRPr="006C112A" w14:paraId="197C94DF" w14:textId="77777777" w:rsidTr="00D571BE">
        <w:trPr>
          <w:trHeight w:val="584"/>
        </w:trPr>
        <w:tc>
          <w:tcPr>
            <w:tcW w:w="2964" w:type="dxa"/>
          </w:tcPr>
          <w:p w14:paraId="715A059C" w14:textId="6DF5527E" w:rsidR="00396CEC" w:rsidRPr="00BA23A5" w:rsidRDefault="00396CEC" w:rsidP="00BA23A5">
            <w:r w:rsidRPr="00BA23A5">
              <w:t>Ockujici -&gt; Telefon</w:t>
            </w:r>
          </w:p>
        </w:tc>
        <w:tc>
          <w:tcPr>
            <w:tcW w:w="3173" w:type="dxa"/>
          </w:tcPr>
          <w:p w14:paraId="2596249D" w14:textId="35F13EE2" w:rsidR="00396CEC" w:rsidRPr="00BA23A5" w:rsidRDefault="00396CEC" w:rsidP="00BA23A5">
            <w:r w:rsidRPr="00BA23A5">
              <w:t>Telefon na očkujícího lékaře</w:t>
            </w:r>
          </w:p>
        </w:tc>
        <w:tc>
          <w:tcPr>
            <w:tcW w:w="1714" w:type="dxa"/>
          </w:tcPr>
          <w:p w14:paraId="0C076717" w14:textId="28535531" w:rsidR="00396CEC" w:rsidRPr="00BA23A5" w:rsidRDefault="00396CEC" w:rsidP="00BA23A5">
            <w:r w:rsidRPr="00BA23A5">
              <w:t>Ano</w:t>
            </w:r>
          </w:p>
        </w:tc>
        <w:tc>
          <w:tcPr>
            <w:tcW w:w="1767" w:type="dxa"/>
          </w:tcPr>
          <w:p w14:paraId="130A9ED9" w14:textId="05998FBC" w:rsidR="00396CEC" w:rsidRPr="00BA23A5" w:rsidRDefault="00396CEC" w:rsidP="00BA23A5">
            <w:r w:rsidRPr="00BA23A5">
              <w:t>Ano</w:t>
            </w:r>
          </w:p>
        </w:tc>
      </w:tr>
      <w:tr w:rsidR="00396CEC" w:rsidRPr="006C112A" w14:paraId="19947082" w14:textId="77777777" w:rsidTr="00D571BE">
        <w:trPr>
          <w:trHeight w:val="584"/>
        </w:trPr>
        <w:tc>
          <w:tcPr>
            <w:tcW w:w="2964" w:type="dxa"/>
          </w:tcPr>
          <w:p w14:paraId="005999EF" w14:textId="0157B2DF" w:rsidR="00396CEC" w:rsidRPr="00BA23A5" w:rsidRDefault="00396CEC" w:rsidP="00BA23A5">
            <w:r w:rsidRPr="00BA23A5">
              <w:t>Ockujici -&gt; Email</w:t>
            </w:r>
          </w:p>
        </w:tc>
        <w:tc>
          <w:tcPr>
            <w:tcW w:w="3173" w:type="dxa"/>
          </w:tcPr>
          <w:p w14:paraId="08731A81" w14:textId="7F9269A4" w:rsidR="00396CEC" w:rsidRPr="00BA23A5" w:rsidRDefault="00396CEC" w:rsidP="00BA23A5">
            <w:r w:rsidRPr="00BA23A5">
              <w:t>Email na očkujícího lékaře</w:t>
            </w:r>
          </w:p>
        </w:tc>
        <w:tc>
          <w:tcPr>
            <w:tcW w:w="1714" w:type="dxa"/>
          </w:tcPr>
          <w:p w14:paraId="42CC6E94" w14:textId="0901857F" w:rsidR="00396CEC" w:rsidRPr="00BA23A5" w:rsidRDefault="00396CEC" w:rsidP="00BA23A5">
            <w:r w:rsidRPr="00BA23A5">
              <w:t>Ne</w:t>
            </w:r>
          </w:p>
        </w:tc>
        <w:tc>
          <w:tcPr>
            <w:tcW w:w="1767" w:type="dxa"/>
          </w:tcPr>
          <w:p w14:paraId="37BAEFF6" w14:textId="6F2BE354" w:rsidR="00396CEC" w:rsidRPr="00BA23A5" w:rsidRDefault="00396CEC" w:rsidP="00BA23A5">
            <w:r w:rsidRPr="00BA23A5">
              <w:t>Ne</w:t>
            </w:r>
          </w:p>
        </w:tc>
      </w:tr>
      <w:tr w:rsidR="00396CEC" w:rsidRPr="006C112A" w14:paraId="159DD865" w14:textId="77777777" w:rsidTr="00D571BE">
        <w:trPr>
          <w:trHeight w:val="584"/>
        </w:trPr>
        <w:tc>
          <w:tcPr>
            <w:tcW w:w="2964" w:type="dxa"/>
          </w:tcPr>
          <w:p w14:paraId="6275CB80" w14:textId="4F51F00B" w:rsidR="00396CEC" w:rsidRPr="00BA23A5" w:rsidRDefault="00396CEC" w:rsidP="00BA23A5">
            <w:r w:rsidRPr="00BA23A5">
              <w:t>Ockujici -&gt; Odbornost</w:t>
            </w:r>
          </w:p>
        </w:tc>
        <w:tc>
          <w:tcPr>
            <w:tcW w:w="3173" w:type="dxa"/>
          </w:tcPr>
          <w:p w14:paraId="5C0CE4EF" w14:textId="679DDEE7" w:rsidR="00396CEC" w:rsidRPr="00BA23A5" w:rsidRDefault="00396CEC" w:rsidP="00BA23A5">
            <w:r w:rsidRPr="00BA23A5">
              <w:t>Odbornost očkujícího lékaře</w:t>
            </w:r>
          </w:p>
        </w:tc>
        <w:tc>
          <w:tcPr>
            <w:tcW w:w="1714" w:type="dxa"/>
          </w:tcPr>
          <w:p w14:paraId="75B79331" w14:textId="1A7BD5EE" w:rsidR="00396CEC" w:rsidRPr="00BA23A5" w:rsidRDefault="00396CEC" w:rsidP="00BA23A5">
            <w:r w:rsidRPr="00BA23A5">
              <w:t>Ne</w:t>
            </w:r>
          </w:p>
        </w:tc>
        <w:tc>
          <w:tcPr>
            <w:tcW w:w="1767" w:type="dxa"/>
          </w:tcPr>
          <w:p w14:paraId="1E96ADFF" w14:textId="01BD0B06" w:rsidR="00396CEC" w:rsidRPr="00BA23A5" w:rsidRDefault="00396CEC" w:rsidP="00BA23A5">
            <w:r w:rsidRPr="00BA23A5">
              <w:t>Ne</w:t>
            </w:r>
          </w:p>
        </w:tc>
      </w:tr>
      <w:tr w:rsidR="00396CEC" w:rsidRPr="006C112A" w14:paraId="291CA12C" w14:textId="77777777" w:rsidTr="00D571BE">
        <w:trPr>
          <w:trHeight w:val="584"/>
        </w:trPr>
        <w:tc>
          <w:tcPr>
            <w:tcW w:w="2964" w:type="dxa"/>
          </w:tcPr>
          <w:p w14:paraId="308A08CA" w14:textId="40012343" w:rsidR="00396CEC" w:rsidRPr="00BA23A5" w:rsidRDefault="00396CEC" w:rsidP="00BA23A5">
            <w:r w:rsidRPr="00BA23A5">
              <w:t>DatumAplikace</w:t>
            </w:r>
          </w:p>
        </w:tc>
        <w:tc>
          <w:tcPr>
            <w:tcW w:w="3173" w:type="dxa"/>
          </w:tcPr>
          <w:p w14:paraId="3A7FF311" w14:textId="7ED98BC1" w:rsidR="00396CEC" w:rsidRPr="00BA23A5" w:rsidRDefault="00396CEC" w:rsidP="00BA23A5">
            <w:r w:rsidRPr="00BA23A5">
              <w:t>Datum aplikace</w:t>
            </w:r>
          </w:p>
        </w:tc>
        <w:tc>
          <w:tcPr>
            <w:tcW w:w="1714" w:type="dxa"/>
          </w:tcPr>
          <w:p w14:paraId="599CAA2B" w14:textId="51627856" w:rsidR="00396CEC" w:rsidRPr="00BA23A5" w:rsidRDefault="00396CEC" w:rsidP="00BA23A5">
            <w:r w:rsidRPr="00BA23A5">
              <w:t>Ano</w:t>
            </w:r>
          </w:p>
        </w:tc>
        <w:tc>
          <w:tcPr>
            <w:tcW w:w="1767" w:type="dxa"/>
          </w:tcPr>
          <w:p w14:paraId="6A390909" w14:textId="4C5CA23F" w:rsidR="00396CEC" w:rsidRPr="00BA23A5" w:rsidRDefault="00396CEC" w:rsidP="00BA23A5">
            <w:r w:rsidRPr="00BA23A5">
              <w:t>Ano</w:t>
            </w:r>
          </w:p>
        </w:tc>
      </w:tr>
      <w:tr w:rsidR="00396CEC" w:rsidRPr="006C112A" w14:paraId="3A962200" w14:textId="77777777" w:rsidTr="00D571BE">
        <w:trPr>
          <w:trHeight w:val="584"/>
        </w:trPr>
        <w:tc>
          <w:tcPr>
            <w:tcW w:w="2964" w:type="dxa"/>
          </w:tcPr>
          <w:p w14:paraId="089B9FB9" w14:textId="556C9422" w:rsidR="00396CEC" w:rsidRPr="00BA23A5" w:rsidRDefault="00396CEC" w:rsidP="00BA23A5">
            <w:r w:rsidRPr="00BA23A5">
              <w:t>Exspirace</w:t>
            </w:r>
          </w:p>
        </w:tc>
        <w:tc>
          <w:tcPr>
            <w:tcW w:w="3173" w:type="dxa"/>
          </w:tcPr>
          <w:p w14:paraId="554B29C3" w14:textId="61C49BBE" w:rsidR="00396CEC" w:rsidRPr="00BA23A5" w:rsidRDefault="00396CEC" w:rsidP="00BA23A5">
            <w:r w:rsidRPr="00BA23A5">
              <w:t>Exspirace vakcíny</w:t>
            </w:r>
          </w:p>
        </w:tc>
        <w:tc>
          <w:tcPr>
            <w:tcW w:w="1714" w:type="dxa"/>
          </w:tcPr>
          <w:p w14:paraId="3F8E0877" w14:textId="69F4CF0B" w:rsidR="00396CEC" w:rsidRPr="00BA23A5" w:rsidRDefault="00396CEC" w:rsidP="00BA23A5">
            <w:r w:rsidRPr="00BA23A5">
              <w:t>Ne</w:t>
            </w:r>
          </w:p>
        </w:tc>
        <w:tc>
          <w:tcPr>
            <w:tcW w:w="1767" w:type="dxa"/>
          </w:tcPr>
          <w:p w14:paraId="46E782EA" w14:textId="18C92628" w:rsidR="00396CEC" w:rsidRPr="00BA23A5" w:rsidRDefault="00396CEC" w:rsidP="00BA23A5">
            <w:r w:rsidRPr="00BA23A5">
              <w:t>Ne</w:t>
            </w:r>
          </w:p>
        </w:tc>
      </w:tr>
      <w:tr w:rsidR="00396CEC" w:rsidRPr="006C112A" w14:paraId="1557FCE6" w14:textId="77777777" w:rsidTr="00D571BE">
        <w:trPr>
          <w:trHeight w:val="584"/>
        </w:trPr>
        <w:tc>
          <w:tcPr>
            <w:tcW w:w="2964" w:type="dxa"/>
          </w:tcPr>
          <w:p w14:paraId="1E4CAB3F" w14:textId="2E156B92" w:rsidR="00396CEC" w:rsidRPr="00BA23A5" w:rsidRDefault="00396CEC" w:rsidP="00BA23A5">
            <w:r w:rsidRPr="00BA23A5">
              <w:t>Sarze</w:t>
            </w:r>
          </w:p>
        </w:tc>
        <w:tc>
          <w:tcPr>
            <w:tcW w:w="3173" w:type="dxa"/>
          </w:tcPr>
          <w:p w14:paraId="7E52641A" w14:textId="6C87C0D5" w:rsidR="00396CEC" w:rsidRPr="00BA23A5" w:rsidRDefault="00396CEC" w:rsidP="00BA23A5">
            <w:r w:rsidRPr="00BA23A5">
              <w:t>Šarže</w:t>
            </w:r>
          </w:p>
        </w:tc>
        <w:tc>
          <w:tcPr>
            <w:tcW w:w="1714" w:type="dxa"/>
          </w:tcPr>
          <w:p w14:paraId="39D73FF1" w14:textId="3B4096A1" w:rsidR="00396CEC" w:rsidRPr="00BA23A5" w:rsidRDefault="00396CEC" w:rsidP="00BA23A5">
            <w:r w:rsidRPr="00BA23A5">
              <w:t>Ano</w:t>
            </w:r>
          </w:p>
        </w:tc>
        <w:tc>
          <w:tcPr>
            <w:tcW w:w="1767" w:type="dxa"/>
          </w:tcPr>
          <w:p w14:paraId="11BCDC31" w14:textId="77C979C9" w:rsidR="00396CEC" w:rsidRPr="00BA23A5" w:rsidRDefault="00396CEC" w:rsidP="00BA23A5">
            <w:r w:rsidRPr="00BA23A5">
              <w:t>Ano</w:t>
            </w:r>
          </w:p>
        </w:tc>
      </w:tr>
      <w:tr w:rsidR="00396CEC" w:rsidRPr="006C112A" w14:paraId="3EB2F6AA" w14:textId="77777777" w:rsidTr="00D571BE">
        <w:trPr>
          <w:trHeight w:val="584"/>
        </w:trPr>
        <w:tc>
          <w:tcPr>
            <w:tcW w:w="2964" w:type="dxa"/>
          </w:tcPr>
          <w:p w14:paraId="4B9DAA72" w14:textId="25C1D092" w:rsidR="00396CEC" w:rsidRPr="00BA23A5" w:rsidRDefault="00396CEC" w:rsidP="00BA23A5">
            <w:r w:rsidRPr="00BA23A5">
              <w:t>CestaPodani</w:t>
            </w:r>
          </w:p>
        </w:tc>
        <w:tc>
          <w:tcPr>
            <w:tcW w:w="3173" w:type="dxa"/>
          </w:tcPr>
          <w:p w14:paraId="7AA0BBE4" w14:textId="0D094DAA" w:rsidR="00396CEC" w:rsidRPr="00BA23A5" w:rsidRDefault="00396CEC" w:rsidP="00BA23A5">
            <w:r w:rsidRPr="00BA23A5">
              <w:t>Cesta podání</w:t>
            </w:r>
          </w:p>
        </w:tc>
        <w:tc>
          <w:tcPr>
            <w:tcW w:w="1714" w:type="dxa"/>
          </w:tcPr>
          <w:p w14:paraId="035509ED" w14:textId="32271329" w:rsidR="00396CEC" w:rsidRPr="00BA23A5" w:rsidRDefault="00B15DE0" w:rsidP="00BA23A5">
            <w:r>
              <w:t>Ano</w:t>
            </w:r>
          </w:p>
        </w:tc>
        <w:tc>
          <w:tcPr>
            <w:tcW w:w="1767" w:type="dxa"/>
          </w:tcPr>
          <w:p w14:paraId="706A7261" w14:textId="07520923" w:rsidR="00396CEC" w:rsidRPr="00BA23A5" w:rsidRDefault="00396CEC" w:rsidP="00BA23A5">
            <w:r w:rsidRPr="00BA23A5">
              <w:t>Ne</w:t>
            </w:r>
          </w:p>
        </w:tc>
      </w:tr>
      <w:tr w:rsidR="00396CEC" w:rsidRPr="006C112A" w14:paraId="51580465" w14:textId="77777777" w:rsidTr="00D571BE">
        <w:trPr>
          <w:trHeight w:val="584"/>
        </w:trPr>
        <w:tc>
          <w:tcPr>
            <w:tcW w:w="2964" w:type="dxa"/>
          </w:tcPr>
          <w:p w14:paraId="0D2EAD79" w14:textId="2B1A58B5" w:rsidR="00396CEC" w:rsidRPr="00BA23A5" w:rsidRDefault="00396CEC" w:rsidP="00BA23A5">
            <w:r w:rsidRPr="00BA23A5">
              <w:t>MistoPodani</w:t>
            </w:r>
          </w:p>
        </w:tc>
        <w:tc>
          <w:tcPr>
            <w:tcW w:w="3173" w:type="dxa"/>
          </w:tcPr>
          <w:p w14:paraId="52C1BD6B" w14:textId="2BDC999E" w:rsidR="00396CEC" w:rsidRPr="00BA23A5" w:rsidRDefault="00396CEC" w:rsidP="00BA23A5">
            <w:r w:rsidRPr="00BA23A5">
              <w:t>Místo podání</w:t>
            </w:r>
          </w:p>
        </w:tc>
        <w:tc>
          <w:tcPr>
            <w:tcW w:w="1714" w:type="dxa"/>
          </w:tcPr>
          <w:p w14:paraId="6D8C9021" w14:textId="57B1F177" w:rsidR="00396CEC" w:rsidRPr="00BA23A5" w:rsidRDefault="005A4E1F" w:rsidP="00BA23A5">
            <w:r>
              <w:t>Ne</w:t>
            </w:r>
          </w:p>
        </w:tc>
        <w:tc>
          <w:tcPr>
            <w:tcW w:w="1767" w:type="dxa"/>
          </w:tcPr>
          <w:p w14:paraId="44822F29" w14:textId="52F52D19" w:rsidR="00396CEC" w:rsidRPr="00BA23A5" w:rsidRDefault="005A4E1F" w:rsidP="00BA23A5">
            <w:r>
              <w:t>Ne</w:t>
            </w:r>
          </w:p>
        </w:tc>
      </w:tr>
      <w:tr w:rsidR="00396CEC" w:rsidRPr="006C112A" w14:paraId="4B49E3AB" w14:textId="77777777" w:rsidTr="00D571BE">
        <w:trPr>
          <w:trHeight w:val="584"/>
        </w:trPr>
        <w:tc>
          <w:tcPr>
            <w:tcW w:w="2964" w:type="dxa"/>
          </w:tcPr>
          <w:p w14:paraId="04EEE284" w14:textId="68110A64" w:rsidR="00396CEC" w:rsidRPr="00BA23A5" w:rsidRDefault="00396CEC" w:rsidP="00BA23A5">
            <w:r w:rsidRPr="00BA23A5">
              <w:t>StranaPodani</w:t>
            </w:r>
          </w:p>
        </w:tc>
        <w:tc>
          <w:tcPr>
            <w:tcW w:w="3173" w:type="dxa"/>
          </w:tcPr>
          <w:p w14:paraId="5B748877" w14:textId="73060B37" w:rsidR="00396CEC" w:rsidRPr="00BA23A5" w:rsidRDefault="00396CEC" w:rsidP="00BA23A5">
            <w:r w:rsidRPr="00BA23A5">
              <w:t>Strana podání</w:t>
            </w:r>
          </w:p>
        </w:tc>
        <w:tc>
          <w:tcPr>
            <w:tcW w:w="1714" w:type="dxa"/>
          </w:tcPr>
          <w:p w14:paraId="20A42502" w14:textId="5F5F186F" w:rsidR="00396CEC" w:rsidRPr="00BA23A5" w:rsidRDefault="005A4E1F" w:rsidP="00BA23A5">
            <w:r>
              <w:t>Ne</w:t>
            </w:r>
          </w:p>
        </w:tc>
        <w:tc>
          <w:tcPr>
            <w:tcW w:w="1767" w:type="dxa"/>
          </w:tcPr>
          <w:p w14:paraId="542C8728" w14:textId="4BC51AB7" w:rsidR="00396CEC" w:rsidRPr="00BA23A5" w:rsidRDefault="005A4E1F" w:rsidP="00BA23A5">
            <w:r>
              <w:t>Ne</w:t>
            </w:r>
          </w:p>
        </w:tc>
      </w:tr>
      <w:tr w:rsidR="00396CEC" w:rsidRPr="006C112A" w14:paraId="43D9FD7C" w14:textId="77777777" w:rsidTr="00D571BE">
        <w:trPr>
          <w:trHeight w:val="584"/>
        </w:trPr>
        <w:tc>
          <w:tcPr>
            <w:tcW w:w="2964" w:type="dxa"/>
          </w:tcPr>
          <w:p w14:paraId="712AAC54" w14:textId="01F25B3D" w:rsidR="00396CEC" w:rsidRPr="00BA23A5" w:rsidRDefault="00396CEC" w:rsidP="00BA23A5">
            <w:r w:rsidRPr="00BA23A5">
              <w:t>KvadrantPodani</w:t>
            </w:r>
          </w:p>
        </w:tc>
        <w:tc>
          <w:tcPr>
            <w:tcW w:w="3173" w:type="dxa"/>
          </w:tcPr>
          <w:p w14:paraId="0D21F8F2" w14:textId="5513ECA9" w:rsidR="00396CEC" w:rsidRPr="00BA23A5" w:rsidRDefault="00396CEC" w:rsidP="00BA23A5">
            <w:r w:rsidRPr="00BA23A5">
              <w:t>Kvadrant podání</w:t>
            </w:r>
          </w:p>
        </w:tc>
        <w:tc>
          <w:tcPr>
            <w:tcW w:w="1714" w:type="dxa"/>
          </w:tcPr>
          <w:p w14:paraId="6B581B14" w14:textId="0AF07540" w:rsidR="00396CEC" w:rsidRPr="00BA23A5" w:rsidRDefault="005A4E1F" w:rsidP="00BA23A5">
            <w:r>
              <w:t>Ne</w:t>
            </w:r>
          </w:p>
        </w:tc>
        <w:tc>
          <w:tcPr>
            <w:tcW w:w="1767" w:type="dxa"/>
          </w:tcPr>
          <w:p w14:paraId="2E13ACD4" w14:textId="37E3DC8D" w:rsidR="00396CEC" w:rsidRPr="00BA23A5" w:rsidRDefault="005A4E1F" w:rsidP="00BA23A5">
            <w:r>
              <w:t>Ne</w:t>
            </w:r>
          </w:p>
        </w:tc>
      </w:tr>
      <w:tr w:rsidR="0083719D" w:rsidRPr="006C112A" w14:paraId="6F9324EF" w14:textId="77777777" w:rsidTr="00D571BE">
        <w:trPr>
          <w:trHeight w:val="584"/>
        </w:trPr>
        <w:tc>
          <w:tcPr>
            <w:tcW w:w="2964" w:type="dxa"/>
          </w:tcPr>
          <w:p w14:paraId="78C5B368" w14:textId="30F753B4" w:rsidR="0083719D" w:rsidRPr="00BA23A5" w:rsidRDefault="0083719D" w:rsidP="00BA23A5">
            <w:r>
              <w:t>CleneniOckovani</w:t>
            </w:r>
          </w:p>
        </w:tc>
        <w:tc>
          <w:tcPr>
            <w:tcW w:w="3173" w:type="dxa"/>
          </w:tcPr>
          <w:p w14:paraId="53808AB3" w14:textId="7ECA4746" w:rsidR="0083719D" w:rsidRPr="00BA23A5" w:rsidRDefault="0083719D" w:rsidP="00BA23A5">
            <w:r>
              <w:t>Členění očkování</w:t>
            </w:r>
          </w:p>
        </w:tc>
        <w:tc>
          <w:tcPr>
            <w:tcW w:w="1714" w:type="dxa"/>
          </w:tcPr>
          <w:p w14:paraId="0555E0DA" w14:textId="2DD6921F" w:rsidR="0083719D" w:rsidRDefault="0083719D" w:rsidP="00BA23A5">
            <w:r>
              <w:t xml:space="preserve">Ne (od verze rozhraní </w:t>
            </w:r>
            <w:r w:rsidR="00345077">
              <w:t>202201B)</w:t>
            </w:r>
            <w:r>
              <w:t xml:space="preserve"> </w:t>
            </w:r>
          </w:p>
        </w:tc>
        <w:tc>
          <w:tcPr>
            <w:tcW w:w="1767" w:type="dxa"/>
          </w:tcPr>
          <w:p w14:paraId="4A9FCD48" w14:textId="59A6145F" w:rsidR="0083719D" w:rsidRDefault="00345077" w:rsidP="00BA23A5">
            <w:r>
              <w:t>Ne (od verze rozhraní 202201B)</w:t>
            </w:r>
          </w:p>
        </w:tc>
      </w:tr>
      <w:tr w:rsidR="00396CEC" w:rsidRPr="006C112A" w14:paraId="7D78AF99" w14:textId="77777777" w:rsidTr="00D571BE">
        <w:trPr>
          <w:trHeight w:val="584"/>
        </w:trPr>
        <w:tc>
          <w:tcPr>
            <w:tcW w:w="2964" w:type="dxa"/>
          </w:tcPr>
          <w:p w14:paraId="65E376EE" w14:textId="7C4016A7" w:rsidR="00396CEC" w:rsidRPr="00BA23A5" w:rsidRDefault="00396CEC" w:rsidP="00BA23A5">
            <w:r w:rsidRPr="00BA23A5">
              <w:t>Puvod</w:t>
            </w:r>
          </w:p>
        </w:tc>
        <w:tc>
          <w:tcPr>
            <w:tcW w:w="3173" w:type="dxa"/>
          </w:tcPr>
          <w:p w14:paraId="6256800B" w14:textId="32D56CA8" w:rsidR="00396CEC" w:rsidRPr="00BA23A5" w:rsidRDefault="00396CEC" w:rsidP="00BA23A5">
            <w:r w:rsidRPr="00BA23A5">
              <w:t>Původ</w:t>
            </w:r>
          </w:p>
        </w:tc>
        <w:tc>
          <w:tcPr>
            <w:tcW w:w="1714" w:type="dxa"/>
          </w:tcPr>
          <w:p w14:paraId="2B7B224E" w14:textId="499F182F" w:rsidR="00396CEC" w:rsidRPr="00BA23A5" w:rsidRDefault="00396CEC" w:rsidP="00BA23A5">
            <w:r w:rsidRPr="00BA23A5">
              <w:t>Ano</w:t>
            </w:r>
          </w:p>
        </w:tc>
        <w:tc>
          <w:tcPr>
            <w:tcW w:w="1767" w:type="dxa"/>
          </w:tcPr>
          <w:p w14:paraId="2DDFCAED" w14:textId="4A6F4D91" w:rsidR="00396CEC" w:rsidRPr="00BA23A5" w:rsidRDefault="00396CEC" w:rsidP="00BA23A5">
            <w:r w:rsidRPr="00BA23A5">
              <w:t>Ano</w:t>
            </w:r>
          </w:p>
        </w:tc>
      </w:tr>
      <w:tr w:rsidR="00396CEC" w:rsidRPr="006C112A" w14:paraId="29DD2044" w14:textId="77777777" w:rsidTr="00D571BE">
        <w:trPr>
          <w:trHeight w:val="584"/>
        </w:trPr>
        <w:tc>
          <w:tcPr>
            <w:tcW w:w="2964" w:type="dxa"/>
          </w:tcPr>
          <w:p w14:paraId="5A81A737" w14:textId="7AD4B5E1" w:rsidR="00396CEC" w:rsidRPr="00BA23A5" w:rsidRDefault="00396CEC" w:rsidP="00BA23A5">
            <w:r w:rsidRPr="00BA23A5">
              <w:t>OckovaciSchema</w:t>
            </w:r>
          </w:p>
        </w:tc>
        <w:tc>
          <w:tcPr>
            <w:tcW w:w="3173" w:type="dxa"/>
          </w:tcPr>
          <w:p w14:paraId="3AF8C538" w14:textId="23FDE7DE" w:rsidR="00396CEC" w:rsidRPr="00BA23A5" w:rsidRDefault="00396CEC" w:rsidP="00BA23A5">
            <w:r w:rsidRPr="00BA23A5">
              <w:t>Očkovací schéma</w:t>
            </w:r>
          </w:p>
        </w:tc>
        <w:tc>
          <w:tcPr>
            <w:tcW w:w="1714" w:type="dxa"/>
          </w:tcPr>
          <w:p w14:paraId="74B2BFD2" w14:textId="0F1A6333" w:rsidR="00396CEC" w:rsidRPr="00BA23A5" w:rsidRDefault="00396CEC" w:rsidP="00BA23A5">
            <w:r w:rsidRPr="00BA23A5">
              <w:t>Ne</w:t>
            </w:r>
          </w:p>
        </w:tc>
        <w:tc>
          <w:tcPr>
            <w:tcW w:w="1767" w:type="dxa"/>
          </w:tcPr>
          <w:p w14:paraId="0875CA43" w14:textId="2AFF86EC" w:rsidR="00396CEC" w:rsidRPr="00BA23A5" w:rsidRDefault="00396CEC" w:rsidP="00BA23A5">
            <w:r w:rsidRPr="00BA23A5">
              <w:t>Ne</w:t>
            </w:r>
          </w:p>
        </w:tc>
      </w:tr>
      <w:tr w:rsidR="00396CEC" w:rsidRPr="006C112A" w14:paraId="4CA5F4B1" w14:textId="77777777" w:rsidTr="00D571BE">
        <w:trPr>
          <w:trHeight w:val="584"/>
        </w:trPr>
        <w:tc>
          <w:tcPr>
            <w:tcW w:w="2964" w:type="dxa"/>
          </w:tcPr>
          <w:p w14:paraId="669BDBED" w14:textId="0E1EF105" w:rsidR="00396CEC" w:rsidRPr="00BA23A5" w:rsidRDefault="00396CEC" w:rsidP="00BA23A5">
            <w:r w:rsidRPr="00BA23A5">
              <w:t>Pozn</w:t>
            </w:r>
          </w:p>
        </w:tc>
        <w:tc>
          <w:tcPr>
            <w:tcW w:w="3173" w:type="dxa"/>
          </w:tcPr>
          <w:p w14:paraId="04510D9C" w14:textId="5275EFA8" w:rsidR="00396CEC" w:rsidRPr="00BA23A5" w:rsidRDefault="00396CEC" w:rsidP="00BA23A5">
            <w:r w:rsidRPr="00BA23A5">
              <w:t>Poznámka</w:t>
            </w:r>
          </w:p>
        </w:tc>
        <w:tc>
          <w:tcPr>
            <w:tcW w:w="1714" w:type="dxa"/>
          </w:tcPr>
          <w:p w14:paraId="3483CC79" w14:textId="2C0A571F" w:rsidR="00396CEC" w:rsidRPr="00BA23A5" w:rsidRDefault="00396CEC" w:rsidP="00BA23A5">
            <w:r w:rsidRPr="00BA23A5">
              <w:t>Ne</w:t>
            </w:r>
          </w:p>
        </w:tc>
        <w:tc>
          <w:tcPr>
            <w:tcW w:w="1767" w:type="dxa"/>
          </w:tcPr>
          <w:p w14:paraId="3F481DA4" w14:textId="27E7DE02" w:rsidR="00396CEC" w:rsidRPr="00BA23A5" w:rsidRDefault="00396CEC" w:rsidP="00BA23A5">
            <w:r w:rsidRPr="00BA23A5">
              <w:t>Ne</w:t>
            </w:r>
          </w:p>
        </w:tc>
      </w:tr>
      <w:tr w:rsidR="00396CEC" w:rsidRPr="006C112A" w14:paraId="5CD67B3C" w14:textId="77777777" w:rsidTr="00D571BE">
        <w:trPr>
          <w:trHeight w:val="584"/>
        </w:trPr>
        <w:tc>
          <w:tcPr>
            <w:tcW w:w="2964" w:type="dxa"/>
          </w:tcPr>
          <w:p w14:paraId="5477B5ED" w14:textId="1045D073" w:rsidR="00396CEC" w:rsidRPr="00BA23A5" w:rsidRDefault="00396CEC" w:rsidP="00BA23A5">
            <w:r w:rsidRPr="00BA23A5">
              <w:t>ID_Pripravy</w:t>
            </w:r>
          </w:p>
        </w:tc>
        <w:tc>
          <w:tcPr>
            <w:tcW w:w="3173" w:type="dxa"/>
          </w:tcPr>
          <w:p w14:paraId="0F8B2217" w14:textId="47F2C30E" w:rsidR="00396CEC" w:rsidRPr="00BA23A5" w:rsidRDefault="00396CEC" w:rsidP="00BA23A5">
            <w:r w:rsidRPr="00BA23A5">
              <w:t>Identifikátor přípravy</w:t>
            </w:r>
          </w:p>
        </w:tc>
        <w:tc>
          <w:tcPr>
            <w:tcW w:w="1714" w:type="dxa"/>
          </w:tcPr>
          <w:p w14:paraId="67A7806E" w14:textId="256EE4DA" w:rsidR="00396CEC" w:rsidRPr="00BA23A5" w:rsidRDefault="00396CEC" w:rsidP="00BA23A5">
            <w:r w:rsidRPr="00BA23A5">
              <w:t>Ne</w:t>
            </w:r>
          </w:p>
        </w:tc>
        <w:tc>
          <w:tcPr>
            <w:tcW w:w="1767" w:type="dxa"/>
          </w:tcPr>
          <w:p w14:paraId="1FF6DF05" w14:textId="053CB724" w:rsidR="00396CEC" w:rsidRPr="00BA23A5" w:rsidRDefault="00396CEC" w:rsidP="00BA23A5">
            <w:r w:rsidRPr="00BA23A5">
              <w:t>Ne</w:t>
            </w:r>
          </w:p>
        </w:tc>
      </w:tr>
      <w:tr w:rsidR="00396CEC" w:rsidRPr="006C112A" w14:paraId="527E2152" w14:textId="77777777" w:rsidTr="00D571BE">
        <w:trPr>
          <w:trHeight w:val="584"/>
        </w:trPr>
        <w:tc>
          <w:tcPr>
            <w:tcW w:w="2964" w:type="dxa"/>
          </w:tcPr>
          <w:p w14:paraId="1AE1D73F" w14:textId="24C6B278" w:rsidR="00396CEC" w:rsidRPr="00BA23A5" w:rsidRDefault="00396CEC" w:rsidP="00BA23A5">
            <w:r w:rsidRPr="00BA23A5">
              <w:t>Zprava -&gt; ID_Zpravy</w:t>
            </w:r>
          </w:p>
        </w:tc>
        <w:tc>
          <w:tcPr>
            <w:tcW w:w="3173" w:type="dxa"/>
          </w:tcPr>
          <w:p w14:paraId="650B5D42" w14:textId="5BEA7244" w:rsidR="00396CEC" w:rsidRPr="00BA23A5" w:rsidRDefault="00396CEC" w:rsidP="00BA23A5">
            <w:r w:rsidRPr="00BA23A5">
              <w:t>ID zprávy</w:t>
            </w:r>
          </w:p>
        </w:tc>
        <w:tc>
          <w:tcPr>
            <w:tcW w:w="1714" w:type="dxa"/>
          </w:tcPr>
          <w:p w14:paraId="000590DC" w14:textId="5D9EC532" w:rsidR="00396CEC" w:rsidRPr="00BA23A5" w:rsidRDefault="00396CEC" w:rsidP="00BA23A5">
            <w:r w:rsidRPr="00BA23A5">
              <w:t>Ano</w:t>
            </w:r>
          </w:p>
        </w:tc>
        <w:tc>
          <w:tcPr>
            <w:tcW w:w="1767" w:type="dxa"/>
          </w:tcPr>
          <w:p w14:paraId="70930044" w14:textId="054A8D57" w:rsidR="00396CEC" w:rsidRPr="00BA23A5" w:rsidRDefault="00396CEC" w:rsidP="00BA23A5">
            <w:r w:rsidRPr="00BA23A5">
              <w:t>Ano</w:t>
            </w:r>
          </w:p>
        </w:tc>
      </w:tr>
      <w:tr w:rsidR="00396CEC" w:rsidRPr="006C112A" w14:paraId="3C3B8448" w14:textId="77777777" w:rsidTr="00D571BE">
        <w:trPr>
          <w:trHeight w:val="584"/>
        </w:trPr>
        <w:tc>
          <w:tcPr>
            <w:tcW w:w="2964" w:type="dxa"/>
          </w:tcPr>
          <w:p w14:paraId="5EAD7E51" w14:textId="7B221E05" w:rsidR="00396CEC" w:rsidRPr="00BA23A5" w:rsidRDefault="00396CEC" w:rsidP="00BA23A5">
            <w:r w:rsidRPr="00BA23A5">
              <w:t>Zprava -&gt; Verze</w:t>
            </w:r>
          </w:p>
        </w:tc>
        <w:tc>
          <w:tcPr>
            <w:tcW w:w="3173" w:type="dxa"/>
          </w:tcPr>
          <w:p w14:paraId="40D3D22D" w14:textId="29735EAC" w:rsidR="00396CEC" w:rsidRPr="00BA23A5" w:rsidRDefault="00396CEC" w:rsidP="00BA23A5">
            <w:r w:rsidRPr="00BA23A5">
              <w:t>Verze</w:t>
            </w:r>
          </w:p>
        </w:tc>
        <w:tc>
          <w:tcPr>
            <w:tcW w:w="1714" w:type="dxa"/>
          </w:tcPr>
          <w:p w14:paraId="1932DFA4" w14:textId="2EFFF0CC" w:rsidR="00396CEC" w:rsidRPr="00BA23A5" w:rsidRDefault="00396CEC" w:rsidP="00BA23A5">
            <w:r w:rsidRPr="00BA23A5">
              <w:t>Ano</w:t>
            </w:r>
          </w:p>
        </w:tc>
        <w:tc>
          <w:tcPr>
            <w:tcW w:w="1767" w:type="dxa"/>
          </w:tcPr>
          <w:p w14:paraId="4FBA6181" w14:textId="181CEAFF" w:rsidR="00396CEC" w:rsidRPr="00BA23A5" w:rsidRDefault="00396CEC" w:rsidP="00BA23A5">
            <w:r w:rsidRPr="00BA23A5">
              <w:t>Ano</w:t>
            </w:r>
          </w:p>
        </w:tc>
      </w:tr>
      <w:tr w:rsidR="00396CEC" w:rsidRPr="006C112A" w14:paraId="5D7D70A8" w14:textId="77777777" w:rsidTr="00D571BE">
        <w:trPr>
          <w:trHeight w:val="584"/>
        </w:trPr>
        <w:tc>
          <w:tcPr>
            <w:tcW w:w="2964" w:type="dxa"/>
          </w:tcPr>
          <w:p w14:paraId="06F6B693" w14:textId="3ABD5B8F" w:rsidR="00396CEC" w:rsidRPr="00BA23A5" w:rsidRDefault="00396CEC" w:rsidP="00BA23A5">
            <w:r w:rsidRPr="00BA23A5">
              <w:t>Zprava -&gt; Odeslano</w:t>
            </w:r>
          </w:p>
        </w:tc>
        <w:tc>
          <w:tcPr>
            <w:tcW w:w="3173" w:type="dxa"/>
          </w:tcPr>
          <w:p w14:paraId="41C6EADC" w14:textId="6601D3FA" w:rsidR="00396CEC" w:rsidRPr="00BA23A5" w:rsidRDefault="00396CEC" w:rsidP="00BA23A5">
            <w:r w:rsidRPr="00BA23A5">
              <w:t>Datum a čas odeslání</w:t>
            </w:r>
          </w:p>
        </w:tc>
        <w:tc>
          <w:tcPr>
            <w:tcW w:w="1714" w:type="dxa"/>
          </w:tcPr>
          <w:p w14:paraId="072CE260" w14:textId="2BC58F96" w:rsidR="00396CEC" w:rsidRPr="00BA23A5" w:rsidRDefault="00396CEC" w:rsidP="00BA23A5">
            <w:r w:rsidRPr="00BA23A5">
              <w:t>Ano</w:t>
            </w:r>
          </w:p>
        </w:tc>
        <w:tc>
          <w:tcPr>
            <w:tcW w:w="1767" w:type="dxa"/>
          </w:tcPr>
          <w:p w14:paraId="5FF5384B" w14:textId="4D63F9A3" w:rsidR="00396CEC" w:rsidRPr="00BA23A5" w:rsidRDefault="00396CEC" w:rsidP="00BA23A5">
            <w:r w:rsidRPr="00BA23A5">
              <w:t>Ano</w:t>
            </w:r>
          </w:p>
        </w:tc>
      </w:tr>
      <w:tr w:rsidR="00396CEC" w:rsidRPr="006C112A" w14:paraId="3D4EC4A8" w14:textId="77777777" w:rsidTr="00D571BE">
        <w:trPr>
          <w:trHeight w:val="584"/>
        </w:trPr>
        <w:tc>
          <w:tcPr>
            <w:tcW w:w="2964" w:type="dxa"/>
          </w:tcPr>
          <w:p w14:paraId="463374E8" w14:textId="415379DE" w:rsidR="00396CEC" w:rsidRPr="00BA23A5" w:rsidRDefault="00396CEC" w:rsidP="00BA23A5">
            <w:r w:rsidRPr="00BA23A5">
              <w:t>Zprava -&gt; SW_Klienta</w:t>
            </w:r>
          </w:p>
        </w:tc>
        <w:tc>
          <w:tcPr>
            <w:tcW w:w="3173" w:type="dxa"/>
          </w:tcPr>
          <w:p w14:paraId="3F18B8AE" w14:textId="2A65E16A" w:rsidR="00396CEC" w:rsidRPr="00BA23A5" w:rsidRDefault="00396CEC" w:rsidP="00BA23A5">
            <w:r w:rsidRPr="00BA23A5">
              <w:t>Identifikace SW</w:t>
            </w:r>
          </w:p>
        </w:tc>
        <w:tc>
          <w:tcPr>
            <w:tcW w:w="1714" w:type="dxa"/>
          </w:tcPr>
          <w:p w14:paraId="3271C13B" w14:textId="55224049" w:rsidR="00396CEC" w:rsidRPr="00BA23A5" w:rsidRDefault="00396CEC" w:rsidP="00BA23A5">
            <w:r w:rsidRPr="00BA23A5">
              <w:t>Ano</w:t>
            </w:r>
          </w:p>
        </w:tc>
        <w:tc>
          <w:tcPr>
            <w:tcW w:w="1767" w:type="dxa"/>
          </w:tcPr>
          <w:p w14:paraId="510EBBFD" w14:textId="68350C8B" w:rsidR="00396CEC" w:rsidRPr="00BA23A5" w:rsidRDefault="00396CEC" w:rsidP="00BA23A5">
            <w:r w:rsidRPr="00BA23A5">
              <w:t>Ano</w:t>
            </w:r>
          </w:p>
        </w:tc>
      </w:tr>
    </w:tbl>
    <w:bookmarkEnd w:id="64"/>
    <w:p w14:paraId="47D661A0" w14:textId="45CED731" w:rsidR="00665D47" w:rsidRDefault="00665D47" w:rsidP="00665D47">
      <w:pPr>
        <w:rPr>
          <w:i/>
        </w:rPr>
      </w:pPr>
      <w:r w:rsidRPr="00A03A30">
        <w:rPr>
          <w:i/>
        </w:rPr>
        <w:lastRenderedPageBreak/>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2203AADA" w14:textId="51AEFD68" w:rsidR="00EF3DE9" w:rsidRDefault="00EF3DE9" w:rsidP="00EF3DE9">
      <w:pPr>
        <w:pStyle w:val="AQNadpis2"/>
      </w:pPr>
      <w:bookmarkStart w:id="65" w:name="_Toc112921638"/>
      <w:r>
        <w:t>Založení záznamu o očkování – výstup</w:t>
      </w:r>
      <w:bookmarkEnd w:id="65"/>
    </w:p>
    <w:tbl>
      <w:tblPr>
        <w:tblStyle w:val="Tabulka"/>
        <w:tblW w:w="9488" w:type="dxa"/>
        <w:tblLook w:val="0420" w:firstRow="1" w:lastRow="0" w:firstColumn="0" w:lastColumn="0" w:noHBand="0" w:noVBand="1"/>
      </w:tblPr>
      <w:tblGrid>
        <w:gridCol w:w="2964"/>
        <w:gridCol w:w="6524"/>
      </w:tblGrid>
      <w:tr w:rsidR="00E029C1" w:rsidRPr="00BB73D6" w14:paraId="2C003E8A" w14:textId="77777777" w:rsidTr="00E029C1">
        <w:trPr>
          <w:trHeight w:val="584"/>
        </w:trPr>
        <w:tc>
          <w:tcPr>
            <w:tcW w:w="2964" w:type="dxa"/>
          </w:tcPr>
          <w:p w14:paraId="0C72F883" w14:textId="77777777" w:rsidR="00E029C1" w:rsidRPr="00BB73D6" w:rsidRDefault="00E029C1" w:rsidP="00BA23A5">
            <w:pPr>
              <w:rPr>
                <w:b/>
              </w:rPr>
            </w:pPr>
            <w:r w:rsidRPr="00BB73D6">
              <w:rPr>
                <w:b/>
              </w:rPr>
              <w:t>Element (v XML)</w:t>
            </w:r>
          </w:p>
        </w:tc>
        <w:tc>
          <w:tcPr>
            <w:tcW w:w="6524" w:type="dxa"/>
            <w:hideMark/>
          </w:tcPr>
          <w:p w14:paraId="31B470F7" w14:textId="77777777" w:rsidR="00E029C1" w:rsidRPr="00BB73D6" w:rsidRDefault="00E029C1" w:rsidP="00BA23A5">
            <w:pPr>
              <w:rPr>
                <w:b/>
              </w:rPr>
            </w:pPr>
            <w:r w:rsidRPr="00BB73D6">
              <w:rPr>
                <w:b/>
              </w:rPr>
              <w:t>Popis</w:t>
            </w:r>
          </w:p>
        </w:tc>
      </w:tr>
      <w:tr w:rsidR="00E029C1" w:rsidRPr="00CC1FE1" w14:paraId="5867D724" w14:textId="77777777" w:rsidTr="00E029C1">
        <w:trPr>
          <w:trHeight w:val="584"/>
        </w:trPr>
        <w:tc>
          <w:tcPr>
            <w:tcW w:w="2964" w:type="dxa"/>
          </w:tcPr>
          <w:p w14:paraId="206BEF8E" w14:textId="57A9768F" w:rsidR="00E029C1" w:rsidRPr="00BA23A5" w:rsidRDefault="00CE661A" w:rsidP="00BA23A5">
            <w:r w:rsidRPr="00BA23A5">
              <w:t>Doklad -&gt; ID_Dokladu</w:t>
            </w:r>
          </w:p>
        </w:tc>
        <w:tc>
          <w:tcPr>
            <w:tcW w:w="6524" w:type="dxa"/>
          </w:tcPr>
          <w:p w14:paraId="67D1CFA2" w14:textId="283D75D0" w:rsidR="00E029C1" w:rsidRPr="00BA23A5" w:rsidRDefault="00CE661A" w:rsidP="00BA23A5">
            <w:r w:rsidRPr="00BA23A5">
              <w:t>Přidělený unikátní identifikátor záznamu očkování. Identifikátor přiděluje modul eOčkování.</w:t>
            </w:r>
          </w:p>
        </w:tc>
      </w:tr>
      <w:tr w:rsidR="00CE661A" w:rsidRPr="00CC1FE1" w14:paraId="597A57E6" w14:textId="77777777" w:rsidTr="00E029C1">
        <w:trPr>
          <w:trHeight w:val="584"/>
        </w:trPr>
        <w:tc>
          <w:tcPr>
            <w:tcW w:w="2964" w:type="dxa"/>
          </w:tcPr>
          <w:p w14:paraId="5104853B" w14:textId="6C467F1F" w:rsidR="00CE661A" w:rsidRPr="00BA23A5" w:rsidRDefault="00CE661A" w:rsidP="00BA23A5">
            <w:r w:rsidRPr="00BA23A5">
              <w:t>ZpravaOdpoved -&gt; ID_Zpravy</w:t>
            </w:r>
          </w:p>
        </w:tc>
        <w:tc>
          <w:tcPr>
            <w:tcW w:w="6524" w:type="dxa"/>
          </w:tcPr>
          <w:p w14:paraId="35780C3D" w14:textId="6787C936" w:rsidR="00CE661A" w:rsidRPr="00BA23A5" w:rsidRDefault="00CE661A" w:rsidP="00BA23A5">
            <w:r w:rsidRPr="00BA23A5">
              <w:t>ID zprávy</w:t>
            </w:r>
          </w:p>
        </w:tc>
      </w:tr>
      <w:tr w:rsidR="00CE661A" w:rsidRPr="00CC1FE1" w14:paraId="4E8A013D" w14:textId="77777777" w:rsidTr="00E029C1">
        <w:trPr>
          <w:trHeight w:val="584"/>
        </w:trPr>
        <w:tc>
          <w:tcPr>
            <w:tcW w:w="2964" w:type="dxa"/>
          </w:tcPr>
          <w:p w14:paraId="7D8837EB" w14:textId="5F3F0DAF" w:rsidR="00CE661A" w:rsidRPr="00BA23A5" w:rsidRDefault="00CE661A" w:rsidP="00BA23A5">
            <w:r w:rsidRPr="00BA23A5">
              <w:t>ZpravaOdpoved -&gt; Verze</w:t>
            </w:r>
          </w:p>
        </w:tc>
        <w:tc>
          <w:tcPr>
            <w:tcW w:w="6524" w:type="dxa"/>
          </w:tcPr>
          <w:p w14:paraId="6DD63A5D" w14:textId="10FCD017" w:rsidR="00CE661A" w:rsidRPr="00BA23A5" w:rsidRDefault="00CE661A" w:rsidP="00BA23A5">
            <w:r w:rsidRPr="00BA23A5">
              <w:t>Verze (ze vstupu)</w:t>
            </w:r>
          </w:p>
        </w:tc>
      </w:tr>
      <w:tr w:rsidR="00CE661A" w:rsidRPr="00CC1FE1" w14:paraId="362DE99C" w14:textId="77777777" w:rsidTr="00E029C1">
        <w:trPr>
          <w:trHeight w:val="584"/>
        </w:trPr>
        <w:tc>
          <w:tcPr>
            <w:tcW w:w="2964" w:type="dxa"/>
          </w:tcPr>
          <w:p w14:paraId="7D3F3567" w14:textId="4DC7A9D8" w:rsidR="00CE661A" w:rsidRPr="00BA23A5" w:rsidRDefault="00CE661A" w:rsidP="00BA23A5">
            <w:r w:rsidRPr="00BA23A5">
              <w:t>ZpravaOdpoved -&gt; Odeslano</w:t>
            </w:r>
          </w:p>
        </w:tc>
        <w:tc>
          <w:tcPr>
            <w:tcW w:w="6524" w:type="dxa"/>
          </w:tcPr>
          <w:p w14:paraId="7CF09FC3" w14:textId="7FCB92BD" w:rsidR="00CE661A" w:rsidRPr="00BA23A5" w:rsidRDefault="00CE661A" w:rsidP="00BA23A5">
            <w:r w:rsidRPr="00BA23A5">
              <w:t>Datum a čas odeslání zprávy</w:t>
            </w:r>
          </w:p>
        </w:tc>
      </w:tr>
      <w:tr w:rsidR="00CE661A" w:rsidRPr="00CC1FE1" w14:paraId="59DCEB92" w14:textId="77777777" w:rsidTr="00E029C1">
        <w:trPr>
          <w:trHeight w:val="584"/>
        </w:trPr>
        <w:tc>
          <w:tcPr>
            <w:tcW w:w="2964" w:type="dxa"/>
          </w:tcPr>
          <w:p w14:paraId="55FE17D3" w14:textId="3FC9639B" w:rsidR="00CE661A" w:rsidRPr="00BA23A5" w:rsidRDefault="00CE661A" w:rsidP="00BA23A5">
            <w:r w:rsidRPr="00BA23A5">
              <w:t>ZpravaOdpoved -&gt; Aplikace</w:t>
            </w:r>
          </w:p>
        </w:tc>
        <w:tc>
          <w:tcPr>
            <w:tcW w:w="6524" w:type="dxa"/>
          </w:tcPr>
          <w:p w14:paraId="0FE4DC1D" w14:textId="2BFF1065" w:rsidR="00CE661A" w:rsidRPr="00BA23A5" w:rsidRDefault="00CE661A" w:rsidP="00BA23A5">
            <w:r w:rsidRPr="00BA23A5">
              <w:t>Informace o systému a verzi eRecept</w:t>
            </w:r>
          </w:p>
        </w:tc>
      </w:tr>
      <w:tr w:rsidR="00CE661A" w:rsidRPr="00CC1FE1" w14:paraId="37CA6150" w14:textId="77777777" w:rsidTr="00E029C1">
        <w:trPr>
          <w:trHeight w:val="584"/>
        </w:trPr>
        <w:tc>
          <w:tcPr>
            <w:tcW w:w="2964" w:type="dxa"/>
          </w:tcPr>
          <w:p w14:paraId="243D6A00" w14:textId="7324B96C" w:rsidR="00CE661A" w:rsidRPr="00BA23A5" w:rsidRDefault="00CE661A" w:rsidP="00BA23A5">
            <w:r w:rsidRPr="00BA23A5">
              <w:t>ZpravaOdpoved -&gt; ID_Podani</w:t>
            </w:r>
          </w:p>
        </w:tc>
        <w:tc>
          <w:tcPr>
            <w:tcW w:w="6524" w:type="dxa"/>
          </w:tcPr>
          <w:p w14:paraId="631856E4" w14:textId="62EA500E" w:rsidR="00CE661A" w:rsidRPr="00BA23A5" w:rsidRDefault="00CE661A" w:rsidP="00BA23A5">
            <w:r w:rsidRPr="00BA23A5">
              <w:t>Identifikátor podání</w:t>
            </w:r>
          </w:p>
        </w:tc>
      </w:tr>
      <w:tr w:rsidR="00CE661A" w:rsidRPr="00CC1FE1" w14:paraId="732C260B" w14:textId="77777777" w:rsidTr="00E029C1">
        <w:trPr>
          <w:trHeight w:val="584"/>
        </w:trPr>
        <w:tc>
          <w:tcPr>
            <w:tcW w:w="2964" w:type="dxa"/>
          </w:tcPr>
          <w:p w14:paraId="2D1343DF" w14:textId="520E119C" w:rsidR="00CE661A" w:rsidRPr="00BA23A5" w:rsidRDefault="00CE661A" w:rsidP="00BA23A5">
            <w:r w:rsidRPr="00BA23A5">
              <w:t>ZpravaOdpoved -&gt; Prijato</w:t>
            </w:r>
          </w:p>
        </w:tc>
        <w:tc>
          <w:tcPr>
            <w:tcW w:w="6524" w:type="dxa"/>
          </w:tcPr>
          <w:p w14:paraId="571F9F39" w14:textId="00C6766D" w:rsidR="00CE661A" w:rsidRPr="00BA23A5" w:rsidRDefault="00CE661A" w:rsidP="00BA23A5">
            <w:r w:rsidRPr="00BA23A5">
              <w:t>Datum a čas přijetí zprávy</w:t>
            </w:r>
          </w:p>
        </w:tc>
      </w:tr>
    </w:tbl>
    <w:p w14:paraId="6EDE4CB7" w14:textId="5D6F40FB" w:rsidR="007B60D2" w:rsidRDefault="002C1C87" w:rsidP="007B60D2">
      <w:pPr>
        <w:pStyle w:val="AQNadpis2"/>
      </w:pPr>
      <w:bookmarkStart w:id="66" w:name="_Toc112921639"/>
      <w:r>
        <w:t xml:space="preserve">Změna </w:t>
      </w:r>
      <w:r w:rsidR="007B60D2">
        <w:t>záznamu o očkování – vstup</w:t>
      </w:r>
      <w:bookmarkEnd w:id="66"/>
    </w:p>
    <w:p w14:paraId="043B02FD" w14:textId="7C6D0F78" w:rsidR="00D67351" w:rsidRPr="00D67351" w:rsidRDefault="00D67351" w:rsidP="00D67351">
      <w:r>
        <w:t>Struktura vstupu pro změnu záznamu o očkování je stejná jako při založení záznamu. Navíc se uvádí identifikátor záznamu o očkování (</w:t>
      </w:r>
      <w:r w:rsidRPr="00D67351">
        <w:t>ID_Dokladu</w:t>
      </w:r>
      <w:r>
        <w:t>).</w:t>
      </w:r>
    </w:p>
    <w:p w14:paraId="497C726D" w14:textId="1047ACD5" w:rsidR="00C52F5E" w:rsidRDefault="002C1C87" w:rsidP="00C52F5E">
      <w:pPr>
        <w:pStyle w:val="AQNadpis2"/>
      </w:pPr>
      <w:bookmarkStart w:id="67" w:name="_Toc112921640"/>
      <w:r>
        <w:t>Změna</w:t>
      </w:r>
      <w:r w:rsidR="00C52F5E">
        <w:t xml:space="preserve"> záznamu o očkování – výstup</w:t>
      </w:r>
      <w:bookmarkEnd w:id="67"/>
    </w:p>
    <w:p w14:paraId="58121A01" w14:textId="2ADB134E" w:rsidR="00C52F5E" w:rsidRPr="00C52F5E" w:rsidRDefault="00B50F1D" w:rsidP="00C52F5E">
      <w:r>
        <w:t>Struktura výstupu je shodná se strukturou při založení záznamu o očkování.</w:t>
      </w:r>
    </w:p>
    <w:p w14:paraId="7D35B26C" w14:textId="4A722951" w:rsidR="00226F54" w:rsidRDefault="008E3C65" w:rsidP="008E3C65">
      <w:pPr>
        <w:pStyle w:val="AQNadpis2"/>
      </w:pPr>
      <w:bookmarkStart w:id="68" w:name="_Toc112921641"/>
      <w:r>
        <w:t>Načíst výpis provedeného očkování</w:t>
      </w:r>
      <w:r w:rsidR="0033316E">
        <w:t xml:space="preserve"> </w:t>
      </w:r>
      <w:r w:rsidR="002C1C87">
        <w:t>–</w:t>
      </w:r>
      <w:r w:rsidR="0033316E">
        <w:t xml:space="preserve"> Vstup</w:t>
      </w:r>
      <w:bookmarkEnd w:id="68"/>
    </w:p>
    <w:p w14:paraId="01A7678B" w14:textId="64055F35" w:rsidR="0018607D" w:rsidRPr="0018607D" w:rsidRDefault="0018607D" w:rsidP="0018607D">
      <w:r>
        <w:t>Načíst výpis provedeného očkování podléhá stejným pravidlům jako lékový záznam.</w:t>
      </w:r>
      <w:r w:rsidR="00CB7AE8">
        <w:t xml:space="preserve"> Pacient má možnost udělit zákaz do náhledu výpisu provedeného očkování.</w:t>
      </w:r>
    </w:p>
    <w:p w14:paraId="1DAFFF88" w14:textId="77777777" w:rsidR="008E3C65" w:rsidRPr="008E3C65" w:rsidRDefault="008E3C65" w:rsidP="008E3C65"/>
    <w:tbl>
      <w:tblPr>
        <w:tblStyle w:val="Tabulka"/>
        <w:tblW w:w="9629" w:type="dxa"/>
        <w:tblLook w:val="0420" w:firstRow="1" w:lastRow="0" w:firstColumn="0" w:lastColumn="0" w:noHBand="0" w:noVBand="1"/>
      </w:tblPr>
      <w:tblGrid>
        <w:gridCol w:w="2964"/>
        <w:gridCol w:w="3173"/>
        <w:gridCol w:w="3492"/>
      </w:tblGrid>
      <w:tr w:rsidR="007D4F70" w:rsidRPr="00BB73D6" w14:paraId="39C9AC21" w14:textId="77777777" w:rsidTr="007D4F70">
        <w:trPr>
          <w:trHeight w:val="584"/>
        </w:trPr>
        <w:tc>
          <w:tcPr>
            <w:tcW w:w="2964" w:type="dxa"/>
          </w:tcPr>
          <w:p w14:paraId="7DCF4EB2" w14:textId="77777777" w:rsidR="007D4F70" w:rsidRPr="00BB73D6" w:rsidRDefault="007D4F70" w:rsidP="00BA23A5">
            <w:pPr>
              <w:rPr>
                <w:b/>
              </w:rPr>
            </w:pPr>
            <w:r w:rsidRPr="00BB73D6">
              <w:rPr>
                <w:b/>
              </w:rPr>
              <w:t>Element (v XML)</w:t>
            </w:r>
          </w:p>
        </w:tc>
        <w:tc>
          <w:tcPr>
            <w:tcW w:w="3173" w:type="dxa"/>
            <w:hideMark/>
          </w:tcPr>
          <w:p w14:paraId="150AF7DB" w14:textId="77777777" w:rsidR="007D4F70" w:rsidRPr="00BB73D6" w:rsidRDefault="007D4F70" w:rsidP="00BA23A5">
            <w:pPr>
              <w:rPr>
                <w:b/>
              </w:rPr>
            </w:pPr>
            <w:r w:rsidRPr="00BB73D6">
              <w:rPr>
                <w:b/>
              </w:rPr>
              <w:t>Popis</w:t>
            </w:r>
          </w:p>
        </w:tc>
        <w:tc>
          <w:tcPr>
            <w:tcW w:w="3492" w:type="dxa"/>
            <w:hideMark/>
          </w:tcPr>
          <w:p w14:paraId="60D34354" w14:textId="0F9DBF5F" w:rsidR="007D4F70" w:rsidRPr="00BB73D6" w:rsidRDefault="007D4F70" w:rsidP="00BA23A5">
            <w:pPr>
              <w:rPr>
                <w:b/>
              </w:rPr>
            </w:pPr>
            <w:r w:rsidRPr="00BB73D6">
              <w:rPr>
                <w:b/>
              </w:rPr>
              <w:t>Povinný element</w:t>
            </w:r>
          </w:p>
        </w:tc>
      </w:tr>
      <w:tr w:rsidR="007D4F70" w:rsidRPr="00CC1FE1" w14:paraId="0482C2FD" w14:textId="77777777" w:rsidTr="007D4F70">
        <w:trPr>
          <w:trHeight w:val="584"/>
        </w:trPr>
        <w:tc>
          <w:tcPr>
            <w:tcW w:w="2964" w:type="dxa"/>
          </w:tcPr>
          <w:p w14:paraId="47490429" w14:textId="118EC3DC" w:rsidR="007D4F70" w:rsidRPr="00BA23A5" w:rsidRDefault="007D4F70" w:rsidP="00BA23A5">
            <w:r w:rsidRPr="00BA23A5">
              <w:t>Pristupujici -&gt; Uzivatel</w:t>
            </w:r>
          </w:p>
        </w:tc>
        <w:tc>
          <w:tcPr>
            <w:tcW w:w="3173" w:type="dxa"/>
          </w:tcPr>
          <w:p w14:paraId="57317EB9" w14:textId="0B85535F" w:rsidR="007D4F70" w:rsidRPr="00BA23A5" w:rsidRDefault="007D4F70" w:rsidP="00BA23A5">
            <w:r w:rsidRPr="00BA23A5">
              <w:t>Uživatelské jméno přistupujícího uživatele, které přidělil SÚKL</w:t>
            </w:r>
          </w:p>
        </w:tc>
        <w:tc>
          <w:tcPr>
            <w:tcW w:w="3492" w:type="dxa"/>
          </w:tcPr>
          <w:p w14:paraId="20D75EBE" w14:textId="4A882F57" w:rsidR="007D4F70" w:rsidRPr="00BA23A5" w:rsidRDefault="007D4F70" w:rsidP="00BA23A5">
            <w:r w:rsidRPr="00BA23A5">
              <w:t>Ano</w:t>
            </w:r>
          </w:p>
        </w:tc>
      </w:tr>
      <w:tr w:rsidR="007D4F70" w:rsidRPr="00CC1FE1" w14:paraId="4F3FFD62" w14:textId="77777777" w:rsidTr="007D4F70">
        <w:trPr>
          <w:trHeight w:val="584"/>
        </w:trPr>
        <w:tc>
          <w:tcPr>
            <w:tcW w:w="2964" w:type="dxa"/>
          </w:tcPr>
          <w:p w14:paraId="781B33DD" w14:textId="225D8B4A" w:rsidR="007D4F70" w:rsidRPr="00BA23A5" w:rsidRDefault="007D4F70" w:rsidP="00BA23A5">
            <w:r w:rsidRPr="00BA23A5">
              <w:lastRenderedPageBreak/>
              <w:t>Pristupujici -&gt; Pracoviste</w:t>
            </w:r>
          </w:p>
        </w:tc>
        <w:tc>
          <w:tcPr>
            <w:tcW w:w="3173" w:type="dxa"/>
          </w:tcPr>
          <w:p w14:paraId="46A1AF4E" w14:textId="5EDFBF95" w:rsidR="007D4F70" w:rsidRPr="00BA23A5" w:rsidRDefault="007D4F70" w:rsidP="00BA23A5">
            <w:r w:rsidRPr="00BA23A5">
              <w:t>Kód pracoviště, který přidělil SÚKL</w:t>
            </w:r>
          </w:p>
        </w:tc>
        <w:tc>
          <w:tcPr>
            <w:tcW w:w="3492" w:type="dxa"/>
          </w:tcPr>
          <w:p w14:paraId="43CF0D4A" w14:textId="79C6FD64" w:rsidR="007D4F70" w:rsidRPr="00BA23A5" w:rsidRDefault="007D4F70" w:rsidP="00BA23A5">
            <w:r w:rsidRPr="00BA23A5">
              <w:t>Ano</w:t>
            </w:r>
          </w:p>
        </w:tc>
      </w:tr>
      <w:tr w:rsidR="007D4F70" w:rsidRPr="006C112A" w14:paraId="5838EDC2" w14:textId="77777777" w:rsidTr="007D4F70">
        <w:trPr>
          <w:trHeight w:val="584"/>
        </w:trPr>
        <w:tc>
          <w:tcPr>
            <w:tcW w:w="2964" w:type="dxa"/>
          </w:tcPr>
          <w:p w14:paraId="08DD4CB4" w14:textId="77777777" w:rsidR="007D4F70" w:rsidRPr="00BA23A5" w:rsidRDefault="007D4F70" w:rsidP="00BA23A5">
            <w:r w:rsidRPr="00BA23A5">
              <w:t>Pacient -&gt; Totoznost -&gt; Jmeno -&gt; Prijmeni</w:t>
            </w:r>
          </w:p>
        </w:tc>
        <w:tc>
          <w:tcPr>
            <w:tcW w:w="3173" w:type="dxa"/>
          </w:tcPr>
          <w:p w14:paraId="2CD43948" w14:textId="77777777" w:rsidR="007D4F70" w:rsidRPr="00BA23A5" w:rsidRDefault="007D4F70" w:rsidP="00BA23A5">
            <w:r w:rsidRPr="00BA23A5">
              <w:t>Příjmení pacienta</w:t>
            </w:r>
          </w:p>
        </w:tc>
        <w:tc>
          <w:tcPr>
            <w:tcW w:w="3492" w:type="dxa"/>
          </w:tcPr>
          <w:p w14:paraId="64A65938" w14:textId="77777777" w:rsidR="007D4F70" w:rsidRPr="00BA23A5" w:rsidRDefault="007D4F70" w:rsidP="00BA23A5">
            <w:r w:rsidRPr="00BA23A5">
              <w:t>Ne*</w:t>
            </w:r>
          </w:p>
        </w:tc>
      </w:tr>
      <w:tr w:rsidR="007D4F70" w:rsidRPr="006C112A" w14:paraId="28BB3218" w14:textId="77777777" w:rsidTr="007D4F70">
        <w:trPr>
          <w:trHeight w:val="584"/>
        </w:trPr>
        <w:tc>
          <w:tcPr>
            <w:tcW w:w="2964" w:type="dxa"/>
          </w:tcPr>
          <w:p w14:paraId="1B062131" w14:textId="77777777" w:rsidR="007D4F70" w:rsidRPr="00BA23A5" w:rsidRDefault="007D4F70" w:rsidP="00BA23A5">
            <w:r w:rsidRPr="00BA23A5">
              <w:t>Pacient -&gt; Totoznost -&gt; Jmeno -&gt; Jmena</w:t>
            </w:r>
          </w:p>
        </w:tc>
        <w:tc>
          <w:tcPr>
            <w:tcW w:w="3173" w:type="dxa"/>
          </w:tcPr>
          <w:p w14:paraId="553415FD" w14:textId="77777777" w:rsidR="007D4F70" w:rsidRPr="00BA23A5" w:rsidRDefault="007D4F70" w:rsidP="00BA23A5">
            <w:r w:rsidRPr="00BA23A5">
              <w:t>Jméno pacienta</w:t>
            </w:r>
          </w:p>
        </w:tc>
        <w:tc>
          <w:tcPr>
            <w:tcW w:w="3492" w:type="dxa"/>
          </w:tcPr>
          <w:p w14:paraId="4A3C65CC" w14:textId="77777777" w:rsidR="007D4F70" w:rsidRPr="00BA23A5" w:rsidRDefault="007D4F70" w:rsidP="00BA23A5">
            <w:r w:rsidRPr="00BA23A5">
              <w:t>Ne*</w:t>
            </w:r>
          </w:p>
        </w:tc>
      </w:tr>
      <w:tr w:rsidR="007D4F70" w:rsidRPr="006C112A" w14:paraId="4ED72614" w14:textId="77777777" w:rsidTr="007D4F70">
        <w:trPr>
          <w:trHeight w:val="584"/>
        </w:trPr>
        <w:tc>
          <w:tcPr>
            <w:tcW w:w="2964" w:type="dxa"/>
          </w:tcPr>
          <w:p w14:paraId="307D9631" w14:textId="77777777" w:rsidR="007D4F70" w:rsidRPr="00BA23A5" w:rsidRDefault="007D4F70" w:rsidP="00BA23A5">
            <w:r w:rsidRPr="00BA23A5">
              <w:t>Pacient -&gt; Totoznost -&gt; DatumNarozeni</w:t>
            </w:r>
          </w:p>
        </w:tc>
        <w:tc>
          <w:tcPr>
            <w:tcW w:w="3173" w:type="dxa"/>
          </w:tcPr>
          <w:p w14:paraId="5CF7969D" w14:textId="77777777" w:rsidR="007D4F70" w:rsidRPr="00BA23A5" w:rsidRDefault="007D4F70" w:rsidP="00BA23A5">
            <w:r w:rsidRPr="00BA23A5">
              <w:t>Datum narození pacienta</w:t>
            </w:r>
          </w:p>
        </w:tc>
        <w:tc>
          <w:tcPr>
            <w:tcW w:w="3492" w:type="dxa"/>
          </w:tcPr>
          <w:p w14:paraId="2159E372" w14:textId="77777777" w:rsidR="007D4F70" w:rsidRPr="00BA23A5" w:rsidRDefault="007D4F70" w:rsidP="00BA23A5">
            <w:r w:rsidRPr="00BA23A5">
              <w:t>Ne*</w:t>
            </w:r>
          </w:p>
        </w:tc>
      </w:tr>
      <w:tr w:rsidR="007D4F70" w:rsidRPr="006C112A" w14:paraId="04D2CA18" w14:textId="77777777" w:rsidTr="007D4F70">
        <w:trPr>
          <w:trHeight w:val="584"/>
        </w:trPr>
        <w:tc>
          <w:tcPr>
            <w:tcW w:w="2964" w:type="dxa"/>
          </w:tcPr>
          <w:p w14:paraId="2EDCB258" w14:textId="77777777" w:rsidR="007D4F70" w:rsidRPr="00BA23A5" w:rsidRDefault="007D4F70" w:rsidP="00BA23A5">
            <w:r w:rsidRPr="00BA23A5">
              <w:t>Pacient -&gt; Totoznost -&gt; Adresa -&gt; NazevUlice</w:t>
            </w:r>
          </w:p>
        </w:tc>
        <w:tc>
          <w:tcPr>
            <w:tcW w:w="3173" w:type="dxa"/>
          </w:tcPr>
          <w:p w14:paraId="63B2B514" w14:textId="7B7ABE0E" w:rsidR="007D4F70" w:rsidRPr="00BA23A5" w:rsidRDefault="007D4F70" w:rsidP="00BA23A5">
            <w:r w:rsidRPr="00BA23A5">
              <w:t xml:space="preserve">Adresa pacienta </w:t>
            </w:r>
            <w:r w:rsidR="002C1C87">
              <w:t>–</w:t>
            </w:r>
            <w:r w:rsidRPr="00BA23A5">
              <w:t xml:space="preserve"> ulice</w:t>
            </w:r>
          </w:p>
        </w:tc>
        <w:tc>
          <w:tcPr>
            <w:tcW w:w="3492" w:type="dxa"/>
          </w:tcPr>
          <w:p w14:paraId="59D9BBAC" w14:textId="77777777" w:rsidR="007D4F70" w:rsidRPr="00BA23A5" w:rsidRDefault="007D4F70" w:rsidP="00BA23A5">
            <w:r w:rsidRPr="00BA23A5">
              <w:t>Ne*</w:t>
            </w:r>
          </w:p>
        </w:tc>
      </w:tr>
      <w:tr w:rsidR="007D4F70" w:rsidRPr="006C112A" w14:paraId="1B4C83EA" w14:textId="77777777" w:rsidTr="007D4F70">
        <w:trPr>
          <w:trHeight w:val="584"/>
        </w:trPr>
        <w:tc>
          <w:tcPr>
            <w:tcW w:w="2964" w:type="dxa"/>
          </w:tcPr>
          <w:p w14:paraId="259FB0F8" w14:textId="77777777" w:rsidR="007D4F70" w:rsidRPr="00BA23A5" w:rsidRDefault="007D4F70" w:rsidP="00BA23A5">
            <w:r w:rsidRPr="00BA23A5">
              <w:t>Pacient -&gt; Totoznost -&gt; Adresa -&gt; CisloPopisne</w:t>
            </w:r>
          </w:p>
        </w:tc>
        <w:tc>
          <w:tcPr>
            <w:tcW w:w="3173" w:type="dxa"/>
          </w:tcPr>
          <w:p w14:paraId="7A54E10C" w14:textId="77777777" w:rsidR="007D4F70" w:rsidRPr="00BA23A5" w:rsidRDefault="007D4F70" w:rsidP="00BA23A5">
            <w:r w:rsidRPr="00BA23A5">
              <w:t>Adresa pacienta – číslo popisné</w:t>
            </w:r>
          </w:p>
        </w:tc>
        <w:tc>
          <w:tcPr>
            <w:tcW w:w="3492" w:type="dxa"/>
          </w:tcPr>
          <w:p w14:paraId="254A8A17" w14:textId="77777777" w:rsidR="007D4F70" w:rsidRPr="00BA23A5" w:rsidRDefault="007D4F70" w:rsidP="00BA23A5">
            <w:r w:rsidRPr="00BA23A5">
              <w:t>Ne*</w:t>
            </w:r>
          </w:p>
        </w:tc>
      </w:tr>
      <w:tr w:rsidR="007D4F70" w:rsidRPr="006C112A" w14:paraId="451820FD" w14:textId="77777777" w:rsidTr="007D4F70">
        <w:trPr>
          <w:trHeight w:val="584"/>
        </w:trPr>
        <w:tc>
          <w:tcPr>
            <w:tcW w:w="2964" w:type="dxa"/>
          </w:tcPr>
          <w:p w14:paraId="616D709D" w14:textId="77777777" w:rsidR="007D4F70" w:rsidRPr="00BA23A5" w:rsidRDefault="007D4F70" w:rsidP="00BA23A5">
            <w:r w:rsidRPr="00BA23A5">
              <w:t>Pacient -&gt; Totoznost -&gt; Adresa -&gt; CisloEvidencni</w:t>
            </w:r>
          </w:p>
        </w:tc>
        <w:tc>
          <w:tcPr>
            <w:tcW w:w="3173" w:type="dxa"/>
          </w:tcPr>
          <w:p w14:paraId="3E861140" w14:textId="77777777" w:rsidR="007D4F70" w:rsidRPr="00BA23A5" w:rsidRDefault="007D4F70" w:rsidP="00BA23A5">
            <w:r w:rsidRPr="00BA23A5">
              <w:t>Adresa pacienta – číslo evidenční</w:t>
            </w:r>
          </w:p>
        </w:tc>
        <w:tc>
          <w:tcPr>
            <w:tcW w:w="3492" w:type="dxa"/>
          </w:tcPr>
          <w:p w14:paraId="38509267" w14:textId="77777777" w:rsidR="007D4F70" w:rsidRPr="00BA23A5" w:rsidRDefault="007D4F70" w:rsidP="00BA23A5">
            <w:r w:rsidRPr="00BA23A5">
              <w:t>Ne*</w:t>
            </w:r>
          </w:p>
        </w:tc>
      </w:tr>
      <w:tr w:rsidR="007D4F70" w:rsidRPr="006C112A" w14:paraId="564E9E07" w14:textId="77777777" w:rsidTr="007D4F70">
        <w:trPr>
          <w:trHeight w:val="584"/>
        </w:trPr>
        <w:tc>
          <w:tcPr>
            <w:tcW w:w="2964" w:type="dxa"/>
          </w:tcPr>
          <w:p w14:paraId="49B66A6B" w14:textId="77777777" w:rsidR="007D4F70" w:rsidRPr="00BA23A5" w:rsidRDefault="007D4F70" w:rsidP="00BA23A5">
            <w:r w:rsidRPr="00BA23A5">
              <w:t>Pacient -&gt; Totoznost -&gt; Adresa -&gt; CisloOrientacni</w:t>
            </w:r>
          </w:p>
        </w:tc>
        <w:tc>
          <w:tcPr>
            <w:tcW w:w="3173" w:type="dxa"/>
          </w:tcPr>
          <w:p w14:paraId="761D62E9" w14:textId="77777777" w:rsidR="007D4F70" w:rsidRPr="00BA23A5" w:rsidRDefault="007D4F70" w:rsidP="00BA23A5">
            <w:r w:rsidRPr="00BA23A5">
              <w:t>Adresa pacienta – číslo orientační</w:t>
            </w:r>
          </w:p>
        </w:tc>
        <w:tc>
          <w:tcPr>
            <w:tcW w:w="3492" w:type="dxa"/>
          </w:tcPr>
          <w:p w14:paraId="60686EE4" w14:textId="77777777" w:rsidR="007D4F70" w:rsidRPr="00BA23A5" w:rsidRDefault="007D4F70" w:rsidP="00BA23A5">
            <w:r w:rsidRPr="00BA23A5">
              <w:t>Ne*</w:t>
            </w:r>
          </w:p>
        </w:tc>
      </w:tr>
      <w:tr w:rsidR="007D4F70" w:rsidRPr="006C112A" w14:paraId="3E3AA032" w14:textId="77777777" w:rsidTr="007D4F70">
        <w:trPr>
          <w:trHeight w:val="584"/>
        </w:trPr>
        <w:tc>
          <w:tcPr>
            <w:tcW w:w="2964" w:type="dxa"/>
          </w:tcPr>
          <w:p w14:paraId="21116436" w14:textId="77777777" w:rsidR="007D4F70" w:rsidRPr="00BA23A5" w:rsidRDefault="007D4F70" w:rsidP="00BA23A5">
            <w:r w:rsidRPr="00BA23A5">
              <w:t>Pacient -&gt; Totoznost -&gt; Adresa -&gt; NazevObce</w:t>
            </w:r>
          </w:p>
        </w:tc>
        <w:tc>
          <w:tcPr>
            <w:tcW w:w="3173" w:type="dxa"/>
          </w:tcPr>
          <w:p w14:paraId="333E3426" w14:textId="77777777" w:rsidR="007D4F70" w:rsidRPr="00BA23A5" w:rsidRDefault="007D4F70" w:rsidP="00BA23A5">
            <w:r w:rsidRPr="00BA23A5">
              <w:t>Adresa pacienta – obec</w:t>
            </w:r>
          </w:p>
        </w:tc>
        <w:tc>
          <w:tcPr>
            <w:tcW w:w="3492" w:type="dxa"/>
          </w:tcPr>
          <w:p w14:paraId="7463690C" w14:textId="77777777" w:rsidR="007D4F70" w:rsidRPr="00BA23A5" w:rsidRDefault="007D4F70" w:rsidP="00BA23A5">
            <w:r w:rsidRPr="00BA23A5">
              <w:t>Ne*</w:t>
            </w:r>
          </w:p>
        </w:tc>
      </w:tr>
      <w:tr w:rsidR="007D4F70" w:rsidRPr="006C112A" w14:paraId="18755586" w14:textId="77777777" w:rsidTr="007D4F70">
        <w:trPr>
          <w:trHeight w:val="584"/>
        </w:trPr>
        <w:tc>
          <w:tcPr>
            <w:tcW w:w="2964" w:type="dxa"/>
          </w:tcPr>
          <w:p w14:paraId="6A207FB8" w14:textId="77777777" w:rsidR="007D4F70" w:rsidRPr="00BA23A5" w:rsidRDefault="007D4F70" w:rsidP="00BA23A5">
            <w:r w:rsidRPr="00BA23A5">
              <w:t>Pacient -&gt; Totoznost -&gt; Adresa -&gt; NazevCastiObce</w:t>
            </w:r>
          </w:p>
        </w:tc>
        <w:tc>
          <w:tcPr>
            <w:tcW w:w="3173" w:type="dxa"/>
          </w:tcPr>
          <w:p w14:paraId="7BD0A2B6" w14:textId="77777777" w:rsidR="007D4F70" w:rsidRPr="00BA23A5" w:rsidRDefault="007D4F70" w:rsidP="00BA23A5">
            <w:r w:rsidRPr="00BA23A5">
              <w:t>Adresa pacienta – část obce</w:t>
            </w:r>
          </w:p>
        </w:tc>
        <w:tc>
          <w:tcPr>
            <w:tcW w:w="3492" w:type="dxa"/>
          </w:tcPr>
          <w:p w14:paraId="0DFF1D67" w14:textId="77777777" w:rsidR="007D4F70" w:rsidRPr="00BA23A5" w:rsidRDefault="007D4F70" w:rsidP="00BA23A5">
            <w:r w:rsidRPr="00BA23A5">
              <w:t>Ne*</w:t>
            </w:r>
          </w:p>
        </w:tc>
      </w:tr>
      <w:tr w:rsidR="007D4F70" w:rsidRPr="006C112A" w14:paraId="1673CA49" w14:textId="77777777" w:rsidTr="007D4F70">
        <w:trPr>
          <w:trHeight w:val="584"/>
        </w:trPr>
        <w:tc>
          <w:tcPr>
            <w:tcW w:w="2964" w:type="dxa"/>
          </w:tcPr>
          <w:p w14:paraId="685EB54B" w14:textId="77777777" w:rsidR="007D4F70" w:rsidRPr="00BA23A5" w:rsidRDefault="007D4F70" w:rsidP="00BA23A5">
            <w:r w:rsidRPr="00BA23A5">
              <w:t>Pacient -&gt; Totoznost -&gt; Adresa -&gt; NazevOkresu</w:t>
            </w:r>
          </w:p>
        </w:tc>
        <w:tc>
          <w:tcPr>
            <w:tcW w:w="3173" w:type="dxa"/>
          </w:tcPr>
          <w:p w14:paraId="145DE041" w14:textId="77777777" w:rsidR="007D4F70" w:rsidRPr="00BA23A5" w:rsidRDefault="007D4F70" w:rsidP="00BA23A5">
            <w:r w:rsidRPr="00BA23A5">
              <w:t>Adresa pacienta – okres</w:t>
            </w:r>
          </w:p>
        </w:tc>
        <w:tc>
          <w:tcPr>
            <w:tcW w:w="3492" w:type="dxa"/>
          </w:tcPr>
          <w:p w14:paraId="7070E791" w14:textId="77777777" w:rsidR="007D4F70" w:rsidRPr="00BA23A5" w:rsidRDefault="007D4F70" w:rsidP="00BA23A5">
            <w:r w:rsidRPr="00BA23A5">
              <w:t>Ne*</w:t>
            </w:r>
          </w:p>
        </w:tc>
      </w:tr>
      <w:tr w:rsidR="007D4F70" w:rsidRPr="006C112A" w14:paraId="13A901EE" w14:textId="77777777" w:rsidTr="007D4F70">
        <w:trPr>
          <w:trHeight w:val="584"/>
        </w:trPr>
        <w:tc>
          <w:tcPr>
            <w:tcW w:w="2964" w:type="dxa"/>
          </w:tcPr>
          <w:p w14:paraId="7324059E" w14:textId="77777777" w:rsidR="007D4F70" w:rsidRPr="00BA23A5" w:rsidRDefault="007D4F70" w:rsidP="00BA23A5">
            <w:r w:rsidRPr="00BA23A5">
              <w:t>Pacient -&gt; Totoznost -&gt; DruhDokladu</w:t>
            </w:r>
          </w:p>
        </w:tc>
        <w:tc>
          <w:tcPr>
            <w:tcW w:w="3173" w:type="dxa"/>
          </w:tcPr>
          <w:p w14:paraId="47F879F4" w14:textId="77777777" w:rsidR="007D4F70" w:rsidRPr="00BA23A5" w:rsidRDefault="007D4F70" w:rsidP="00BA23A5">
            <w:r w:rsidRPr="00BA23A5">
              <w:t>Druh dokladu (občanský průkaz nebo cestovní pas)</w:t>
            </w:r>
          </w:p>
        </w:tc>
        <w:tc>
          <w:tcPr>
            <w:tcW w:w="3492" w:type="dxa"/>
          </w:tcPr>
          <w:p w14:paraId="226B73B6" w14:textId="77777777" w:rsidR="007D4F70" w:rsidRPr="00BA23A5" w:rsidRDefault="007D4F70" w:rsidP="00BA23A5">
            <w:r w:rsidRPr="00BA23A5">
              <w:t>Ne*</w:t>
            </w:r>
          </w:p>
        </w:tc>
      </w:tr>
      <w:tr w:rsidR="007D4F70" w:rsidRPr="006C112A" w14:paraId="6A3E58BB" w14:textId="77777777" w:rsidTr="007D4F70">
        <w:trPr>
          <w:trHeight w:val="584"/>
        </w:trPr>
        <w:tc>
          <w:tcPr>
            <w:tcW w:w="2964" w:type="dxa"/>
          </w:tcPr>
          <w:p w14:paraId="55BBC7C0" w14:textId="77777777" w:rsidR="007D4F70" w:rsidRPr="00BA23A5" w:rsidRDefault="007D4F70" w:rsidP="00BA23A5">
            <w:r w:rsidRPr="00BA23A5">
              <w:t>Pacient -&gt; Totoznost -&gt; CisloDokladu</w:t>
            </w:r>
          </w:p>
        </w:tc>
        <w:tc>
          <w:tcPr>
            <w:tcW w:w="3173" w:type="dxa"/>
          </w:tcPr>
          <w:p w14:paraId="1FEAE4BF" w14:textId="77777777" w:rsidR="007D4F70" w:rsidRPr="00BA23A5" w:rsidRDefault="007D4F70" w:rsidP="00BA23A5">
            <w:r w:rsidRPr="00BA23A5">
              <w:t>Doklad pacienta – občanský průkaz nebo cestovní pas.</w:t>
            </w:r>
          </w:p>
        </w:tc>
        <w:tc>
          <w:tcPr>
            <w:tcW w:w="3492" w:type="dxa"/>
          </w:tcPr>
          <w:p w14:paraId="11563E9E" w14:textId="77777777" w:rsidR="007D4F70" w:rsidRPr="00BA23A5" w:rsidRDefault="007D4F70" w:rsidP="00BA23A5">
            <w:r w:rsidRPr="00BA23A5">
              <w:t>Ne*</w:t>
            </w:r>
          </w:p>
        </w:tc>
      </w:tr>
      <w:tr w:rsidR="007D4F70" w:rsidRPr="006C112A" w14:paraId="0BE9F344" w14:textId="77777777" w:rsidTr="007D4F70">
        <w:trPr>
          <w:trHeight w:val="584"/>
        </w:trPr>
        <w:tc>
          <w:tcPr>
            <w:tcW w:w="2964" w:type="dxa"/>
          </w:tcPr>
          <w:p w14:paraId="76E13B52" w14:textId="77777777" w:rsidR="007D4F70" w:rsidRPr="00BA23A5" w:rsidRDefault="007D4F70" w:rsidP="00BA23A5">
            <w:r w:rsidRPr="00BA23A5">
              <w:t>Pacient -&gt; OckovaciPrukaz</w:t>
            </w:r>
          </w:p>
        </w:tc>
        <w:tc>
          <w:tcPr>
            <w:tcW w:w="3173" w:type="dxa"/>
          </w:tcPr>
          <w:p w14:paraId="39ADB94B" w14:textId="77777777" w:rsidR="007D4F70" w:rsidRPr="00BA23A5" w:rsidRDefault="007D4F70" w:rsidP="00BA23A5">
            <w:r w:rsidRPr="00BA23A5">
              <w:t>Číslo očkovacího průkazu pacienta – pro budoucí použití.</w:t>
            </w:r>
          </w:p>
        </w:tc>
        <w:tc>
          <w:tcPr>
            <w:tcW w:w="3492" w:type="dxa"/>
          </w:tcPr>
          <w:p w14:paraId="58AA3980" w14:textId="77777777" w:rsidR="007D4F70" w:rsidRPr="00BA23A5" w:rsidRDefault="007D4F70" w:rsidP="00BA23A5">
            <w:r w:rsidRPr="00BA23A5">
              <w:t>Ne</w:t>
            </w:r>
          </w:p>
        </w:tc>
      </w:tr>
      <w:tr w:rsidR="002C1C87" w:rsidRPr="006C112A" w14:paraId="105B87FB" w14:textId="77777777" w:rsidTr="007D4F70">
        <w:trPr>
          <w:trHeight w:val="584"/>
        </w:trPr>
        <w:tc>
          <w:tcPr>
            <w:tcW w:w="2964" w:type="dxa"/>
          </w:tcPr>
          <w:p w14:paraId="15ADE959" w14:textId="46DF0A47" w:rsidR="002C1C87" w:rsidRPr="00BA23A5" w:rsidRDefault="002C1C87" w:rsidP="00BA23A5">
            <w:r>
              <w:t xml:space="preserve">Filtr </w:t>
            </w:r>
            <w:r w:rsidRPr="00BA23A5">
              <w:t xml:space="preserve">-&gt; </w:t>
            </w:r>
            <w:r>
              <w:t>ID_Dokladu</w:t>
            </w:r>
          </w:p>
        </w:tc>
        <w:tc>
          <w:tcPr>
            <w:tcW w:w="3173" w:type="dxa"/>
          </w:tcPr>
          <w:p w14:paraId="4BDDAAFC" w14:textId="03F9678C" w:rsidR="002C1C87" w:rsidRPr="00BA23A5" w:rsidRDefault="002C1C87" w:rsidP="00BA23A5">
            <w:r>
              <w:t>Identifikátor eReceptu. Určeno jen pro lékárníky.</w:t>
            </w:r>
          </w:p>
        </w:tc>
        <w:tc>
          <w:tcPr>
            <w:tcW w:w="3492" w:type="dxa"/>
          </w:tcPr>
          <w:p w14:paraId="11F57378" w14:textId="103A5C14" w:rsidR="002C1C87" w:rsidRPr="00BA23A5" w:rsidRDefault="002C1C87" w:rsidP="00BA23A5">
            <w:r>
              <w:t>Ne</w:t>
            </w:r>
          </w:p>
        </w:tc>
      </w:tr>
      <w:tr w:rsidR="007E4D32" w:rsidRPr="006C112A" w14:paraId="7408B088" w14:textId="77777777" w:rsidTr="007D4F70">
        <w:trPr>
          <w:trHeight w:val="584"/>
        </w:trPr>
        <w:tc>
          <w:tcPr>
            <w:tcW w:w="2964" w:type="dxa"/>
          </w:tcPr>
          <w:p w14:paraId="1217CB89" w14:textId="13F659C8" w:rsidR="007E4D32" w:rsidRPr="00BA23A5" w:rsidRDefault="007E4D32" w:rsidP="00BA23A5">
            <w:r w:rsidRPr="00BA23A5">
              <w:t>Filtr -&gt; DatumOd</w:t>
            </w:r>
          </w:p>
        </w:tc>
        <w:tc>
          <w:tcPr>
            <w:tcW w:w="3173" w:type="dxa"/>
          </w:tcPr>
          <w:p w14:paraId="35E80722" w14:textId="0B4A2991" w:rsidR="007E4D32" w:rsidRPr="00BA23A5" w:rsidRDefault="007E4D32" w:rsidP="00BA23A5">
            <w:r w:rsidRPr="00BA23A5">
              <w:t>Filtr na datum provedení očkování od</w:t>
            </w:r>
          </w:p>
        </w:tc>
        <w:tc>
          <w:tcPr>
            <w:tcW w:w="3492" w:type="dxa"/>
          </w:tcPr>
          <w:p w14:paraId="21667E51" w14:textId="7E6DAF90" w:rsidR="007E4D32" w:rsidRPr="00BA23A5" w:rsidRDefault="007E4D32" w:rsidP="00BA23A5">
            <w:r w:rsidRPr="00BA23A5">
              <w:t>Ne</w:t>
            </w:r>
          </w:p>
        </w:tc>
      </w:tr>
      <w:tr w:rsidR="007E4D32" w:rsidRPr="006C112A" w14:paraId="7D5C8CBA" w14:textId="77777777" w:rsidTr="007D4F70">
        <w:trPr>
          <w:trHeight w:val="584"/>
        </w:trPr>
        <w:tc>
          <w:tcPr>
            <w:tcW w:w="2964" w:type="dxa"/>
          </w:tcPr>
          <w:p w14:paraId="1E8B4C11" w14:textId="6D0201AD" w:rsidR="007E4D32" w:rsidRPr="00BA23A5" w:rsidRDefault="007E4D32" w:rsidP="00BA23A5">
            <w:r w:rsidRPr="00BA23A5">
              <w:t>Filtr -&gt; DatumDo</w:t>
            </w:r>
          </w:p>
        </w:tc>
        <w:tc>
          <w:tcPr>
            <w:tcW w:w="3173" w:type="dxa"/>
          </w:tcPr>
          <w:p w14:paraId="60F1FAAC" w14:textId="42C2F3D1" w:rsidR="007E4D32" w:rsidRPr="00BA23A5" w:rsidRDefault="007E4D32" w:rsidP="00BA23A5">
            <w:r w:rsidRPr="00BA23A5">
              <w:t>Filtr na datum provedení očkování do</w:t>
            </w:r>
          </w:p>
        </w:tc>
        <w:tc>
          <w:tcPr>
            <w:tcW w:w="3492" w:type="dxa"/>
          </w:tcPr>
          <w:p w14:paraId="3E2A71CD" w14:textId="69051898" w:rsidR="007E4D32" w:rsidRPr="00BA23A5" w:rsidRDefault="007E4D32" w:rsidP="00BA23A5">
            <w:r w:rsidRPr="00BA23A5">
              <w:t>Ne</w:t>
            </w:r>
          </w:p>
        </w:tc>
      </w:tr>
      <w:tr w:rsidR="007E4D32" w:rsidRPr="006C112A" w14:paraId="555B8823" w14:textId="77777777" w:rsidTr="007D4F70">
        <w:trPr>
          <w:trHeight w:val="584"/>
        </w:trPr>
        <w:tc>
          <w:tcPr>
            <w:tcW w:w="2964" w:type="dxa"/>
          </w:tcPr>
          <w:p w14:paraId="31A1F037" w14:textId="39F18850" w:rsidR="007E4D32" w:rsidRPr="00BA23A5" w:rsidRDefault="007E4D32" w:rsidP="00BA23A5">
            <w:r w:rsidRPr="00BA23A5">
              <w:t>Filtr -&gt; NemocKod</w:t>
            </w:r>
          </w:p>
        </w:tc>
        <w:tc>
          <w:tcPr>
            <w:tcW w:w="3173" w:type="dxa"/>
          </w:tcPr>
          <w:p w14:paraId="2C89478F" w14:textId="19C79C34" w:rsidR="007E4D32" w:rsidRPr="00BA23A5" w:rsidRDefault="007E4D32" w:rsidP="00BA23A5">
            <w:r w:rsidRPr="00BA23A5">
              <w:t>Filtr na nemoc</w:t>
            </w:r>
          </w:p>
        </w:tc>
        <w:tc>
          <w:tcPr>
            <w:tcW w:w="3492" w:type="dxa"/>
          </w:tcPr>
          <w:p w14:paraId="298B056A" w14:textId="665B4409" w:rsidR="007E4D32" w:rsidRPr="00BA23A5" w:rsidRDefault="007E4D32" w:rsidP="00BA23A5">
            <w:r w:rsidRPr="00BA23A5">
              <w:t>Ne</w:t>
            </w:r>
          </w:p>
        </w:tc>
      </w:tr>
      <w:tr w:rsidR="007D4F70" w:rsidRPr="006C112A" w14:paraId="01C1A049" w14:textId="77777777" w:rsidTr="007D4F70">
        <w:trPr>
          <w:trHeight w:val="584"/>
        </w:trPr>
        <w:tc>
          <w:tcPr>
            <w:tcW w:w="2964" w:type="dxa"/>
          </w:tcPr>
          <w:p w14:paraId="227758A9" w14:textId="77777777" w:rsidR="007D4F70" w:rsidRPr="00BA23A5" w:rsidRDefault="007D4F70" w:rsidP="00BA23A5">
            <w:r w:rsidRPr="00BA23A5">
              <w:t>Zprava -&gt; ID_Zpravy</w:t>
            </w:r>
          </w:p>
        </w:tc>
        <w:tc>
          <w:tcPr>
            <w:tcW w:w="3173" w:type="dxa"/>
          </w:tcPr>
          <w:p w14:paraId="5791059D" w14:textId="77777777" w:rsidR="007D4F70" w:rsidRPr="00BA23A5" w:rsidRDefault="007D4F70" w:rsidP="00BA23A5">
            <w:r w:rsidRPr="00BA23A5">
              <w:t>ID zprávy</w:t>
            </w:r>
          </w:p>
        </w:tc>
        <w:tc>
          <w:tcPr>
            <w:tcW w:w="3492" w:type="dxa"/>
          </w:tcPr>
          <w:p w14:paraId="7191370B" w14:textId="77777777" w:rsidR="007D4F70" w:rsidRPr="00BA23A5" w:rsidRDefault="007D4F70" w:rsidP="00BA23A5">
            <w:r w:rsidRPr="00BA23A5">
              <w:t>Ano</w:t>
            </w:r>
          </w:p>
        </w:tc>
      </w:tr>
      <w:tr w:rsidR="007D4F70" w:rsidRPr="006C112A" w14:paraId="00358114" w14:textId="77777777" w:rsidTr="007D4F70">
        <w:trPr>
          <w:trHeight w:val="584"/>
        </w:trPr>
        <w:tc>
          <w:tcPr>
            <w:tcW w:w="2964" w:type="dxa"/>
          </w:tcPr>
          <w:p w14:paraId="7C2EB2E9" w14:textId="77777777" w:rsidR="007D4F70" w:rsidRPr="00BA23A5" w:rsidRDefault="007D4F70" w:rsidP="00BA23A5">
            <w:r w:rsidRPr="00BA23A5">
              <w:t>Zprava -&gt; Verze</w:t>
            </w:r>
          </w:p>
        </w:tc>
        <w:tc>
          <w:tcPr>
            <w:tcW w:w="3173" w:type="dxa"/>
          </w:tcPr>
          <w:p w14:paraId="26927CCD" w14:textId="77777777" w:rsidR="007D4F70" w:rsidRPr="00BA23A5" w:rsidRDefault="007D4F70" w:rsidP="00BA23A5">
            <w:r w:rsidRPr="00BA23A5">
              <w:t>Verze</w:t>
            </w:r>
          </w:p>
        </w:tc>
        <w:tc>
          <w:tcPr>
            <w:tcW w:w="3492" w:type="dxa"/>
          </w:tcPr>
          <w:p w14:paraId="5CCA7B18" w14:textId="77777777" w:rsidR="007D4F70" w:rsidRPr="00BA23A5" w:rsidRDefault="007D4F70" w:rsidP="00BA23A5">
            <w:r w:rsidRPr="00BA23A5">
              <w:t>Ano</w:t>
            </w:r>
          </w:p>
        </w:tc>
      </w:tr>
      <w:tr w:rsidR="007D4F70" w:rsidRPr="006C112A" w14:paraId="5B71CB1E" w14:textId="77777777" w:rsidTr="007D4F70">
        <w:trPr>
          <w:trHeight w:val="584"/>
        </w:trPr>
        <w:tc>
          <w:tcPr>
            <w:tcW w:w="2964" w:type="dxa"/>
          </w:tcPr>
          <w:p w14:paraId="1FA593DD" w14:textId="77777777" w:rsidR="007D4F70" w:rsidRPr="00BA23A5" w:rsidRDefault="007D4F70" w:rsidP="00BA23A5">
            <w:r w:rsidRPr="00BA23A5">
              <w:lastRenderedPageBreak/>
              <w:t>Zprava -&gt; Odeslano</w:t>
            </w:r>
          </w:p>
        </w:tc>
        <w:tc>
          <w:tcPr>
            <w:tcW w:w="3173" w:type="dxa"/>
          </w:tcPr>
          <w:p w14:paraId="2E265696" w14:textId="77777777" w:rsidR="007D4F70" w:rsidRPr="00BA23A5" w:rsidRDefault="007D4F70" w:rsidP="00BA23A5">
            <w:r w:rsidRPr="00BA23A5">
              <w:t>Datum a čas odeslání</w:t>
            </w:r>
          </w:p>
        </w:tc>
        <w:tc>
          <w:tcPr>
            <w:tcW w:w="3492" w:type="dxa"/>
          </w:tcPr>
          <w:p w14:paraId="0FD47D6E" w14:textId="77777777" w:rsidR="007D4F70" w:rsidRPr="00BA23A5" w:rsidRDefault="007D4F70" w:rsidP="00BA23A5">
            <w:r w:rsidRPr="00BA23A5">
              <w:t>Ano</w:t>
            </w:r>
          </w:p>
        </w:tc>
      </w:tr>
      <w:tr w:rsidR="007D4F70" w:rsidRPr="006C112A" w14:paraId="38F2F3D5" w14:textId="77777777" w:rsidTr="007D4F70">
        <w:trPr>
          <w:trHeight w:val="584"/>
        </w:trPr>
        <w:tc>
          <w:tcPr>
            <w:tcW w:w="2964" w:type="dxa"/>
          </w:tcPr>
          <w:p w14:paraId="378A16B0" w14:textId="77777777" w:rsidR="007D4F70" w:rsidRPr="00BA23A5" w:rsidRDefault="007D4F70" w:rsidP="00BA23A5">
            <w:r w:rsidRPr="00BA23A5">
              <w:t>Zprava -&gt; SW_Klienta</w:t>
            </w:r>
          </w:p>
        </w:tc>
        <w:tc>
          <w:tcPr>
            <w:tcW w:w="3173" w:type="dxa"/>
          </w:tcPr>
          <w:p w14:paraId="47954124" w14:textId="77777777" w:rsidR="007D4F70" w:rsidRPr="00BA23A5" w:rsidRDefault="007D4F70" w:rsidP="00BA23A5">
            <w:r w:rsidRPr="00BA23A5">
              <w:t>Identifikace SW</w:t>
            </w:r>
          </w:p>
        </w:tc>
        <w:tc>
          <w:tcPr>
            <w:tcW w:w="3492" w:type="dxa"/>
          </w:tcPr>
          <w:p w14:paraId="43F0EECD" w14:textId="77777777" w:rsidR="007D4F70" w:rsidRPr="00BA23A5" w:rsidRDefault="007D4F70" w:rsidP="00BA23A5">
            <w:r w:rsidRPr="00BA23A5">
              <w:t>Ano</w:t>
            </w:r>
          </w:p>
        </w:tc>
      </w:tr>
    </w:tbl>
    <w:p w14:paraId="7C3DD51B" w14:textId="12AF020D" w:rsidR="00665D47" w:rsidRDefault="00665D47" w:rsidP="00665D47">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653B73ED" w14:textId="34DB34F9" w:rsidR="00845E73" w:rsidRDefault="00845E73" w:rsidP="00845E73">
      <w:pPr>
        <w:pStyle w:val="AQNadpis2"/>
      </w:pPr>
      <w:bookmarkStart w:id="69" w:name="_Toc112921642"/>
      <w:r>
        <w:t>Načíst výpis provedeného očkování - Výstup</w:t>
      </w:r>
      <w:bookmarkEnd w:id="69"/>
    </w:p>
    <w:tbl>
      <w:tblPr>
        <w:tblStyle w:val="Tabulka"/>
        <w:tblW w:w="9488" w:type="dxa"/>
        <w:tblLook w:val="0420" w:firstRow="1" w:lastRow="0" w:firstColumn="0" w:lastColumn="0" w:noHBand="0" w:noVBand="1"/>
      </w:tblPr>
      <w:tblGrid>
        <w:gridCol w:w="2964"/>
        <w:gridCol w:w="6524"/>
      </w:tblGrid>
      <w:tr w:rsidR="001E4F1A" w:rsidRPr="00BB73D6" w14:paraId="4C0B4484" w14:textId="77777777" w:rsidTr="001E4F1A">
        <w:trPr>
          <w:trHeight w:val="584"/>
        </w:trPr>
        <w:tc>
          <w:tcPr>
            <w:tcW w:w="2964" w:type="dxa"/>
          </w:tcPr>
          <w:p w14:paraId="5BDBFD0D" w14:textId="77777777" w:rsidR="001E4F1A" w:rsidRPr="00BB73D6" w:rsidRDefault="001E4F1A" w:rsidP="00BA23A5">
            <w:pPr>
              <w:rPr>
                <w:b/>
              </w:rPr>
            </w:pPr>
            <w:r w:rsidRPr="00BB73D6">
              <w:rPr>
                <w:b/>
              </w:rPr>
              <w:t>Element (v XML)</w:t>
            </w:r>
          </w:p>
        </w:tc>
        <w:tc>
          <w:tcPr>
            <w:tcW w:w="6524" w:type="dxa"/>
            <w:hideMark/>
          </w:tcPr>
          <w:p w14:paraId="2187BB55" w14:textId="77777777" w:rsidR="001E4F1A" w:rsidRPr="00BB73D6" w:rsidRDefault="001E4F1A" w:rsidP="00BA23A5">
            <w:pPr>
              <w:rPr>
                <w:b/>
              </w:rPr>
            </w:pPr>
            <w:r w:rsidRPr="00BB73D6">
              <w:rPr>
                <w:b/>
              </w:rPr>
              <w:t>Popis</w:t>
            </w:r>
          </w:p>
        </w:tc>
      </w:tr>
      <w:tr w:rsidR="001E4F1A" w:rsidRPr="006C112A" w14:paraId="2877A97C" w14:textId="77777777" w:rsidTr="001E4F1A">
        <w:trPr>
          <w:trHeight w:val="584"/>
        </w:trPr>
        <w:tc>
          <w:tcPr>
            <w:tcW w:w="2964" w:type="dxa"/>
          </w:tcPr>
          <w:p w14:paraId="0946F5D8" w14:textId="69E030B4" w:rsidR="001E4F1A" w:rsidRPr="00BA23A5" w:rsidRDefault="001E4F1A" w:rsidP="00BA23A5">
            <w:r w:rsidRPr="00BA23A5">
              <w:t>Pacient -&gt; Jmeno -&gt; Prijmeni</w:t>
            </w:r>
          </w:p>
        </w:tc>
        <w:tc>
          <w:tcPr>
            <w:tcW w:w="6524" w:type="dxa"/>
          </w:tcPr>
          <w:p w14:paraId="02521964" w14:textId="77777777" w:rsidR="001E4F1A" w:rsidRPr="00BA23A5" w:rsidRDefault="001E4F1A" w:rsidP="00BA23A5">
            <w:r w:rsidRPr="00BA23A5">
              <w:t>Příjmení pacienta</w:t>
            </w:r>
          </w:p>
        </w:tc>
      </w:tr>
      <w:tr w:rsidR="001E4F1A" w:rsidRPr="006C112A" w14:paraId="12723D6A" w14:textId="77777777" w:rsidTr="001E4F1A">
        <w:trPr>
          <w:trHeight w:val="584"/>
        </w:trPr>
        <w:tc>
          <w:tcPr>
            <w:tcW w:w="2964" w:type="dxa"/>
          </w:tcPr>
          <w:p w14:paraId="11ADB2C5" w14:textId="57954A04" w:rsidR="001E4F1A" w:rsidRPr="00BA23A5" w:rsidRDefault="001E4F1A" w:rsidP="00BA23A5">
            <w:r w:rsidRPr="00BA23A5">
              <w:t>Pacient -&gt; Jmeno -&gt; Jmena</w:t>
            </w:r>
          </w:p>
        </w:tc>
        <w:tc>
          <w:tcPr>
            <w:tcW w:w="6524" w:type="dxa"/>
          </w:tcPr>
          <w:p w14:paraId="4FAFF64C" w14:textId="77777777" w:rsidR="001E4F1A" w:rsidRPr="00BA23A5" w:rsidRDefault="001E4F1A" w:rsidP="00BA23A5">
            <w:r w:rsidRPr="00BA23A5">
              <w:t>Jméno pacienta</w:t>
            </w:r>
          </w:p>
        </w:tc>
      </w:tr>
      <w:tr w:rsidR="00AB0A11" w:rsidRPr="006C112A" w14:paraId="3F21BCDC" w14:textId="77777777" w:rsidTr="001E4F1A">
        <w:trPr>
          <w:trHeight w:val="584"/>
        </w:trPr>
        <w:tc>
          <w:tcPr>
            <w:tcW w:w="2964" w:type="dxa"/>
          </w:tcPr>
          <w:p w14:paraId="6CA6273B" w14:textId="18486B7D" w:rsidR="00AB0A11" w:rsidRPr="00BA23A5" w:rsidRDefault="00AB0A11" w:rsidP="00BA23A5">
            <w:r w:rsidRPr="00BA23A5">
              <w:t>Pacient -&gt; Jmeno -&gt; DatumNarozeni</w:t>
            </w:r>
          </w:p>
        </w:tc>
        <w:tc>
          <w:tcPr>
            <w:tcW w:w="6524" w:type="dxa"/>
          </w:tcPr>
          <w:p w14:paraId="3D3BEDE2" w14:textId="416698D9" w:rsidR="00AB0A11" w:rsidRPr="00BA23A5" w:rsidRDefault="00AB0A11" w:rsidP="00BA23A5">
            <w:r w:rsidRPr="00BA23A5">
              <w:t>Datum narození pacienta</w:t>
            </w:r>
          </w:p>
        </w:tc>
      </w:tr>
      <w:tr w:rsidR="00AB0A11" w:rsidRPr="006C112A" w14:paraId="50EF8F38" w14:textId="77777777" w:rsidTr="001E4F1A">
        <w:trPr>
          <w:trHeight w:val="584"/>
        </w:trPr>
        <w:tc>
          <w:tcPr>
            <w:tcW w:w="2964" w:type="dxa"/>
          </w:tcPr>
          <w:p w14:paraId="6894FA68" w14:textId="5BFA3767" w:rsidR="00AB0A11" w:rsidRPr="00BA23A5" w:rsidRDefault="00AB0A11" w:rsidP="00BA23A5">
            <w:r w:rsidRPr="00BA23A5">
              <w:t>OckujiciSeznam</w:t>
            </w:r>
          </w:p>
        </w:tc>
        <w:tc>
          <w:tcPr>
            <w:tcW w:w="6524" w:type="dxa"/>
          </w:tcPr>
          <w:p w14:paraId="36575F4B" w14:textId="1DEB641A" w:rsidR="00AB0A11" w:rsidRPr="00BA23A5" w:rsidRDefault="00AB0A11" w:rsidP="00BA23A5">
            <w:r w:rsidRPr="00BA23A5">
              <w:t>Seznam všech očkujících lékařů v rámci daného výpisu</w:t>
            </w:r>
          </w:p>
        </w:tc>
      </w:tr>
      <w:tr w:rsidR="00514FBB" w:rsidRPr="006C112A" w14:paraId="73CB1855" w14:textId="77777777" w:rsidTr="001E4F1A">
        <w:trPr>
          <w:trHeight w:val="584"/>
        </w:trPr>
        <w:tc>
          <w:tcPr>
            <w:tcW w:w="2964" w:type="dxa"/>
          </w:tcPr>
          <w:p w14:paraId="35CE42EE" w14:textId="083F1C56" w:rsidR="00514FBB" w:rsidRPr="00BA23A5" w:rsidRDefault="002B218D" w:rsidP="00BA23A5">
            <w:r w:rsidRPr="00BA23A5">
              <w:t>OckujiciSeznam -&gt; Ockujici -&gt; Uzivatel -&gt; Kod</w:t>
            </w:r>
          </w:p>
        </w:tc>
        <w:tc>
          <w:tcPr>
            <w:tcW w:w="6524" w:type="dxa"/>
          </w:tcPr>
          <w:p w14:paraId="44EA83B2" w14:textId="722F14FC" w:rsidR="00514FBB" w:rsidRPr="00BA23A5" w:rsidRDefault="002B218D" w:rsidP="00BA23A5">
            <w:r w:rsidRPr="00BA23A5">
              <w:t>Identifikátor očkujícího lékaře. V rámci výpisu provedeného očkování je kód náhodně generovaný modulem eOčkování. Jednotlivé záznamy očkování se pak odkazují na daného očkujícího lékaře tímto kódem.</w:t>
            </w:r>
          </w:p>
        </w:tc>
      </w:tr>
      <w:tr w:rsidR="00514FBB" w:rsidRPr="006C112A" w14:paraId="087B4918" w14:textId="77777777" w:rsidTr="001E4F1A">
        <w:trPr>
          <w:trHeight w:val="584"/>
        </w:trPr>
        <w:tc>
          <w:tcPr>
            <w:tcW w:w="2964" w:type="dxa"/>
          </w:tcPr>
          <w:p w14:paraId="41F5D900" w14:textId="2F08A8A7" w:rsidR="00514FBB" w:rsidRPr="00BA23A5" w:rsidRDefault="002B218D" w:rsidP="00BA23A5">
            <w:r w:rsidRPr="00BA23A5">
              <w:t xml:space="preserve">OckujiciSeznam -&gt; Ockujici -&gt; Uzivatel -&gt; Jmeno -&gt; Prijmeni </w:t>
            </w:r>
          </w:p>
        </w:tc>
        <w:tc>
          <w:tcPr>
            <w:tcW w:w="6524" w:type="dxa"/>
          </w:tcPr>
          <w:p w14:paraId="0F92A973" w14:textId="41CAF535" w:rsidR="00514FBB" w:rsidRPr="00BA23A5" w:rsidRDefault="00702AAD" w:rsidP="00BA23A5">
            <w:r>
              <w:t>Příjmení očkujícího lékaře</w:t>
            </w:r>
          </w:p>
        </w:tc>
      </w:tr>
      <w:tr w:rsidR="002B218D" w:rsidRPr="006C112A" w14:paraId="544F5AB3" w14:textId="77777777" w:rsidTr="001E4F1A">
        <w:trPr>
          <w:trHeight w:val="584"/>
        </w:trPr>
        <w:tc>
          <w:tcPr>
            <w:tcW w:w="2964" w:type="dxa"/>
          </w:tcPr>
          <w:p w14:paraId="05EF702D" w14:textId="793004E2" w:rsidR="002B218D" w:rsidRPr="00BA23A5" w:rsidRDefault="002B218D" w:rsidP="00BA23A5">
            <w:r w:rsidRPr="00BA23A5">
              <w:t>OckujiciSeznam -&gt; Ockujici -&gt; Uzivatel -&gt;  Jmeno -&gt; Jmena</w:t>
            </w:r>
          </w:p>
        </w:tc>
        <w:tc>
          <w:tcPr>
            <w:tcW w:w="6524" w:type="dxa"/>
          </w:tcPr>
          <w:p w14:paraId="4DAF2C9D" w14:textId="4CB473CA" w:rsidR="002B218D" w:rsidRPr="00BA23A5" w:rsidRDefault="00702AAD" w:rsidP="00BA23A5">
            <w:r>
              <w:t>Jméno očkujícího lékaře</w:t>
            </w:r>
          </w:p>
        </w:tc>
      </w:tr>
      <w:tr w:rsidR="002B218D" w:rsidRPr="006C112A" w14:paraId="11555504" w14:textId="77777777" w:rsidTr="001E4F1A">
        <w:trPr>
          <w:trHeight w:val="584"/>
        </w:trPr>
        <w:tc>
          <w:tcPr>
            <w:tcW w:w="2964" w:type="dxa"/>
          </w:tcPr>
          <w:p w14:paraId="7FB3DC17" w14:textId="2251DA80" w:rsidR="002B218D" w:rsidRPr="00BA23A5" w:rsidRDefault="002B218D" w:rsidP="00BA23A5">
            <w:r w:rsidRPr="00BA23A5">
              <w:t>OckujiciSeznam -&gt; Ockujici -&gt; ICZ</w:t>
            </w:r>
          </w:p>
        </w:tc>
        <w:tc>
          <w:tcPr>
            <w:tcW w:w="6524" w:type="dxa"/>
          </w:tcPr>
          <w:p w14:paraId="320F55A4" w14:textId="3E7FED03" w:rsidR="002B218D" w:rsidRPr="00BA23A5" w:rsidRDefault="00702AAD" w:rsidP="00BA23A5">
            <w:r>
              <w:t>Identifikační číslo zařízení</w:t>
            </w:r>
          </w:p>
        </w:tc>
      </w:tr>
      <w:tr w:rsidR="002B218D" w:rsidRPr="006C112A" w14:paraId="3F0BD228" w14:textId="77777777" w:rsidTr="001E4F1A">
        <w:trPr>
          <w:trHeight w:val="584"/>
        </w:trPr>
        <w:tc>
          <w:tcPr>
            <w:tcW w:w="2964" w:type="dxa"/>
          </w:tcPr>
          <w:p w14:paraId="69CD21D4" w14:textId="079B3E09" w:rsidR="002B218D" w:rsidRPr="00BA23A5" w:rsidRDefault="002B218D" w:rsidP="00BA23A5">
            <w:r w:rsidRPr="00BA23A5">
              <w:t>OckujiciSeznam -&gt; Ockujici -&gt; ICP</w:t>
            </w:r>
          </w:p>
        </w:tc>
        <w:tc>
          <w:tcPr>
            <w:tcW w:w="6524" w:type="dxa"/>
          </w:tcPr>
          <w:p w14:paraId="7D97AE6F" w14:textId="34926741" w:rsidR="002B218D" w:rsidRPr="00BA23A5" w:rsidRDefault="00702AAD" w:rsidP="00BA23A5">
            <w:r>
              <w:t>Identifikační číslo pracoviště</w:t>
            </w:r>
          </w:p>
        </w:tc>
      </w:tr>
      <w:tr w:rsidR="002B218D" w:rsidRPr="006C112A" w14:paraId="0A431DC8" w14:textId="77777777" w:rsidTr="001E4F1A">
        <w:trPr>
          <w:trHeight w:val="584"/>
        </w:trPr>
        <w:tc>
          <w:tcPr>
            <w:tcW w:w="2964" w:type="dxa"/>
          </w:tcPr>
          <w:p w14:paraId="1A2FAF54" w14:textId="27B028D6" w:rsidR="002B218D" w:rsidRPr="00BA23A5" w:rsidRDefault="002B218D" w:rsidP="00BA23A5">
            <w:r w:rsidRPr="00BA23A5">
              <w:t xml:space="preserve">OckujiciSeznam -&gt; Ockujici -&gt; PZS -&gt; Nazev </w:t>
            </w:r>
          </w:p>
        </w:tc>
        <w:tc>
          <w:tcPr>
            <w:tcW w:w="6524" w:type="dxa"/>
          </w:tcPr>
          <w:p w14:paraId="3265E65C" w14:textId="438169A9" w:rsidR="002B218D" w:rsidRPr="00BA23A5" w:rsidRDefault="00702AAD" w:rsidP="00BA23A5">
            <w:r>
              <w:t>Název pracoviště</w:t>
            </w:r>
          </w:p>
        </w:tc>
      </w:tr>
      <w:tr w:rsidR="002B218D" w:rsidRPr="006C112A" w14:paraId="1D912350" w14:textId="77777777" w:rsidTr="001E4F1A">
        <w:trPr>
          <w:trHeight w:val="584"/>
        </w:trPr>
        <w:tc>
          <w:tcPr>
            <w:tcW w:w="2964" w:type="dxa"/>
          </w:tcPr>
          <w:p w14:paraId="449603C6" w14:textId="2CDD454F" w:rsidR="002B218D" w:rsidRPr="00BA23A5" w:rsidRDefault="002B218D" w:rsidP="00BA23A5">
            <w:r w:rsidRPr="00BA23A5">
              <w:t xml:space="preserve">OckujiciSeznam -&gt; Ockujici -&gt; PZS -&gt; Adresa -&gt; </w:t>
            </w:r>
            <w:r w:rsidR="005F425A" w:rsidRPr="00BA23A5">
              <w:t>NazevUlice</w:t>
            </w:r>
          </w:p>
        </w:tc>
        <w:tc>
          <w:tcPr>
            <w:tcW w:w="6524" w:type="dxa"/>
          </w:tcPr>
          <w:p w14:paraId="4A1B8A30" w14:textId="18B11C45" w:rsidR="002B218D" w:rsidRPr="00BA23A5" w:rsidRDefault="00702AAD" w:rsidP="00BA23A5">
            <w:r>
              <w:t>Ulice pracoviště</w:t>
            </w:r>
          </w:p>
        </w:tc>
      </w:tr>
      <w:tr w:rsidR="002B218D" w:rsidRPr="006C112A" w14:paraId="2BE54FA3" w14:textId="77777777" w:rsidTr="001E4F1A">
        <w:trPr>
          <w:trHeight w:val="584"/>
        </w:trPr>
        <w:tc>
          <w:tcPr>
            <w:tcW w:w="2964" w:type="dxa"/>
          </w:tcPr>
          <w:p w14:paraId="2FE1F296" w14:textId="24847C1D" w:rsidR="002B218D" w:rsidRPr="00BA23A5" w:rsidRDefault="002B218D" w:rsidP="00BA23A5">
            <w:r w:rsidRPr="00BA23A5">
              <w:t>OckujiciSeznam -&gt; Ockujici -&gt; PZS -&gt; Adresa -&gt;</w:t>
            </w:r>
            <w:r w:rsidR="005F425A" w:rsidRPr="00BA23A5">
              <w:t xml:space="preserve"> CisloPopisne</w:t>
            </w:r>
          </w:p>
        </w:tc>
        <w:tc>
          <w:tcPr>
            <w:tcW w:w="6524" w:type="dxa"/>
          </w:tcPr>
          <w:p w14:paraId="0A24412F" w14:textId="2D47BDFF" w:rsidR="002B218D" w:rsidRPr="00BA23A5" w:rsidRDefault="00702AAD" w:rsidP="00BA23A5">
            <w:r>
              <w:t>Číslo popisné pracoviště</w:t>
            </w:r>
          </w:p>
        </w:tc>
      </w:tr>
      <w:tr w:rsidR="002B218D" w:rsidRPr="006C112A" w14:paraId="49F93075" w14:textId="77777777" w:rsidTr="001E4F1A">
        <w:trPr>
          <w:trHeight w:val="584"/>
        </w:trPr>
        <w:tc>
          <w:tcPr>
            <w:tcW w:w="2964" w:type="dxa"/>
          </w:tcPr>
          <w:p w14:paraId="10A40425" w14:textId="4F0A19CB" w:rsidR="002B218D" w:rsidRPr="00BA23A5" w:rsidRDefault="002B218D" w:rsidP="00BA23A5">
            <w:r w:rsidRPr="00BA23A5">
              <w:t xml:space="preserve">OckujiciSeznam -&gt; Ockujici -&gt; PZS -&gt; Adresa -&gt; </w:t>
            </w:r>
            <w:r w:rsidR="005F425A" w:rsidRPr="00BA23A5">
              <w:t>CisloEvidencni</w:t>
            </w:r>
          </w:p>
        </w:tc>
        <w:tc>
          <w:tcPr>
            <w:tcW w:w="6524" w:type="dxa"/>
          </w:tcPr>
          <w:p w14:paraId="7F3FB46A" w14:textId="5527860D" w:rsidR="002B218D" w:rsidRPr="00BA23A5" w:rsidRDefault="00702AAD" w:rsidP="00BA23A5">
            <w:r>
              <w:t>Číslo evidenční pracoviště</w:t>
            </w:r>
          </w:p>
        </w:tc>
      </w:tr>
      <w:tr w:rsidR="002B218D" w:rsidRPr="006C112A" w14:paraId="7F7F085C" w14:textId="77777777" w:rsidTr="001E4F1A">
        <w:trPr>
          <w:trHeight w:val="584"/>
        </w:trPr>
        <w:tc>
          <w:tcPr>
            <w:tcW w:w="2964" w:type="dxa"/>
          </w:tcPr>
          <w:p w14:paraId="680EC6D6" w14:textId="3090ECB9" w:rsidR="002B218D" w:rsidRPr="00BA23A5" w:rsidRDefault="002B218D" w:rsidP="00BA23A5">
            <w:r w:rsidRPr="00BA23A5">
              <w:t xml:space="preserve">OckujiciSeznam -&gt; Ockujici -&gt; PZS -&gt; Adresa -&gt; </w:t>
            </w:r>
            <w:r w:rsidR="005F425A" w:rsidRPr="00BA23A5">
              <w:t>CisloOrientacni</w:t>
            </w:r>
          </w:p>
        </w:tc>
        <w:tc>
          <w:tcPr>
            <w:tcW w:w="6524" w:type="dxa"/>
          </w:tcPr>
          <w:p w14:paraId="19EEF6CE" w14:textId="130DF965" w:rsidR="002B218D" w:rsidRPr="00BA23A5" w:rsidRDefault="00702AAD" w:rsidP="00BA23A5">
            <w:r>
              <w:t>Číslo orientační pracoviště.</w:t>
            </w:r>
          </w:p>
        </w:tc>
      </w:tr>
      <w:tr w:rsidR="002B218D" w:rsidRPr="006C112A" w14:paraId="6A658A3C" w14:textId="77777777" w:rsidTr="001E4F1A">
        <w:trPr>
          <w:trHeight w:val="584"/>
        </w:trPr>
        <w:tc>
          <w:tcPr>
            <w:tcW w:w="2964" w:type="dxa"/>
          </w:tcPr>
          <w:p w14:paraId="17D32797" w14:textId="256FF390" w:rsidR="002B218D" w:rsidRPr="00BA23A5" w:rsidRDefault="002B218D" w:rsidP="00BA23A5">
            <w:r w:rsidRPr="00BA23A5">
              <w:lastRenderedPageBreak/>
              <w:t xml:space="preserve">OckujiciSeznam -&gt; Ockujici -&gt; PZS -&gt; Adresa -&gt; </w:t>
            </w:r>
            <w:r w:rsidR="005F425A" w:rsidRPr="00BA23A5">
              <w:t>NazevObce</w:t>
            </w:r>
          </w:p>
        </w:tc>
        <w:tc>
          <w:tcPr>
            <w:tcW w:w="6524" w:type="dxa"/>
          </w:tcPr>
          <w:p w14:paraId="1AA2961D" w14:textId="0DEDEBF3" w:rsidR="002B218D" w:rsidRPr="00BA23A5" w:rsidRDefault="00702AAD" w:rsidP="00BA23A5">
            <w:r>
              <w:t>Obec pracoviště.</w:t>
            </w:r>
          </w:p>
        </w:tc>
      </w:tr>
      <w:tr w:rsidR="002B218D" w:rsidRPr="006C112A" w14:paraId="478D534B" w14:textId="77777777" w:rsidTr="001E4F1A">
        <w:trPr>
          <w:trHeight w:val="584"/>
        </w:trPr>
        <w:tc>
          <w:tcPr>
            <w:tcW w:w="2964" w:type="dxa"/>
          </w:tcPr>
          <w:p w14:paraId="58F3B680" w14:textId="3C2A6ECC" w:rsidR="002B218D" w:rsidRPr="00BA23A5" w:rsidRDefault="002B218D" w:rsidP="00BA23A5">
            <w:r w:rsidRPr="00BA23A5">
              <w:t xml:space="preserve">OckujiciSeznam -&gt; Ockujici -&gt; PZS -&gt; Adresa -&gt; </w:t>
            </w:r>
            <w:r w:rsidR="005F425A" w:rsidRPr="00BA23A5">
              <w:t>NazevCastiObce</w:t>
            </w:r>
          </w:p>
        </w:tc>
        <w:tc>
          <w:tcPr>
            <w:tcW w:w="6524" w:type="dxa"/>
          </w:tcPr>
          <w:p w14:paraId="18AD3314" w14:textId="1455333B" w:rsidR="002B218D" w:rsidRPr="00BA23A5" w:rsidRDefault="00702AAD" w:rsidP="00BA23A5">
            <w:r>
              <w:t>Název části obce pracoviště.</w:t>
            </w:r>
          </w:p>
        </w:tc>
      </w:tr>
      <w:tr w:rsidR="002B218D" w:rsidRPr="006C112A" w14:paraId="07CB9CDE" w14:textId="77777777" w:rsidTr="001E4F1A">
        <w:trPr>
          <w:trHeight w:val="584"/>
        </w:trPr>
        <w:tc>
          <w:tcPr>
            <w:tcW w:w="2964" w:type="dxa"/>
          </w:tcPr>
          <w:p w14:paraId="3EDFF0F2" w14:textId="704F695A" w:rsidR="002B218D" w:rsidRPr="00BA23A5" w:rsidRDefault="002B218D" w:rsidP="00BA23A5">
            <w:r w:rsidRPr="00BA23A5">
              <w:t xml:space="preserve">OckujiciSeznam -&gt; Ockujici -&gt; PZS -&gt; Adresa -&gt; </w:t>
            </w:r>
            <w:r w:rsidR="005F425A" w:rsidRPr="00BA23A5">
              <w:t>NazevOkresu</w:t>
            </w:r>
          </w:p>
        </w:tc>
        <w:tc>
          <w:tcPr>
            <w:tcW w:w="6524" w:type="dxa"/>
          </w:tcPr>
          <w:p w14:paraId="302B4A3C" w14:textId="3C0E3617" w:rsidR="002B218D" w:rsidRPr="00BA23A5" w:rsidRDefault="00702AAD" w:rsidP="00BA23A5">
            <w:r>
              <w:t>Název okresu pracoviště.</w:t>
            </w:r>
          </w:p>
        </w:tc>
      </w:tr>
      <w:tr w:rsidR="002B218D" w:rsidRPr="006C112A" w14:paraId="612AA57B" w14:textId="77777777" w:rsidTr="001E4F1A">
        <w:trPr>
          <w:trHeight w:val="584"/>
        </w:trPr>
        <w:tc>
          <w:tcPr>
            <w:tcW w:w="2964" w:type="dxa"/>
          </w:tcPr>
          <w:p w14:paraId="751E5991" w14:textId="214BA5F4" w:rsidR="002B218D" w:rsidRPr="00BA23A5" w:rsidRDefault="002B218D" w:rsidP="00BA23A5">
            <w:r w:rsidRPr="00BA23A5">
              <w:t xml:space="preserve">OckujiciSeznam -&gt; Ockujici -&gt; PZS -&gt; Adresa -&gt; </w:t>
            </w:r>
            <w:r w:rsidR="005F425A" w:rsidRPr="00BA23A5">
              <w:t>PSC</w:t>
            </w:r>
          </w:p>
        </w:tc>
        <w:tc>
          <w:tcPr>
            <w:tcW w:w="6524" w:type="dxa"/>
          </w:tcPr>
          <w:p w14:paraId="285F0AB6" w14:textId="1E359D09" w:rsidR="002B218D" w:rsidRPr="00BA23A5" w:rsidRDefault="00702AAD" w:rsidP="00BA23A5">
            <w:r>
              <w:t>PSČ pracoviště.</w:t>
            </w:r>
          </w:p>
        </w:tc>
      </w:tr>
      <w:tr w:rsidR="00351B0D" w:rsidRPr="006C112A" w14:paraId="451AAE50" w14:textId="77777777" w:rsidTr="001E4F1A">
        <w:trPr>
          <w:trHeight w:val="584"/>
        </w:trPr>
        <w:tc>
          <w:tcPr>
            <w:tcW w:w="2964" w:type="dxa"/>
          </w:tcPr>
          <w:p w14:paraId="066638E7" w14:textId="7D9C942C" w:rsidR="00351B0D" w:rsidRPr="00BA23A5" w:rsidRDefault="00351B0D" w:rsidP="00BA23A5">
            <w:r w:rsidRPr="00BA23A5">
              <w:t>OckujiciSeznam -&gt; Ockujici -&gt; Telefon</w:t>
            </w:r>
          </w:p>
        </w:tc>
        <w:tc>
          <w:tcPr>
            <w:tcW w:w="6524" w:type="dxa"/>
          </w:tcPr>
          <w:p w14:paraId="1AA19D42" w14:textId="5CA860AA" w:rsidR="00351B0D" w:rsidRPr="00BA23A5" w:rsidRDefault="00702AAD" w:rsidP="00BA23A5">
            <w:r>
              <w:t>Telefon očkujícího lékaře.</w:t>
            </w:r>
          </w:p>
        </w:tc>
      </w:tr>
      <w:tr w:rsidR="00351B0D" w:rsidRPr="006C112A" w14:paraId="506EBFE9" w14:textId="77777777" w:rsidTr="001E4F1A">
        <w:trPr>
          <w:trHeight w:val="584"/>
        </w:trPr>
        <w:tc>
          <w:tcPr>
            <w:tcW w:w="2964" w:type="dxa"/>
          </w:tcPr>
          <w:p w14:paraId="4F90B2EF" w14:textId="17F2552A" w:rsidR="00351B0D" w:rsidRPr="00BA23A5" w:rsidRDefault="003620CD" w:rsidP="00BA23A5">
            <w:r w:rsidRPr="00BA23A5">
              <w:t>OckovaniSeznam -&gt; Ockovani -&gt; Kod</w:t>
            </w:r>
          </w:p>
        </w:tc>
        <w:tc>
          <w:tcPr>
            <w:tcW w:w="6524" w:type="dxa"/>
          </w:tcPr>
          <w:p w14:paraId="7D2D5DA7" w14:textId="29D415EB" w:rsidR="00351B0D" w:rsidRPr="00BA23A5" w:rsidRDefault="00702AAD" w:rsidP="00BA23A5">
            <w:r w:rsidRPr="00BA23A5">
              <w:t>Kód očkovací látky</w:t>
            </w:r>
          </w:p>
        </w:tc>
      </w:tr>
      <w:tr w:rsidR="003620CD" w:rsidRPr="006C112A" w14:paraId="23201E00" w14:textId="77777777" w:rsidTr="001E4F1A">
        <w:trPr>
          <w:trHeight w:val="584"/>
        </w:trPr>
        <w:tc>
          <w:tcPr>
            <w:tcW w:w="2964" w:type="dxa"/>
          </w:tcPr>
          <w:p w14:paraId="3C418C76" w14:textId="7AFF94DE" w:rsidR="003620CD" w:rsidRPr="00BA23A5" w:rsidRDefault="003620CD" w:rsidP="00BA23A5">
            <w:r w:rsidRPr="00BA23A5">
              <w:t>OckovaniSeznam -&gt; Ockovani -&gt; Nazev</w:t>
            </w:r>
          </w:p>
        </w:tc>
        <w:tc>
          <w:tcPr>
            <w:tcW w:w="6524" w:type="dxa"/>
          </w:tcPr>
          <w:p w14:paraId="39B65678" w14:textId="5575E62D" w:rsidR="003620CD" w:rsidRPr="00BA23A5" w:rsidRDefault="00702AAD" w:rsidP="00BA23A5">
            <w:r w:rsidRPr="00BA23A5">
              <w:t>Název očkovací látky</w:t>
            </w:r>
          </w:p>
        </w:tc>
      </w:tr>
      <w:tr w:rsidR="003620CD" w:rsidRPr="006C112A" w14:paraId="6EE32171" w14:textId="77777777" w:rsidTr="001E4F1A">
        <w:trPr>
          <w:trHeight w:val="584"/>
        </w:trPr>
        <w:tc>
          <w:tcPr>
            <w:tcW w:w="2964" w:type="dxa"/>
          </w:tcPr>
          <w:p w14:paraId="09121A0A" w14:textId="303DEFA8" w:rsidR="003620CD" w:rsidRPr="00BA23A5" w:rsidRDefault="003620CD" w:rsidP="00BA23A5">
            <w:r w:rsidRPr="00BA23A5">
              <w:t>OckovaniSeznam -&gt; Ockovani -&gt; Mnozstvi</w:t>
            </w:r>
          </w:p>
        </w:tc>
        <w:tc>
          <w:tcPr>
            <w:tcW w:w="6524" w:type="dxa"/>
          </w:tcPr>
          <w:p w14:paraId="167DB05A" w14:textId="7BFAE164" w:rsidR="003620CD" w:rsidRPr="00BA23A5" w:rsidRDefault="00702AAD" w:rsidP="00BA23A5">
            <w:r w:rsidRPr="00BA23A5">
              <w:t>Množství</w:t>
            </w:r>
          </w:p>
        </w:tc>
      </w:tr>
      <w:tr w:rsidR="003620CD" w:rsidRPr="006C112A" w14:paraId="1664A1B6" w14:textId="77777777" w:rsidTr="001E4F1A">
        <w:trPr>
          <w:trHeight w:val="584"/>
        </w:trPr>
        <w:tc>
          <w:tcPr>
            <w:tcW w:w="2964" w:type="dxa"/>
          </w:tcPr>
          <w:p w14:paraId="78448F16" w14:textId="229BA4EE" w:rsidR="003620CD" w:rsidRPr="00BA23A5" w:rsidRDefault="003620CD" w:rsidP="00BA23A5">
            <w:r w:rsidRPr="00BA23A5">
              <w:t>OckovaniSeznam -&gt; Ockovani -&gt; MJ</w:t>
            </w:r>
          </w:p>
        </w:tc>
        <w:tc>
          <w:tcPr>
            <w:tcW w:w="6524" w:type="dxa"/>
          </w:tcPr>
          <w:p w14:paraId="79323693" w14:textId="1C22B388" w:rsidR="003620CD" w:rsidRPr="00BA23A5" w:rsidRDefault="00702AAD" w:rsidP="00BA23A5">
            <w:r w:rsidRPr="00BA23A5">
              <w:t>Jednotka</w:t>
            </w:r>
          </w:p>
        </w:tc>
      </w:tr>
      <w:tr w:rsidR="003620CD" w:rsidRPr="006C112A" w14:paraId="1BB23847" w14:textId="77777777" w:rsidTr="001E4F1A">
        <w:trPr>
          <w:trHeight w:val="584"/>
        </w:trPr>
        <w:tc>
          <w:tcPr>
            <w:tcW w:w="2964" w:type="dxa"/>
          </w:tcPr>
          <w:p w14:paraId="3E5C59BC" w14:textId="18A8777E" w:rsidR="003620CD" w:rsidRPr="00BA23A5" w:rsidRDefault="003620CD" w:rsidP="00BA23A5">
            <w:r w:rsidRPr="00BA23A5">
              <w:t>OckovaniSeznam -&gt; Ockovani -&gt; Davka -&gt; Onemocneni</w:t>
            </w:r>
          </w:p>
        </w:tc>
        <w:tc>
          <w:tcPr>
            <w:tcW w:w="6524" w:type="dxa"/>
          </w:tcPr>
          <w:p w14:paraId="77EB5F41" w14:textId="3672C193" w:rsidR="003620CD" w:rsidRPr="00BA23A5" w:rsidRDefault="00702AAD" w:rsidP="00BA23A5">
            <w:r w:rsidRPr="00BA23A5">
              <w:t>Onemocnění, proti kterému se očkuje</w:t>
            </w:r>
          </w:p>
        </w:tc>
      </w:tr>
      <w:tr w:rsidR="003620CD" w:rsidRPr="006C112A" w14:paraId="7E5C6D55" w14:textId="77777777" w:rsidTr="001E4F1A">
        <w:trPr>
          <w:trHeight w:val="584"/>
        </w:trPr>
        <w:tc>
          <w:tcPr>
            <w:tcW w:w="2964" w:type="dxa"/>
          </w:tcPr>
          <w:p w14:paraId="093037D7" w14:textId="00635308" w:rsidR="003620CD" w:rsidRPr="00BA23A5" w:rsidRDefault="003620CD" w:rsidP="00BA23A5">
            <w:r w:rsidRPr="00BA23A5">
              <w:t>OckovaniSeznam -&gt; Ockovani -&gt; Davka -&gt; PoradiDavky</w:t>
            </w:r>
          </w:p>
        </w:tc>
        <w:tc>
          <w:tcPr>
            <w:tcW w:w="6524" w:type="dxa"/>
          </w:tcPr>
          <w:p w14:paraId="19DAEA55" w14:textId="7B0F0B56" w:rsidR="003620CD" w:rsidRPr="00BA23A5" w:rsidRDefault="00702AAD" w:rsidP="00BA23A5">
            <w:r w:rsidRPr="00BA23A5">
              <w:t>Pořadí dávky</w:t>
            </w:r>
          </w:p>
        </w:tc>
      </w:tr>
      <w:tr w:rsidR="003620CD" w:rsidRPr="006C112A" w14:paraId="38977E20" w14:textId="77777777" w:rsidTr="001E4F1A">
        <w:trPr>
          <w:trHeight w:val="584"/>
        </w:trPr>
        <w:tc>
          <w:tcPr>
            <w:tcW w:w="2964" w:type="dxa"/>
          </w:tcPr>
          <w:p w14:paraId="4451D6E6" w14:textId="2182907B" w:rsidR="003620CD" w:rsidRPr="00BA23A5" w:rsidRDefault="003620CD" w:rsidP="00BA23A5">
            <w:r w:rsidRPr="00BA23A5">
              <w:t>OckovaniSeznam -&gt; Ockovani -&gt; Davka -&gt; DatumPristiDavkyOd</w:t>
            </w:r>
          </w:p>
        </w:tc>
        <w:tc>
          <w:tcPr>
            <w:tcW w:w="6524" w:type="dxa"/>
          </w:tcPr>
          <w:p w14:paraId="12AE0236" w14:textId="3B3C5E24" w:rsidR="003620CD" w:rsidRPr="00BA23A5" w:rsidRDefault="00702AAD" w:rsidP="00BA23A5">
            <w:r w:rsidRPr="00BA23A5">
              <w:t>Datum aplikace příští dávky od</w:t>
            </w:r>
          </w:p>
        </w:tc>
      </w:tr>
      <w:tr w:rsidR="003620CD" w:rsidRPr="006C112A" w14:paraId="3C4B824F" w14:textId="77777777" w:rsidTr="001E4F1A">
        <w:trPr>
          <w:trHeight w:val="584"/>
        </w:trPr>
        <w:tc>
          <w:tcPr>
            <w:tcW w:w="2964" w:type="dxa"/>
          </w:tcPr>
          <w:p w14:paraId="48897E13" w14:textId="6D68DF4C" w:rsidR="003620CD" w:rsidRPr="00BA23A5" w:rsidRDefault="003620CD" w:rsidP="00BA23A5">
            <w:r w:rsidRPr="00BA23A5">
              <w:t>OckovaniSeznam -&gt; Ockovani -&gt; Davka -&gt; DatumPristiDavkyDo</w:t>
            </w:r>
          </w:p>
        </w:tc>
        <w:tc>
          <w:tcPr>
            <w:tcW w:w="6524" w:type="dxa"/>
          </w:tcPr>
          <w:p w14:paraId="5DB678F7" w14:textId="4081DED0" w:rsidR="003620CD" w:rsidRPr="00BA23A5" w:rsidRDefault="00702AAD" w:rsidP="00BA23A5">
            <w:r w:rsidRPr="00BA23A5">
              <w:t>Datum aplikace příští dávky do</w:t>
            </w:r>
          </w:p>
        </w:tc>
      </w:tr>
      <w:tr w:rsidR="003620CD" w:rsidRPr="006C112A" w14:paraId="18D1B550" w14:textId="77777777" w:rsidTr="001E4F1A">
        <w:trPr>
          <w:trHeight w:val="584"/>
        </w:trPr>
        <w:tc>
          <w:tcPr>
            <w:tcW w:w="2964" w:type="dxa"/>
          </w:tcPr>
          <w:p w14:paraId="28B37344" w14:textId="1AD2F787" w:rsidR="003620CD" w:rsidRPr="00BA23A5" w:rsidRDefault="003620CD" w:rsidP="00BA23A5">
            <w:r w:rsidRPr="00BA23A5">
              <w:t>OckovaniSeznam -&gt; Ockovani -&gt; Uhrada</w:t>
            </w:r>
          </w:p>
        </w:tc>
        <w:tc>
          <w:tcPr>
            <w:tcW w:w="6524" w:type="dxa"/>
          </w:tcPr>
          <w:p w14:paraId="0759BDC4" w14:textId="090EB9EE" w:rsidR="003620CD" w:rsidRPr="00BA23A5" w:rsidRDefault="00702AAD" w:rsidP="00BA23A5">
            <w:r w:rsidRPr="00BA23A5">
              <w:t>Úhrada</w:t>
            </w:r>
            <w:r w:rsidR="007D2C4E">
              <w:t xml:space="preserve"> očkovací látky</w:t>
            </w:r>
          </w:p>
        </w:tc>
      </w:tr>
      <w:tr w:rsidR="003620CD" w:rsidRPr="006C112A" w14:paraId="766F43D9" w14:textId="77777777" w:rsidTr="001E4F1A">
        <w:trPr>
          <w:trHeight w:val="584"/>
        </w:trPr>
        <w:tc>
          <w:tcPr>
            <w:tcW w:w="2964" w:type="dxa"/>
          </w:tcPr>
          <w:p w14:paraId="4B2480BA" w14:textId="0125EC38" w:rsidR="003620CD" w:rsidRPr="00BA23A5" w:rsidRDefault="003620CD" w:rsidP="00BA23A5">
            <w:r w:rsidRPr="00BA23A5">
              <w:t>OckovaniSeznam -&gt; Ockovani -&gt; DatumAplikace</w:t>
            </w:r>
          </w:p>
        </w:tc>
        <w:tc>
          <w:tcPr>
            <w:tcW w:w="6524" w:type="dxa"/>
          </w:tcPr>
          <w:p w14:paraId="526B38CF" w14:textId="31F4347B" w:rsidR="003620CD" w:rsidRPr="00BA23A5" w:rsidRDefault="00702AAD" w:rsidP="00BA23A5">
            <w:r w:rsidRPr="00BA23A5">
              <w:t>Datum aplikace</w:t>
            </w:r>
          </w:p>
        </w:tc>
      </w:tr>
      <w:tr w:rsidR="003620CD" w:rsidRPr="006C112A" w14:paraId="6DEA8BFB" w14:textId="77777777" w:rsidTr="001E4F1A">
        <w:trPr>
          <w:trHeight w:val="584"/>
        </w:trPr>
        <w:tc>
          <w:tcPr>
            <w:tcW w:w="2964" w:type="dxa"/>
          </w:tcPr>
          <w:p w14:paraId="01244279" w14:textId="40D8B888" w:rsidR="003620CD" w:rsidRPr="00BA23A5" w:rsidRDefault="003620CD" w:rsidP="00BA23A5">
            <w:r w:rsidRPr="00BA23A5">
              <w:t>OckovaniSeznam -&gt; Ockovani -&gt; Exspirace</w:t>
            </w:r>
          </w:p>
        </w:tc>
        <w:tc>
          <w:tcPr>
            <w:tcW w:w="6524" w:type="dxa"/>
          </w:tcPr>
          <w:p w14:paraId="6716BA00" w14:textId="0FEFCD8F" w:rsidR="003620CD" w:rsidRPr="00BA23A5" w:rsidRDefault="009375DC" w:rsidP="00BA23A5">
            <w:r w:rsidRPr="00BA23A5">
              <w:t>Exspirace vakcíny</w:t>
            </w:r>
          </w:p>
        </w:tc>
      </w:tr>
      <w:tr w:rsidR="003620CD" w:rsidRPr="006C112A" w14:paraId="689DFEC2" w14:textId="77777777" w:rsidTr="001E4F1A">
        <w:trPr>
          <w:trHeight w:val="584"/>
        </w:trPr>
        <w:tc>
          <w:tcPr>
            <w:tcW w:w="2964" w:type="dxa"/>
          </w:tcPr>
          <w:p w14:paraId="7334855D" w14:textId="56B9B803" w:rsidR="003620CD" w:rsidRPr="00BA23A5" w:rsidRDefault="003620CD" w:rsidP="00BA23A5">
            <w:r w:rsidRPr="00BA23A5">
              <w:t>OckovaniSeznam -&gt; Ockovani -&gt; Sarze</w:t>
            </w:r>
          </w:p>
        </w:tc>
        <w:tc>
          <w:tcPr>
            <w:tcW w:w="6524" w:type="dxa"/>
          </w:tcPr>
          <w:p w14:paraId="40ED3F31" w14:textId="646F55CE" w:rsidR="003620CD" w:rsidRPr="00BA23A5" w:rsidRDefault="009375DC" w:rsidP="00BA23A5">
            <w:r w:rsidRPr="00BA23A5">
              <w:t>Šarže</w:t>
            </w:r>
          </w:p>
        </w:tc>
      </w:tr>
      <w:tr w:rsidR="003620CD" w:rsidRPr="006C112A" w14:paraId="177A8696" w14:textId="77777777" w:rsidTr="001E4F1A">
        <w:trPr>
          <w:trHeight w:val="584"/>
        </w:trPr>
        <w:tc>
          <w:tcPr>
            <w:tcW w:w="2964" w:type="dxa"/>
          </w:tcPr>
          <w:p w14:paraId="65B13B9D" w14:textId="0ED8CA77" w:rsidR="003620CD" w:rsidRPr="00BA23A5" w:rsidRDefault="003620CD" w:rsidP="00BA23A5">
            <w:r w:rsidRPr="00BA23A5">
              <w:t>OckovaniSeznam -&gt; Ockovani -&gt; CestaPodani</w:t>
            </w:r>
          </w:p>
        </w:tc>
        <w:tc>
          <w:tcPr>
            <w:tcW w:w="6524" w:type="dxa"/>
          </w:tcPr>
          <w:p w14:paraId="5B48EB5F" w14:textId="6B230E84" w:rsidR="003620CD" w:rsidRPr="00BA23A5" w:rsidRDefault="009375DC" w:rsidP="00BA23A5">
            <w:r w:rsidRPr="00BA23A5">
              <w:t>Cesta podání</w:t>
            </w:r>
          </w:p>
        </w:tc>
      </w:tr>
      <w:tr w:rsidR="003620CD" w:rsidRPr="006C112A" w14:paraId="795561D1" w14:textId="77777777" w:rsidTr="001E4F1A">
        <w:trPr>
          <w:trHeight w:val="584"/>
        </w:trPr>
        <w:tc>
          <w:tcPr>
            <w:tcW w:w="2964" w:type="dxa"/>
          </w:tcPr>
          <w:p w14:paraId="7D64BF4F" w14:textId="3BCF5BE8" w:rsidR="003620CD" w:rsidRPr="00BA23A5" w:rsidRDefault="003620CD" w:rsidP="00BA23A5">
            <w:r w:rsidRPr="00BA23A5">
              <w:t>OckovaniSeznam -&gt; Ockovani -&gt; MistoPodani</w:t>
            </w:r>
          </w:p>
        </w:tc>
        <w:tc>
          <w:tcPr>
            <w:tcW w:w="6524" w:type="dxa"/>
          </w:tcPr>
          <w:p w14:paraId="1D0C3B8D" w14:textId="53AF07F9" w:rsidR="003620CD" w:rsidRPr="00BA23A5" w:rsidRDefault="009375DC" w:rsidP="00BA23A5">
            <w:r w:rsidRPr="00BA23A5">
              <w:t>Místo podání</w:t>
            </w:r>
          </w:p>
        </w:tc>
      </w:tr>
      <w:tr w:rsidR="003620CD" w:rsidRPr="006C112A" w14:paraId="00F08342" w14:textId="77777777" w:rsidTr="001E4F1A">
        <w:trPr>
          <w:trHeight w:val="584"/>
        </w:trPr>
        <w:tc>
          <w:tcPr>
            <w:tcW w:w="2964" w:type="dxa"/>
          </w:tcPr>
          <w:p w14:paraId="7642261B" w14:textId="3166D776" w:rsidR="003620CD" w:rsidRPr="00BA23A5" w:rsidRDefault="003620CD" w:rsidP="00BA23A5">
            <w:r w:rsidRPr="00BA23A5">
              <w:t>OckovaniSeznam -&gt; Ockovani -&gt; StranaPodani</w:t>
            </w:r>
          </w:p>
        </w:tc>
        <w:tc>
          <w:tcPr>
            <w:tcW w:w="6524" w:type="dxa"/>
          </w:tcPr>
          <w:p w14:paraId="62BCD2D1" w14:textId="6EB5B31F" w:rsidR="003620CD" w:rsidRPr="00BA23A5" w:rsidRDefault="009375DC" w:rsidP="00BA23A5">
            <w:r w:rsidRPr="00BA23A5">
              <w:t>Strana podání</w:t>
            </w:r>
          </w:p>
        </w:tc>
      </w:tr>
      <w:tr w:rsidR="003620CD" w:rsidRPr="006C112A" w14:paraId="66D1E3AE" w14:textId="77777777" w:rsidTr="001E4F1A">
        <w:trPr>
          <w:trHeight w:val="584"/>
        </w:trPr>
        <w:tc>
          <w:tcPr>
            <w:tcW w:w="2964" w:type="dxa"/>
          </w:tcPr>
          <w:p w14:paraId="28CB04E6" w14:textId="472525A9" w:rsidR="003620CD" w:rsidRPr="00BA23A5" w:rsidRDefault="003620CD" w:rsidP="00BA23A5">
            <w:r w:rsidRPr="00BA23A5">
              <w:lastRenderedPageBreak/>
              <w:t>OckovaniSeznam -&gt; Ockovani -&gt; KvadrantPodani</w:t>
            </w:r>
          </w:p>
        </w:tc>
        <w:tc>
          <w:tcPr>
            <w:tcW w:w="6524" w:type="dxa"/>
          </w:tcPr>
          <w:p w14:paraId="0F87C65F" w14:textId="541727D8" w:rsidR="003620CD" w:rsidRPr="00BA23A5" w:rsidRDefault="009375DC" w:rsidP="00BA23A5">
            <w:r w:rsidRPr="00BA23A5">
              <w:t>Kvadrant podání</w:t>
            </w:r>
          </w:p>
        </w:tc>
      </w:tr>
      <w:tr w:rsidR="003620CD" w:rsidRPr="006C112A" w14:paraId="58D58C0E" w14:textId="77777777" w:rsidTr="001E4F1A">
        <w:trPr>
          <w:trHeight w:val="584"/>
        </w:trPr>
        <w:tc>
          <w:tcPr>
            <w:tcW w:w="2964" w:type="dxa"/>
          </w:tcPr>
          <w:p w14:paraId="49FE211E" w14:textId="116C9ED6" w:rsidR="003620CD" w:rsidRPr="00BA23A5" w:rsidRDefault="003620CD" w:rsidP="00BA23A5">
            <w:r w:rsidRPr="00BA23A5">
              <w:t>OckovaniSeznam -&gt; Ockovani -&gt; Puvod</w:t>
            </w:r>
          </w:p>
        </w:tc>
        <w:tc>
          <w:tcPr>
            <w:tcW w:w="6524" w:type="dxa"/>
          </w:tcPr>
          <w:p w14:paraId="354951D8" w14:textId="6B614FD8" w:rsidR="003620CD" w:rsidRPr="00BA23A5" w:rsidRDefault="009375DC" w:rsidP="00BA23A5">
            <w:r w:rsidRPr="00BA23A5">
              <w:t>Původ</w:t>
            </w:r>
          </w:p>
        </w:tc>
      </w:tr>
      <w:tr w:rsidR="003620CD" w:rsidRPr="006C112A" w14:paraId="2916BB33" w14:textId="77777777" w:rsidTr="001E4F1A">
        <w:trPr>
          <w:trHeight w:val="584"/>
        </w:trPr>
        <w:tc>
          <w:tcPr>
            <w:tcW w:w="2964" w:type="dxa"/>
          </w:tcPr>
          <w:p w14:paraId="38EB2FAF" w14:textId="655945CD" w:rsidR="003620CD" w:rsidRPr="00BA23A5" w:rsidRDefault="003620CD" w:rsidP="00BA23A5">
            <w:r w:rsidRPr="00BA23A5">
              <w:t>OckovaniSeznam -&gt; Ockovani -&gt; Zalozeni</w:t>
            </w:r>
          </w:p>
        </w:tc>
        <w:tc>
          <w:tcPr>
            <w:tcW w:w="6524" w:type="dxa"/>
          </w:tcPr>
          <w:p w14:paraId="31912A76" w14:textId="754BFABF" w:rsidR="003620CD" w:rsidRPr="00BA23A5" w:rsidRDefault="006870E3" w:rsidP="00BA23A5">
            <w:r>
              <w:t>Datum</w:t>
            </w:r>
            <w:r w:rsidR="00B426FF">
              <w:t xml:space="preserve"> a čas</w:t>
            </w:r>
            <w:r>
              <w:t xml:space="preserve"> založení záznamu očkování.</w:t>
            </w:r>
          </w:p>
        </w:tc>
      </w:tr>
      <w:tr w:rsidR="003620CD" w:rsidRPr="006C112A" w14:paraId="3B828382" w14:textId="77777777" w:rsidTr="001E4F1A">
        <w:trPr>
          <w:trHeight w:val="584"/>
        </w:trPr>
        <w:tc>
          <w:tcPr>
            <w:tcW w:w="2964" w:type="dxa"/>
          </w:tcPr>
          <w:p w14:paraId="24C443FC" w14:textId="00CAB444" w:rsidR="003620CD" w:rsidRPr="00BA23A5" w:rsidRDefault="003620CD" w:rsidP="00BA23A5">
            <w:r w:rsidRPr="00BA23A5">
              <w:t>OckovaniSeznam -&gt; Ockovani -&gt; Zmena</w:t>
            </w:r>
          </w:p>
        </w:tc>
        <w:tc>
          <w:tcPr>
            <w:tcW w:w="6524" w:type="dxa"/>
          </w:tcPr>
          <w:p w14:paraId="1870D405" w14:textId="4496D56E" w:rsidR="003620CD" w:rsidRPr="00BA23A5" w:rsidRDefault="006870E3" w:rsidP="00BA23A5">
            <w:r>
              <w:t xml:space="preserve">Datum </w:t>
            </w:r>
            <w:r w:rsidR="00B426FF">
              <w:t>a čas změny záznamu očkování.</w:t>
            </w:r>
          </w:p>
        </w:tc>
      </w:tr>
      <w:tr w:rsidR="00DF6687" w:rsidRPr="006C112A" w14:paraId="237B4CD6" w14:textId="77777777" w:rsidTr="001E4F1A">
        <w:trPr>
          <w:trHeight w:val="584"/>
        </w:trPr>
        <w:tc>
          <w:tcPr>
            <w:tcW w:w="2964" w:type="dxa"/>
          </w:tcPr>
          <w:p w14:paraId="203516AE" w14:textId="1F1D7A10" w:rsidR="00DF6687" w:rsidRPr="00BA23A5" w:rsidRDefault="003704F8" w:rsidP="00BA23A5">
            <w:r w:rsidRPr="00BA23A5">
              <w:t xml:space="preserve">OckovaniSeznam -&gt; Ockovani -&gt; </w:t>
            </w:r>
            <w:r w:rsidR="00DF6687" w:rsidRPr="00DF6687">
              <w:t>ID_Dokladu</w:t>
            </w:r>
          </w:p>
        </w:tc>
        <w:tc>
          <w:tcPr>
            <w:tcW w:w="6524" w:type="dxa"/>
          </w:tcPr>
          <w:p w14:paraId="2FB3E595" w14:textId="6B3BCDD5" w:rsidR="00DF6687" w:rsidRPr="00BA23A5" w:rsidRDefault="003704F8" w:rsidP="00BA23A5">
            <w:r>
              <w:t>Identifikátor záznamu očkování.</w:t>
            </w:r>
          </w:p>
        </w:tc>
      </w:tr>
      <w:tr w:rsidR="003620CD" w:rsidRPr="006C112A" w14:paraId="1873215F" w14:textId="77777777" w:rsidTr="001E4F1A">
        <w:trPr>
          <w:trHeight w:val="584"/>
        </w:trPr>
        <w:tc>
          <w:tcPr>
            <w:tcW w:w="2964" w:type="dxa"/>
          </w:tcPr>
          <w:p w14:paraId="26CD57A9" w14:textId="202631DA" w:rsidR="003620CD" w:rsidRPr="00BA23A5" w:rsidRDefault="003620CD" w:rsidP="00BA23A5">
            <w:r w:rsidRPr="00BA23A5">
              <w:t>OckovaniSeznam -&gt; Ockovani -&gt; KodOckujiciho</w:t>
            </w:r>
          </w:p>
        </w:tc>
        <w:tc>
          <w:tcPr>
            <w:tcW w:w="6524" w:type="dxa"/>
          </w:tcPr>
          <w:p w14:paraId="2EA8AFF5" w14:textId="58D9A3C8" w:rsidR="003620CD" w:rsidRPr="00BA23A5" w:rsidRDefault="009375DC" w:rsidP="00BA23A5">
            <w:r>
              <w:t xml:space="preserve">Kód očkujícího – reference na </w:t>
            </w:r>
            <w:r w:rsidRPr="00BA23A5">
              <w:t>OckujiciSeznam -&gt; Ockujici -&gt; Uzivatel -&gt; Kod</w:t>
            </w:r>
          </w:p>
        </w:tc>
      </w:tr>
      <w:tr w:rsidR="007F6694" w:rsidRPr="006C112A" w14:paraId="7F8C0E2B" w14:textId="77777777" w:rsidTr="001E4F1A">
        <w:trPr>
          <w:trHeight w:val="584"/>
        </w:trPr>
        <w:tc>
          <w:tcPr>
            <w:tcW w:w="2964" w:type="dxa"/>
          </w:tcPr>
          <w:p w14:paraId="5BC2989D" w14:textId="1B1302DF" w:rsidR="007F6694" w:rsidRPr="00BA23A5" w:rsidRDefault="007F6694" w:rsidP="00BA23A5">
            <w:r w:rsidRPr="00BA23A5">
              <w:t>ZpravaOdpoved -&gt; ID_Zpravy</w:t>
            </w:r>
          </w:p>
        </w:tc>
        <w:tc>
          <w:tcPr>
            <w:tcW w:w="6524" w:type="dxa"/>
          </w:tcPr>
          <w:p w14:paraId="5365B2E0" w14:textId="4361E9A5" w:rsidR="007F6694" w:rsidRPr="00BA23A5" w:rsidRDefault="007F6694" w:rsidP="00BA23A5">
            <w:r w:rsidRPr="00BA23A5">
              <w:t>ID zprávy</w:t>
            </w:r>
          </w:p>
        </w:tc>
      </w:tr>
      <w:tr w:rsidR="007F6694" w:rsidRPr="006C112A" w14:paraId="36F1ECA9" w14:textId="77777777" w:rsidTr="001E4F1A">
        <w:trPr>
          <w:trHeight w:val="584"/>
        </w:trPr>
        <w:tc>
          <w:tcPr>
            <w:tcW w:w="2964" w:type="dxa"/>
          </w:tcPr>
          <w:p w14:paraId="3127F0E9" w14:textId="15BB88FC" w:rsidR="007F6694" w:rsidRPr="00BA23A5" w:rsidRDefault="007F6694" w:rsidP="00BA23A5">
            <w:r w:rsidRPr="00BA23A5">
              <w:t>ZpravaOdpoved -&gt; Verze</w:t>
            </w:r>
          </w:p>
        </w:tc>
        <w:tc>
          <w:tcPr>
            <w:tcW w:w="6524" w:type="dxa"/>
          </w:tcPr>
          <w:p w14:paraId="6451F35C" w14:textId="5682DC79" w:rsidR="007F6694" w:rsidRPr="00BA23A5" w:rsidRDefault="007F6694" w:rsidP="00BA23A5">
            <w:r w:rsidRPr="00BA23A5">
              <w:t>Verze (ze vstupu)</w:t>
            </w:r>
          </w:p>
        </w:tc>
      </w:tr>
      <w:tr w:rsidR="007F6694" w:rsidRPr="006C112A" w14:paraId="548EE542" w14:textId="77777777" w:rsidTr="001E4F1A">
        <w:trPr>
          <w:trHeight w:val="584"/>
        </w:trPr>
        <w:tc>
          <w:tcPr>
            <w:tcW w:w="2964" w:type="dxa"/>
          </w:tcPr>
          <w:p w14:paraId="46AC3DD7" w14:textId="7550FF3F" w:rsidR="007F6694" w:rsidRPr="00BA23A5" w:rsidRDefault="007F6694" w:rsidP="00BA23A5">
            <w:r w:rsidRPr="00BA23A5">
              <w:t>ZpravaOdpoved -&gt; Odeslano</w:t>
            </w:r>
          </w:p>
        </w:tc>
        <w:tc>
          <w:tcPr>
            <w:tcW w:w="6524" w:type="dxa"/>
          </w:tcPr>
          <w:p w14:paraId="58CD3C4B" w14:textId="3F5D064D" w:rsidR="007F6694" w:rsidRPr="00BA23A5" w:rsidRDefault="007F6694" w:rsidP="00BA23A5">
            <w:r w:rsidRPr="00BA23A5">
              <w:t>Datum a čas odeslání zprávy</w:t>
            </w:r>
          </w:p>
        </w:tc>
      </w:tr>
      <w:tr w:rsidR="007F6694" w:rsidRPr="006C112A" w14:paraId="65E1533E" w14:textId="77777777" w:rsidTr="001E4F1A">
        <w:trPr>
          <w:trHeight w:val="584"/>
        </w:trPr>
        <w:tc>
          <w:tcPr>
            <w:tcW w:w="2964" w:type="dxa"/>
          </w:tcPr>
          <w:p w14:paraId="59E54BE9" w14:textId="6EC79FE5" w:rsidR="007F6694" w:rsidRPr="00BA23A5" w:rsidRDefault="007F6694" w:rsidP="00BA23A5">
            <w:r w:rsidRPr="00BA23A5">
              <w:t>ZpravaOdpoved -&gt; Aplikace</w:t>
            </w:r>
          </w:p>
        </w:tc>
        <w:tc>
          <w:tcPr>
            <w:tcW w:w="6524" w:type="dxa"/>
          </w:tcPr>
          <w:p w14:paraId="4C9E098D" w14:textId="7B4E11EB" w:rsidR="007F6694" w:rsidRPr="00BA23A5" w:rsidRDefault="007F6694" w:rsidP="00BA23A5">
            <w:r w:rsidRPr="00BA23A5">
              <w:t>Informace o systému a verzi eRecept</w:t>
            </w:r>
          </w:p>
        </w:tc>
      </w:tr>
      <w:tr w:rsidR="007F6694" w:rsidRPr="006C112A" w14:paraId="02C6745F" w14:textId="77777777" w:rsidTr="001E4F1A">
        <w:trPr>
          <w:trHeight w:val="584"/>
        </w:trPr>
        <w:tc>
          <w:tcPr>
            <w:tcW w:w="2964" w:type="dxa"/>
          </w:tcPr>
          <w:p w14:paraId="04C317D4" w14:textId="7D125CC7" w:rsidR="007F6694" w:rsidRPr="00BA23A5" w:rsidRDefault="007F6694" w:rsidP="00BA23A5">
            <w:r w:rsidRPr="00BA23A5">
              <w:t>ZpravaOdpoved -&gt; ID_Podani</w:t>
            </w:r>
          </w:p>
        </w:tc>
        <w:tc>
          <w:tcPr>
            <w:tcW w:w="6524" w:type="dxa"/>
          </w:tcPr>
          <w:p w14:paraId="4B75D703" w14:textId="447E3A99" w:rsidR="007F6694" w:rsidRPr="00BA23A5" w:rsidRDefault="007F6694" w:rsidP="00BA23A5">
            <w:r w:rsidRPr="00BA23A5">
              <w:t>Identifikátor podání</w:t>
            </w:r>
          </w:p>
        </w:tc>
      </w:tr>
      <w:tr w:rsidR="007F6694" w:rsidRPr="006C112A" w14:paraId="2686F508" w14:textId="77777777" w:rsidTr="001E4F1A">
        <w:trPr>
          <w:trHeight w:val="584"/>
        </w:trPr>
        <w:tc>
          <w:tcPr>
            <w:tcW w:w="2964" w:type="dxa"/>
          </w:tcPr>
          <w:p w14:paraId="52DA894C" w14:textId="399AE69C" w:rsidR="007F6694" w:rsidRPr="00BA23A5" w:rsidRDefault="007F6694" w:rsidP="00BA23A5">
            <w:r w:rsidRPr="00BA23A5">
              <w:t>ZpravaOdpoved -&gt; Prijato</w:t>
            </w:r>
          </w:p>
        </w:tc>
        <w:tc>
          <w:tcPr>
            <w:tcW w:w="6524" w:type="dxa"/>
          </w:tcPr>
          <w:p w14:paraId="24D1FA95" w14:textId="068DBF26" w:rsidR="007F6694" w:rsidRPr="00BA23A5" w:rsidRDefault="007F6694" w:rsidP="00BA23A5">
            <w:r w:rsidRPr="00BA23A5">
              <w:t>Datum a čas přijetí zprávy</w:t>
            </w:r>
          </w:p>
        </w:tc>
      </w:tr>
    </w:tbl>
    <w:p w14:paraId="2AC5FB41" w14:textId="62E4C3BA" w:rsidR="00634C2A" w:rsidRDefault="00634C2A" w:rsidP="00226F54">
      <w:pPr>
        <w:pStyle w:val="AQNadpis1"/>
        <w:numPr>
          <w:ilvl w:val="0"/>
          <w:numId w:val="0"/>
        </w:numPr>
        <w:ind w:left="567"/>
      </w:pPr>
      <w:r>
        <w:br w:type="page"/>
      </w:r>
    </w:p>
    <w:p w14:paraId="14818126" w14:textId="7DC88BCC" w:rsidR="00E81845" w:rsidRDefault="00E81845" w:rsidP="001173D9">
      <w:pPr>
        <w:pStyle w:val="AQNadpis1"/>
      </w:pPr>
      <w:bookmarkStart w:id="70" w:name="_Toc73360620"/>
      <w:bookmarkStart w:id="71" w:name="_Toc112921643"/>
      <w:r>
        <w:lastRenderedPageBreak/>
        <w:t>Validace</w:t>
      </w:r>
      <w:bookmarkEnd w:id="71"/>
    </w:p>
    <w:p w14:paraId="11A80A7F" w14:textId="71469BFB" w:rsidR="001108F3" w:rsidRDefault="001108F3" w:rsidP="001108F3">
      <w:r>
        <w:t>Tato kapitola je seznamem základních věcných validací modulu eOčkování.</w:t>
      </w:r>
    </w:p>
    <w:p w14:paraId="3CDAD0F6" w14:textId="318F530C" w:rsidR="0055364A" w:rsidRDefault="0055364A" w:rsidP="001108F3"/>
    <w:tbl>
      <w:tblPr>
        <w:tblStyle w:val="Tabulka"/>
        <w:tblW w:w="10773" w:type="dxa"/>
        <w:tblInd w:w="-577" w:type="dxa"/>
        <w:tblLook w:val="04A0" w:firstRow="1" w:lastRow="0" w:firstColumn="1" w:lastColumn="0" w:noHBand="0" w:noVBand="1"/>
      </w:tblPr>
      <w:tblGrid>
        <w:gridCol w:w="1418"/>
        <w:gridCol w:w="2397"/>
        <w:gridCol w:w="2422"/>
        <w:gridCol w:w="3686"/>
        <w:gridCol w:w="850"/>
      </w:tblGrid>
      <w:tr w:rsidR="00F1490F" w:rsidRPr="00F1490F" w14:paraId="2D7E80F9" w14:textId="77777777" w:rsidTr="00F1490F">
        <w:tc>
          <w:tcPr>
            <w:tcW w:w="1418" w:type="dxa"/>
          </w:tcPr>
          <w:p w14:paraId="5245C2A3" w14:textId="5F9605A1" w:rsidR="00F1490F" w:rsidRPr="00F1490F" w:rsidRDefault="00F1490F" w:rsidP="00BB7733">
            <w:pPr>
              <w:jc w:val="left"/>
              <w:rPr>
                <w:b/>
              </w:rPr>
            </w:pPr>
            <w:r>
              <w:rPr>
                <w:b/>
              </w:rPr>
              <w:t>Kód</w:t>
            </w:r>
          </w:p>
        </w:tc>
        <w:tc>
          <w:tcPr>
            <w:tcW w:w="2397" w:type="dxa"/>
          </w:tcPr>
          <w:p w14:paraId="25942BF1" w14:textId="3EF82F92" w:rsidR="00F1490F" w:rsidRPr="00F1490F" w:rsidRDefault="00F1490F" w:rsidP="00BB7733">
            <w:pPr>
              <w:jc w:val="left"/>
              <w:rPr>
                <w:b/>
              </w:rPr>
            </w:pPr>
            <w:r w:rsidRPr="00F1490F">
              <w:rPr>
                <w:b/>
              </w:rPr>
              <w:t>Skupina</w:t>
            </w:r>
          </w:p>
        </w:tc>
        <w:tc>
          <w:tcPr>
            <w:tcW w:w="2422" w:type="dxa"/>
          </w:tcPr>
          <w:p w14:paraId="406686A8" w14:textId="6EB8B6AB" w:rsidR="00F1490F" w:rsidRPr="00F1490F" w:rsidRDefault="00F1490F" w:rsidP="00BB7733">
            <w:pPr>
              <w:jc w:val="left"/>
              <w:rPr>
                <w:b/>
              </w:rPr>
            </w:pPr>
            <w:r w:rsidRPr="00F1490F">
              <w:rPr>
                <w:b/>
              </w:rPr>
              <w:t>Popis</w:t>
            </w:r>
          </w:p>
        </w:tc>
        <w:tc>
          <w:tcPr>
            <w:tcW w:w="3686" w:type="dxa"/>
          </w:tcPr>
          <w:p w14:paraId="3848A729" w14:textId="28BA2A90" w:rsidR="00F1490F" w:rsidRPr="00F1490F" w:rsidRDefault="00F1490F" w:rsidP="00BB7733">
            <w:pPr>
              <w:jc w:val="left"/>
              <w:rPr>
                <w:b/>
              </w:rPr>
            </w:pPr>
            <w:r w:rsidRPr="00F1490F">
              <w:rPr>
                <w:b/>
              </w:rPr>
              <w:t>Doporučení</w:t>
            </w:r>
          </w:p>
        </w:tc>
        <w:tc>
          <w:tcPr>
            <w:tcW w:w="850" w:type="dxa"/>
          </w:tcPr>
          <w:p w14:paraId="56419859" w14:textId="45879056" w:rsidR="00F1490F" w:rsidRPr="00F1490F" w:rsidRDefault="00F1490F" w:rsidP="00F1490F">
            <w:pPr>
              <w:rPr>
                <w:b/>
              </w:rPr>
            </w:pPr>
            <w:r w:rsidRPr="00F1490F">
              <w:rPr>
                <w:b/>
              </w:rPr>
              <w:t>Blokační</w:t>
            </w:r>
          </w:p>
        </w:tc>
      </w:tr>
      <w:tr w:rsidR="00F1490F" w:rsidRPr="00F1490F" w14:paraId="0682B54A" w14:textId="77777777" w:rsidTr="00926FB7">
        <w:tc>
          <w:tcPr>
            <w:tcW w:w="1418" w:type="dxa"/>
            <w:vAlign w:val="bottom"/>
          </w:tcPr>
          <w:p w14:paraId="4388B90A" w14:textId="79435A7D" w:rsidR="00F1490F" w:rsidRPr="00F1490F" w:rsidRDefault="00F1490F" w:rsidP="00BB7733">
            <w:pPr>
              <w:jc w:val="left"/>
            </w:pPr>
            <w:r w:rsidRPr="00F1490F">
              <w:t>O001</w:t>
            </w:r>
          </w:p>
        </w:tc>
        <w:tc>
          <w:tcPr>
            <w:tcW w:w="2397" w:type="dxa"/>
            <w:vAlign w:val="bottom"/>
          </w:tcPr>
          <w:p w14:paraId="247F67BF" w14:textId="27F365F9" w:rsidR="00F1490F" w:rsidRPr="00F1490F" w:rsidRDefault="00F1490F" w:rsidP="00BB7733">
            <w:pPr>
              <w:jc w:val="left"/>
            </w:pPr>
            <w:r w:rsidRPr="00F1490F">
              <w:t>Požadována neproveditelná operace</w:t>
            </w:r>
          </w:p>
        </w:tc>
        <w:tc>
          <w:tcPr>
            <w:tcW w:w="2422" w:type="dxa"/>
            <w:vAlign w:val="bottom"/>
          </w:tcPr>
          <w:p w14:paraId="46BBC26F" w14:textId="7B4EFD89" w:rsidR="00F1490F" w:rsidRPr="00F1490F" w:rsidRDefault="00F1490F" w:rsidP="00BB7733">
            <w:pPr>
              <w:jc w:val="left"/>
            </w:pPr>
            <w:r w:rsidRPr="00F1490F">
              <w:t>V požadavku mus</w:t>
            </w:r>
            <w:r w:rsidR="00BB7733">
              <w:t>í</w:t>
            </w:r>
            <w:r w:rsidRPr="00F1490F">
              <w:t xml:space="preserve"> být zadán buď kód očkovací látky nebo onemocnění, proti kterému chcete provést vakcinaci!</w:t>
            </w:r>
          </w:p>
        </w:tc>
        <w:tc>
          <w:tcPr>
            <w:tcW w:w="3686" w:type="dxa"/>
            <w:vAlign w:val="bottom"/>
          </w:tcPr>
          <w:p w14:paraId="2C1EF112" w14:textId="54FA352A" w:rsidR="00F1490F" w:rsidRPr="00F1490F" w:rsidRDefault="00F1490F" w:rsidP="00BB7733">
            <w:pPr>
              <w:jc w:val="left"/>
            </w:pPr>
            <w:r w:rsidRPr="00F1490F">
              <w:t>Zadejte v dotazu alespoň jednu z hodnot Kód očkovací látky nebo Onemocnění.</w:t>
            </w:r>
          </w:p>
        </w:tc>
        <w:tc>
          <w:tcPr>
            <w:tcW w:w="850" w:type="dxa"/>
          </w:tcPr>
          <w:p w14:paraId="3A1303B9" w14:textId="02D2A584" w:rsidR="00F1490F" w:rsidRPr="00F1490F" w:rsidRDefault="00F1490F" w:rsidP="00F1490F">
            <w:r w:rsidRPr="00F1490F">
              <w:t>Ano</w:t>
            </w:r>
          </w:p>
        </w:tc>
      </w:tr>
      <w:tr w:rsidR="00F1490F" w:rsidRPr="00F1490F" w14:paraId="11415D3C" w14:textId="77777777" w:rsidTr="00926FB7">
        <w:tc>
          <w:tcPr>
            <w:tcW w:w="1418" w:type="dxa"/>
            <w:vAlign w:val="bottom"/>
          </w:tcPr>
          <w:p w14:paraId="1D745121" w14:textId="285AFFBB" w:rsidR="00F1490F" w:rsidRPr="00F1490F" w:rsidRDefault="00F1490F" w:rsidP="00BB7733">
            <w:pPr>
              <w:jc w:val="left"/>
            </w:pPr>
            <w:r w:rsidRPr="00F1490F">
              <w:t>O003</w:t>
            </w:r>
          </w:p>
        </w:tc>
        <w:tc>
          <w:tcPr>
            <w:tcW w:w="2397" w:type="dxa"/>
            <w:vAlign w:val="bottom"/>
          </w:tcPr>
          <w:p w14:paraId="263C4F91" w14:textId="46117848" w:rsidR="00F1490F" w:rsidRPr="00F1490F" w:rsidRDefault="00F1490F" w:rsidP="00BB7733">
            <w:pPr>
              <w:jc w:val="left"/>
            </w:pPr>
            <w:r w:rsidRPr="00F1490F">
              <w:t>Požadována neproveditelná operace</w:t>
            </w:r>
          </w:p>
        </w:tc>
        <w:tc>
          <w:tcPr>
            <w:tcW w:w="2422" w:type="dxa"/>
            <w:vAlign w:val="bottom"/>
          </w:tcPr>
          <w:p w14:paraId="72C53A53" w14:textId="274049B5" w:rsidR="00F1490F" w:rsidRPr="00F1490F" w:rsidRDefault="00F1490F" w:rsidP="00BB7733">
            <w:pPr>
              <w:jc w:val="left"/>
            </w:pPr>
            <w:r w:rsidRPr="00F1490F">
              <w:t>Pokud vakcinace není hrazena výhradně pacientem, pak musí být v záznamu uvedena zdravotní pojišťovna, číslo pojištěnce a IČP lékaře!</w:t>
            </w:r>
          </w:p>
        </w:tc>
        <w:tc>
          <w:tcPr>
            <w:tcW w:w="3686" w:type="dxa"/>
            <w:vAlign w:val="bottom"/>
          </w:tcPr>
          <w:p w14:paraId="135B7B64" w14:textId="68587FA4" w:rsidR="00F1490F" w:rsidRPr="00F1490F" w:rsidRDefault="00F1490F" w:rsidP="00BB7733">
            <w:pPr>
              <w:jc w:val="left"/>
            </w:pPr>
            <w:r w:rsidRPr="00F1490F">
              <w:t>Doplňte nezbytné údaje nebo upravte jako hrazené pouze pacientem. Pokud nemáte přidělené IČP, uveďte 00000000."</w:t>
            </w:r>
          </w:p>
        </w:tc>
        <w:tc>
          <w:tcPr>
            <w:tcW w:w="850" w:type="dxa"/>
          </w:tcPr>
          <w:p w14:paraId="37995AE9" w14:textId="1BB9862E" w:rsidR="00F1490F" w:rsidRPr="00F1490F" w:rsidRDefault="00F1490F" w:rsidP="00F1490F">
            <w:r w:rsidRPr="00F1490F">
              <w:t>Ano</w:t>
            </w:r>
          </w:p>
        </w:tc>
      </w:tr>
      <w:tr w:rsidR="00F1490F" w:rsidRPr="00F1490F" w14:paraId="2EBB1F78" w14:textId="77777777" w:rsidTr="00926FB7">
        <w:tc>
          <w:tcPr>
            <w:tcW w:w="1418" w:type="dxa"/>
            <w:vAlign w:val="bottom"/>
          </w:tcPr>
          <w:p w14:paraId="7D7F7866" w14:textId="26259D15" w:rsidR="00F1490F" w:rsidRPr="00F1490F" w:rsidRDefault="00F1490F" w:rsidP="00BB7733">
            <w:pPr>
              <w:jc w:val="left"/>
            </w:pPr>
            <w:r w:rsidRPr="00F1490F">
              <w:t>O006</w:t>
            </w:r>
          </w:p>
        </w:tc>
        <w:tc>
          <w:tcPr>
            <w:tcW w:w="2397" w:type="dxa"/>
            <w:vAlign w:val="bottom"/>
          </w:tcPr>
          <w:p w14:paraId="6C1F6E3F" w14:textId="0C07F4B1" w:rsidR="00F1490F" w:rsidRPr="00F1490F" w:rsidRDefault="00F1490F" w:rsidP="00BB7733">
            <w:pPr>
              <w:jc w:val="left"/>
            </w:pPr>
            <w:r w:rsidRPr="00F1490F">
              <w:t>Požadována neproveditelná operace</w:t>
            </w:r>
          </w:p>
        </w:tc>
        <w:tc>
          <w:tcPr>
            <w:tcW w:w="2422" w:type="dxa"/>
            <w:vAlign w:val="bottom"/>
          </w:tcPr>
          <w:p w14:paraId="0CD5667E" w14:textId="2842D769" w:rsidR="00F1490F" w:rsidRPr="00F1490F" w:rsidRDefault="00F1490F" w:rsidP="00BB7733">
            <w:pPr>
              <w:jc w:val="left"/>
            </w:pPr>
            <w:r w:rsidRPr="00F1490F">
              <w:t>Změnu nebo zrušení záznamu vakcinace může provést pouze uživatel, který záznam založil nebo je nutné zaslat jako autorizační ID původní ID podání!</w:t>
            </w:r>
          </w:p>
        </w:tc>
        <w:tc>
          <w:tcPr>
            <w:tcW w:w="3686" w:type="dxa"/>
            <w:vAlign w:val="bottom"/>
          </w:tcPr>
          <w:p w14:paraId="71C9B022" w14:textId="274E97F6" w:rsidR="00F1490F" w:rsidRPr="00F1490F" w:rsidRDefault="00F1490F" w:rsidP="00BB7733">
            <w:pPr>
              <w:jc w:val="left"/>
            </w:pPr>
            <w:r w:rsidRPr="00F1490F">
              <w:t>Kontaktujte očkujícího nebo jeho poskytovatele s žádostí o provedení změny či zrušení tohoto záznamu očkování. ID podání, použitelné jako autorizační ID, má obvykle uloženo ve svém informačním systému.</w:t>
            </w:r>
          </w:p>
        </w:tc>
        <w:tc>
          <w:tcPr>
            <w:tcW w:w="850" w:type="dxa"/>
          </w:tcPr>
          <w:p w14:paraId="617709AD" w14:textId="18273B9D" w:rsidR="00F1490F" w:rsidRPr="00F1490F" w:rsidRDefault="00F1490F" w:rsidP="00F1490F">
            <w:r w:rsidRPr="00F1490F">
              <w:t>Ano</w:t>
            </w:r>
          </w:p>
        </w:tc>
      </w:tr>
      <w:tr w:rsidR="00F1490F" w:rsidRPr="00F1490F" w14:paraId="0EF40692" w14:textId="77777777" w:rsidTr="00926FB7">
        <w:tc>
          <w:tcPr>
            <w:tcW w:w="1418" w:type="dxa"/>
            <w:vAlign w:val="bottom"/>
          </w:tcPr>
          <w:p w14:paraId="5522643D" w14:textId="0D28706B" w:rsidR="00F1490F" w:rsidRPr="00F1490F" w:rsidRDefault="00F1490F" w:rsidP="00BB7733">
            <w:pPr>
              <w:jc w:val="left"/>
            </w:pPr>
            <w:r w:rsidRPr="00F1490F">
              <w:t>O007</w:t>
            </w:r>
          </w:p>
        </w:tc>
        <w:tc>
          <w:tcPr>
            <w:tcW w:w="2397" w:type="dxa"/>
            <w:vAlign w:val="bottom"/>
          </w:tcPr>
          <w:p w14:paraId="442406EC" w14:textId="636D6740" w:rsidR="00F1490F" w:rsidRPr="00F1490F" w:rsidRDefault="00F1490F" w:rsidP="00BB7733">
            <w:pPr>
              <w:jc w:val="left"/>
            </w:pPr>
            <w:r w:rsidRPr="00F1490F">
              <w:t>Požadována neproveditelná operace</w:t>
            </w:r>
          </w:p>
        </w:tc>
        <w:tc>
          <w:tcPr>
            <w:tcW w:w="2422" w:type="dxa"/>
            <w:vAlign w:val="bottom"/>
          </w:tcPr>
          <w:p w14:paraId="352A6832" w14:textId="771EECCC" w:rsidR="00F1490F" w:rsidRPr="00F1490F" w:rsidRDefault="00F1490F" w:rsidP="00BB7733">
            <w:pPr>
              <w:jc w:val="left"/>
            </w:pPr>
            <w:r w:rsidRPr="00F1490F">
              <w:t>Název očkovací látky neodpovídá kódu!</w:t>
            </w:r>
          </w:p>
        </w:tc>
        <w:tc>
          <w:tcPr>
            <w:tcW w:w="3686" w:type="dxa"/>
            <w:vAlign w:val="bottom"/>
          </w:tcPr>
          <w:p w14:paraId="36EC258C" w14:textId="786F332F" w:rsidR="00F1490F" w:rsidRPr="00F1490F" w:rsidRDefault="00F1490F" w:rsidP="00BB7733">
            <w:pPr>
              <w:jc w:val="left"/>
            </w:pPr>
            <w:r w:rsidRPr="00F1490F">
              <w:t>Opravte název očkovací látky dle číselníku.</w:t>
            </w:r>
          </w:p>
        </w:tc>
        <w:tc>
          <w:tcPr>
            <w:tcW w:w="850" w:type="dxa"/>
          </w:tcPr>
          <w:p w14:paraId="1C694E78" w14:textId="25FF41D9" w:rsidR="00F1490F" w:rsidRPr="00F1490F" w:rsidRDefault="00BB7733" w:rsidP="00F1490F">
            <w:r>
              <w:t>Ano</w:t>
            </w:r>
          </w:p>
        </w:tc>
      </w:tr>
      <w:tr w:rsidR="00F1490F" w:rsidRPr="00F1490F" w14:paraId="6EC68577" w14:textId="77777777" w:rsidTr="00926FB7">
        <w:tc>
          <w:tcPr>
            <w:tcW w:w="1418" w:type="dxa"/>
            <w:vAlign w:val="bottom"/>
          </w:tcPr>
          <w:p w14:paraId="0E5EB27E" w14:textId="5D0B93A0" w:rsidR="00F1490F" w:rsidRPr="00F1490F" w:rsidRDefault="00F1490F" w:rsidP="00BB7733">
            <w:pPr>
              <w:jc w:val="left"/>
            </w:pPr>
            <w:r w:rsidRPr="00F1490F">
              <w:t>O008</w:t>
            </w:r>
          </w:p>
        </w:tc>
        <w:tc>
          <w:tcPr>
            <w:tcW w:w="2397" w:type="dxa"/>
            <w:vAlign w:val="bottom"/>
          </w:tcPr>
          <w:p w14:paraId="02B1F8C4" w14:textId="202B3D37" w:rsidR="00F1490F" w:rsidRPr="00F1490F" w:rsidRDefault="00F1490F" w:rsidP="00BB7733">
            <w:pPr>
              <w:jc w:val="left"/>
            </w:pPr>
            <w:r w:rsidRPr="00F1490F">
              <w:t>Požadována neproveditelná operace</w:t>
            </w:r>
          </w:p>
        </w:tc>
        <w:tc>
          <w:tcPr>
            <w:tcW w:w="2422" w:type="dxa"/>
            <w:vAlign w:val="bottom"/>
          </w:tcPr>
          <w:p w14:paraId="00A120F1" w14:textId="35D82386" w:rsidR="00F1490F" w:rsidRPr="00F1490F" w:rsidRDefault="00F1490F" w:rsidP="00BB7733">
            <w:pPr>
              <w:jc w:val="left"/>
            </w:pPr>
            <w:r w:rsidRPr="00F1490F">
              <w:t>Nebyl zadán název očkovací látky!</w:t>
            </w:r>
          </w:p>
        </w:tc>
        <w:tc>
          <w:tcPr>
            <w:tcW w:w="3686" w:type="dxa"/>
            <w:vAlign w:val="bottom"/>
          </w:tcPr>
          <w:p w14:paraId="407977B3" w14:textId="3FD79C87" w:rsidR="00F1490F" w:rsidRPr="00F1490F" w:rsidRDefault="00F1490F" w:rsidP="00BB7733">
            <w:pPr>
              <w:jc w:val="left"/>
            </w:pPr>
            <w:r w:rsidRPr="00F1490F">
              <w:t>Zadejte název očkovací látky.</w:t>
            </w:r>
          </w:p>
        </w:tc>
        <w:tc>
          <w:tcPr>
            <w:tcW w:w="850" w:type="dxa"/>
          </w:tcPr>
          <w:p w14:paraId="0EF1D6B5" w14:textId="391CB076" w:rsidR="00F1490F" w:rsidRPr="00F1490F" w:rsidRDefault="00F1490F" w:rsidP="00F1490F">
            <w:r w:rsidRPr="00F1490F">
              <w:t>Ano</w:t>
            </w:r>
          </w:p>
        </w:tc>
      </w:tr>
      <w:tr w:rsidR="00F1490F" w:rsidRPr="00F1490F" w14:paraId="0C99FDF7" w14:textId="77777777" w:rsidTr="00926FB7">
        <w:tc>
          <w:tcPr>
            <w:tcW w:w="1418" w:type="dxa"/>
            <w:vAlign w:val="bottom"/>
          </w:tcPr>
          <w:p w14:paraId="27851400" w14:textId="4D9CC082" w:rsidR="00F1490F" w:rsidRPr="00F1490F" w:rsidRDefault="00F1490F" w:rsidP="00BB7733">
            <w:pPr>
              <w:jc w:val="left"/>
            </w:pPr>
            <w:r w:rsidRPr="00F1490F">
              <w:t>O009</w:t>
            </w:r>
          </w:p>
        </w:tc>
        <w:tc>
          <w:tcPr>
            <w:tcW w:w="2397" w:type="dxa"/>
            <w:vAlign w:val="bottom"/>
          </w:tcPr>
          <w:p w14:paraId="59AD60B0" w14:textId="1192106C" w:rsidR="00F1490F" w:rsidRPr="00F1490F" w:rsidRDefault="00F1490F" w:rsidP="00BB7733">
            <w:pPr>
              <w:jc w:val="left"/>
            </w:pPr>
            <w:r w:rsidRPr="00F1490F">
              <w:t>Požadována neproveditelná operace</w:t>
            </w:r>
          </w:p>
        </w:tc>
        <w:tc>
          <w:tcPr>
            <w:tcW w:w="2422" w:type="dxa"/>
            <w:vAlign w:val="bottom"/>
          </w:tcPr>
          <w:p w14:paraId="6B631D5F" w14:textId="2B8CC6DE" w:rsidR="00F1490F" w:rsidRPr="00F1490F" w:rsidRDefault="00F1490F" w:rsidP="00BB7733">
            <w:pPr>
              <w:jc w:val="left"/>
            </w:pPr>
            <w:r w:rsidRPr="00F1490F">
              <w:t>Pokud je uveden jen název očkovací látky (jedná se o neregistrovanou očkovací látku), musí být uvedeno onemocnění!</w:t>
            </w:r>
          </w:p>
        </w:tc>
        <w:tc>
          <w:tcPr>
            <w:tcW w:w="3686" w:type="dxa"/>
            <w:vAlign w:val="bottom"/>
          </w:tcPr>
          <w:p w14:paraId="546AB2C2" w14:textId="52B5FF00" w:rsidR="00F1490F" w:rsidRPr="00F1490F" w:rsidRDefault="00F1490F" w:rsidP="00BB7733">
            <w:pPr>
              <w:jc w:val="left"/>
            </w:pPr>
            <w:r w:rsidRPr="00F1490F">
              <w:t>Uveďte onemocnění, proti kterému se provádí očkování. Pokud takové onemocnění není v číselníku, uveďte onemocnění „jiné“.</w:t>
            </w:r>
          </w:p>
        </w:tc>
        <w:tc>
          <w:tcPr>
            <w:tcW w:w="850" w:type="dxa"/>
          </w:tcPr>
          <w:p w14:paraId="1C589006" w14:textId="1345B886" w:rsidR="00F1490F" w:rsidRPr="00F1490F" w:rsidRDefault="00F1490F" w:rsidP="00F1490F">
            <w:r w:rsidRPr="00F1490F">
              <w:t>Ano</w:t>
            </w:r>
          </w:p>
        </w:tc>
      </w:tr>
      <w:tr w:rsidR="00F1490F" w:rsidRPr="00F1490F" w14:paraId="7CBB4C7D" w14:textId="77777777" w:rsidTr="00926FB7">
        <w:tc>
          <w:tcPr>
            <w:tcW w:w="1418" w:type="dxa"/>
            <w:vAlign w:val="bottom"/>
          </w:tcPr>
          <w:p w14:paraId="05386D5E" w14:textId="2B04805D" w:rsidR="00F1490F" w:rsidRPr="00F1490F" w:rsidRDefault="00F1490F" w:rsidP="00BB7733">
            <w:pPr>
              <w:jc w:val="left"/>
            </w:pPr>
            <w:r w:rsidRPr="00F1490F">
              <w:t>O010</w:t>
            </w:r>
          </w:p>
        </w:tc>
        <w:tc>
          <w:tcPr>
            <w:tcW w:w="2397" w:type="dxa"/>
            <w:vAlign w:val="bottom"/>
          </w:tcPr>
          <w:p w14:paraId="44AF0B23" w14:textId="66BD2FB2" w:rsidR="00F1490F" w:rsidRPr="00F1490F" w:rsidRDefault="00F1490F" w:rsidP="00BB7733">
            <w:pPr>
              <w:jc w:val="left"/>
            </w:pPr>
            <w:r w:rsidRPr="00F1490F">
              <w:t>Požadována neproveditelná operace</w:t>
            </w:r>
          </w:p>
        </w:tc>
        <w:tc>
          <w:tcPr>
            <w:tcW w:w="2422" w:type="dxa"/>
            <w:vAlign w:val="bottom"/>
          </w:tcPr>
          <w:p w14:paraId="0A4B2186" w14:textId="02DBBD8C" w:rsidR="00F1490F" w:rsidRPr="00F1490F" w:rsidRDefault="00F1490F" w:rsidP="00BB7733">
            <w:pPr>
              <w:jc w:val="left"/>
            </w:pPr>
            <w:r w:rsidRPr="00F1490F">
              <w:t>Pokud uvádíte Datum příští dávky, musíte uvést obě data – „Datum příští dávky od“ a „Datum příští dávky do“!</w:t>
            </w:r>
          </w:p>
        </w:tc>
        <w:tc>
          <w:tcPr>
            <w:tcW w:w="3686" w:type="dxa"/>
            <w:vAlign w:val="bottom"/>
          </w:tcPr>
          <w:p w14:paraId="7F51C30E" w14:textId="43035D54" w:rsidR="00F1490F" w:rsidRPr="00F1490F" w:rsidRDefault="00F1490F" w:rsidP="00BB7733">
            <w:pPr>
              <w:jc w:val="left"/>
            </w:pPr>
            <w:r w:rsidRPr="00F1490F">
              <w:t>Zadejte „Datum příští dávky od“ a „Datum příští dávky do“.  Pokud očkovací schéma má jen jedno datum, uveďte obě data shodná.</w:t>
            </w:r>
          </w:p>
        </w:tc>
        <w:tc>
          <w:tcPr>
            <w:tcW w:w="850" w:type="dxa"/>
          </w:tcPr>
          <w:p w14:paraId="7EB4E4D2" w14:textId="6AF2AD1D" w:rsidR="00F1490F" w:rsidRPr="00F1490F" w:rsidRDefault="00F1490F" w:rsidP="00F1490F">
            <w:r w:rsidRPr="00F1490F">
              <w:t>Ano</w:t>
            </w:r>
          </w:p>
        </w:tc>
      </w:tr>
      <w:tr w:rsidR="00F1490F" w:rsidRPr="00F1490F" w14:paraId="6D69EA82" w14:textId="77777777" w:rsidTr="00926FB7">
        <w:tc>
          <w:tcPr>
            <w:tcW w:w="1418" w:type="dxa"/>
            <w:vAlign w:val="bottom"/>
          </w:tcPr>
          <w:p w14:paraId="52BF48D0" w14:textId="73204591" w:rsidR="00F1490F" w:rsidRPr="00F1490F" w:rsidRDefault="00F1490F" w:rsidP="00BB7733">
            <w:pPr>
              <w:jc w:val="left"/>
            </w:pPr>
            <w:r w:rsidRPr="00F1490F">
              <w:t>O011</w:t>
            </w:r>
          </w:p>
        </w:tc>
        <w:tc>
          <w:tcPr>
            <w:tcW w:w="2397" w:type="dxa"/>
            <w:vAlign w:val="bottom"/>
          </w:tcPr>
          <w:p w14:paraId="0F593892" w14:textId="3819CBA7" w:rsidR="00F1490F" w:rsidRPr="00F1490F" w:rsidRDefault="00F1490F" w:rsidP="00BB7733">
            <w:pPr>
              <w:jc w:val="left"/>
            </w:pPr>
            <w:r w:rsidRPr="00F1490F">
              <w:t>Požadována neproveditelná operace</w:t>
            </w:r>
          </w:p>
        </w:tc>
        <w:tc>
          <w:tcPr>
            <w:tcW w:w="2422" w:type="dxa"/>
            <w:vAlign w:val="bottom"/>
          </w:tcPr>
          <w:p w14:paraId="6CDBE6D1" w14:textId="50A6A8CC" w:rsidR="00F1490F" w:rsidRPr="00F1490F" w:rsidRDefault="00F1490F" w:rsidP="00BB7733">
            <w:pPr>
              <w:jc w:val="left"/>
            </w:pPr>
            <w:r w:rsidRPr="00F1490F">
              <w:t>Typ notifikace může být jen email!</w:t>
            </w:r>
          </w:p>
        </w:tc>
        <w:tc>
          <w:tcPr>
            <w:tcW w:w="3686" w:type="dxa"/>
            <w:vAlign w:val="bottom"/>
          </w:tcPr>
          <w:p w14:paraId="4B32DF74" w14:textId="24A67FDD" w:rsidR="00F1490F" w:rsidRPr="00F1490F" w:rsidRDefault="00F1490F" w:rsidP="00BB7733">
            <w:pPr>
              <w:jc w:val="left"/>
            </w:pPr>
            <w:r w:rsidRPr="00F1490F">
              <w:t>Změňte typ notifikace na email.</w:t>
            </w:r>
          </w:p>
        </w:tc>
        <w:tc>
          <w:tcPr>
            <w:tcW w:w="850" w:type="dxa"/>
          </w:tcPr>
          <w:p w14:paraId="79B344F9" w14:textId="6406B348" w:rsidR="00F1490F" w:rsidRPr="00F1490F" w:rsidRDefault="00BB7733" w:rsidP="00F1490F">
            <w:r>
              <w:t>Ano</w:t>
            </w:r>
          </w:p>
        </w:tc>
      </w:tr>
      <w:tr w:rsidR="00F1490F" w:rsidRPr="00F1490F" w14:paraId="60C6D772" w14:textId="77777777" w:rsidTr="00926FB7">
        <w:tc>
          <w:tcPr>
            <w:tcW w:w="1418" w:type="dxa"/>
            <w:vAlign w:val="bottom"/>
          </w:tcPr>
          <w:p w14:paraId="4EBAC451" w14:textId="22840E63" w:rsidR="00F1490F" w:rsidRPr="00F1490F" w:rsidRDefault="00F1490F" w:rsidP="00BB7733">
            <w:pPr>
              <w:jc w:val="left"/>
            </w:pPr>
            <w:r w:rsidRPr="00F1490F">
              <w:t>O012</w:t>
            </w:r>
          </w:p>
        </w:tc>
        <w:tc>
          <w:tcPr>
            <w:tcW w:w="2397" w:type="dxa"/>
            <w:vAlign w:val="bottom"/>
          </w:tcPr>
          <w:p w14:paraId="6E0A34C9" w14:textId="3F28C248" w:rsidR="00F1490F" w:rsidRPr="00F1490F" w:rsidRDefault="00F1490F" w:rsidP="00BB7733">
            <w:pPr>
              <w:jc w:val="left"/>
            </w:pPr>
            <w:r w:rsidRPr="00F1490F">
              <w:t>Požadována neproveditelná operace</w:t>
            </w:r>
          </w:p>
        </w:tc>
        <w:tc>
          <w:tcPr>
            <w:tcW w:w="2422" w:type="dxa"/>
            <w:vAlign w:val="bottom"/>
          </w:tcPr>
          <w:p w14:paraId="1897E94D" w14:textId="19B22797" w:rsidR="00F1490F" w:rsidRPr="00F1490F" w:rsidRDefault="00F1490F" w:rsidP="00BB7733">
            <w:pPr>
              <w:jc w:val="left"/>
            </w:pPr>
            <w:r w:rsidRPr="00F1490F">
              <w:t>Nebyla zadána cesta podání. U registrovaných očkovacích látek se povinně uvádí cesta podání!</w:t>
            </w:r>
          </w:p>
        </w:tc>
        <w:tc>
          <w:tcPr>
            <w:tcW w:w="3686" w:type="dxa"/>
            <w:vAlign w:val="bottom"/>
          </w:tcPr>
          <w:p w14:paraId="16DDE034" w14:textId="62A580C1" w:rsidR="00F1490F" w:rsidRPr="00F1490F" w:rsidRDefault="00F1490F" w:rsidP="00BB7733">
            <w:pPr>
              <w:jc w:val="left"/>
            </w:pPr>
            <w:r w:rsidRPr="00F1490F">
              <w:t>Zadejte cestu podání.</w:t>
            </w:r>
          </w:p>
        </w:tc>
        <w:tc>
          <w:tcPr>
            <w:tcW w:w="850" w:type="dxa"/>
          </w:tcPr>
          <w:p w14:paraId="58EEEB54" w14:textId="749150D2" w:rsidR="00F1490F" w:rsidRPr="00F1490F" w:rsidRDefault="00BB7733" w:rsidP="00F1490F">
            <w:r>
              <w:t>Ano</w:t>
            </w:r>
          </w:p>
        </w:tc>
      </w:tr>
      <w:tr w:rsidR="00F1490F" w:rsidRPr="00F1490F" w14:paraId="0A8D6B39" w14:textId="77777777" w:rsidTr="00926FB7">
        <w:tc>
          <w:tcPr>
            <w:tcW w:w="1418" w:type="dxa"/>
            <w:vAlign w:val="bottom"/>
          </w:tcPr>
          <w:p w14:paraId="17832008" w14:textId="02494F19" w:rsidR="00F1490F" w:rsidRPr="00F1490F" w:rsidRDefault="00F1490F" w:rsidP="00BB7733">
            <w:pPr>
              <w:jc w:val="left"/>
            </w:pPr>
            <w:r w:rsidRPr="00F1490F">
              <w:t>O015</w:t>
            </w:r>
          </w:p>
        </w:tc>
        <w:tc>
          <w:tcPr>
            <w:tcW w:w="2397" w:type="dxa"/>
            <w:vAlign w:val="bottom"/>
          </w:tcPr>
          <w:p w14:paraId="1C7092AC" w14:textId="516C2389" w:rsidR="00F1490F" w:rsidRPr="00F1490F" w:rsidRDefault="00F1490F" w:rsidP="00BB7733">
            <w:pPr>
              <w:jc w:val="left"/>
            </w:pPr>
            <w:r w:rsidRPr="00F1490F">
              <w:t>Požadována neproveditelná operace</w:t>
            </w:r>
          </w:p>
        </w:tc>
        <w:tc>
          <w:tcPr>
            <w:tcW w:w="2422" w:type="dxa"/>
            <w:vAlign w:val="bottom"/>
          </w:tcPr>
          <w:p w14:paraId="25B79A11" w14:textId="3C9C141E" w:rsidR="00F1490F" w:rsidRPr="00F1490F" w:rsidRDefault="00F1490F" w:rsidP="00BB7733">
            <w:pPr>
              <w:jc w:val="left"/>
            </w:pPr>
            <w:r w:rsidRPr="00F1490F">
              <w:t>U více očkovacích dávek nesmí být uvedené stejné onemocnění!</w:t>
            </w:r>
          </w:p>
        </w:tc>
        <w:tc>
          <w:tcPr>
            <w:tcW w:w="3686" w:type="dxa"/>
            <w:vAlign w:val="bottom"/>
          </w:tcPr>
          <w:p w14:paraId="0F9E3FE4" w14:textId="4ABC891B" w:rsidR="00F1490F" w:rsidRPr="00F1490F" w:rsidRDefault="00F1490F" w:rsidP="00BB7733">
            <w:pPr>
              <w:jc w:val="left"/>
            </w:pPr>
            <w:r w:rsidRPr="00F1490F">
              <w:t>Opravte očkovací dávky.</w:t>
            </w:r>
          </w:p>
        </w:tc>
        <w:tc>
          <w:tcPr>
            <w:tcW w:w="850" w:type="dxa"/>
          </w:tcPr>
          <w:p w14:paraId="4505CCC5" w14:textId="64C7DBB0" w:rsidR="00F1490F" w:rsidRPr="00F1490F" w:rsidRDefault="00060025" w:rsidP="00F1490F">
            <w:r>
              <w:t>Ano</w:t>
            </w:r>
          </w:p>
        </w:tc>
      </w:tr>
      <w:tr w:rsidR="00F1490F" w:rsidRPr="00F1490F" w14:paraId="055DD55E" w14:textId="77777777" w:rsidTr="00926FB7">
        <w:tc>
          <w:tcPr>
            <w:tcW w:w="1418" w:type="dxa"/>
            <w:vAlign w:val="bottom"/>
          </w:tcPr>
          <w:p w14:paraId="18788DC8" w14:textId="3DE4B237" w:rsidR="00F1490F" w:rsidRPr="00F1490F" w:rsidRDefault="00F1490F" w:rsidP="00BB7733">
            <w:pPr>
              <w:jc w:val="left"/>
            </w:pPr>
            <w:r w:rsidRPr="00F1490F">
              <w:t>O016</w:t>
            </w:r>
          </w:p>
        </w:tc>
        <w:tc>
          <w:tcPr>
            <w:tcW w:w="2397" w:type="dxa"/>
            <w:vAlign w:val="bottom"/>
          </w:tcPr>
          <w:p w14:paraId="63E3F457" w14:textId="0995C6EB" w:rsidR="00F1490F" w:rsidRPr="00F1490F" w:rsidRDefault="00F1490F" w:rsidP="00BB7733">
            <w:pPr>
              <w:jc w:val="left"/>
            </w:pPr>
            <w:r w:rsidRPr="00F1490F">
              <w:t>Požadována neproveditelná operace</w:t>
            </w:r>
          </w:p>
        </w:tc>
        <w:tc>
          <w:tcPr>
            <w:tcW w:w="2422" w:type="dxa"/>
            <w:vAlign w:val="bottom"/>
          </w:tcPr>
          <w:p w14:paraId="3B21A0C5" w14:textId="51FCDE2A" w:rsidR="00F1490F" w:rsidRPr="00F1490F" w:rsidRDefault="00F1490F" w:rsidP="00BB7733">
            <w:pPr>
              <w:jc w:val="left"/>
            </w:pPr>
            <w:r w:rsidRPr="00F1490F">
              <w:t xml:space="preserve">Nepovolený počet očkovacích dávek. Pokud máte u očkovacích dávek uvedeno onemocnění, je možné zadat </w:t>
            </w:r>
            <w:r w:rsidRPr="00F1490F">
              <w:lastRenderedPageBreak/>
              <w:t>jen tolik očkovacích dávek, na kolik je očkovací látka nemocí!</w:t>
            </w:r>
          </w:p>
        </w:tc>
        <w:tc>
          <w:tcPr>
            <w:tcW w:w="3686" w:type="dxa"/>
            <w:vAlign w:val="bottom"/>
          </w:tcPr>
          <w:p w14:paraId="14218660" w14:textId="6CE3E552" w:rsidR="00F1490F" w:rsidRPr="00F1490F" w:rsidRDefault="00F1490F" w:rsidP="00BB7733">
            <w:pPr>
              <w:jc w:val="left"/>
            </w:pPr>
            <w:r w:rsidRPr="00F1490F">
              <w:lastRenderedPageBreak/>
              <w:t>Zadejte správný počet očkovacích dávek.</w:t>
            </w:r>
          </w:p>
        </w:tc>
        <w:tc>
          <w:tcPr>
            <w:tcW w:w="850" w:type="dxa"/>
          </w:tcPr>
          <w:p w14:paraId="652CDE6D" w14:textId="58B1D2BD" w:rsidR="00F1490F" w:rsidRPr="00F1490F" w:rsidRDefault="00060025" w:rsidP="00F1490F">
            <w:r>
              <w:t>Ano</w:t>
            </w:r>
          </w:p>
        </w:tc>
      </w:tr>
      <w:tr w:rsidR="00F1490F" w:rsidRPr="00F1490F" w14:paraId="3F3591CA" w14:textId="77777777" w:rsidTr="00926FB7">
        <w:tc>
          <w:tcPr>
            <w:tcW w:w="1418" w:type="dxa"/>
            <w:vAlign w:val="bottom"/>
          </w:tcPr>
          <w:p w14:paraId="5C42036E" w14:textId="7DE1627D" w:rsidR="00F1490F" w:rsidRPr="00F1490F" w:rsidRDefault="00F1490F" w:rsidP="00BB7733">
            <w:pPr>
              <w:jc w:val="left"/>
            </w:pPr>
            <w:r w:rsidRPr="00F1490F">
              <w:t>O017</w:t>
            </w:r>
          </w:p>
        </w:tc>
        <w:tc>
          <w:tcPr>
            <w:tcW w:w="2397" w:type="dxa"/>
            <w:vAlign w:val="bottom"/>
          </w:tcPr>
          <w:p w14:paraId="6B8A79C3" w14:textId="4A8C3E3C" w:rsidR="00F1490F" w:rsidRPr="00F1490F" w:rsidRDefault="00F1490F" w:rsidP="00BB7733">
            <w:pPr>
              <w:jc w:val="left"/>
            </w:pPr>
            <w:r w:rsidRPr="00F1490F">
              <w:t>Požadována neproveditelná operace</w:t>
            </w:r>
          </w:p>
        </w:tc>
        <w:tc>
          <w:tcPr>
            <w:tcW w:w="2422" w:type="dxa"/>
            <w:vAlign w:val="bottom"/>
          </w:tcPr>
          <w:p w14:paraId="3A6E0FC6" w14:textId="013C6223" w:rsidR="00F1490F" w:rsidRPr="00F1490F" w:rsidRDefault="00F1490F" w:rsidP="00BB7733">
            <w:pPr>
              <w:jc w:val="left"/>
            </w:pPr>
            <w:r w:rsidRPr="00F1490F">
              <w:t>Nepovolený počet očkovacích dávek. Pokud nemáte u očkovacích dávek uvedeno onemocnění, je maximálně možné zadat jednu očkovací dávku!</w:t>
            </w:r>
          </w:p>
        </w:tc>
        <w:tc>
          <w:tcPr>
            <w:tcW w:w="3686" w:type="dxa"/>
            <w:vAlign w:val="bottom"/>
          </w:tcPr>
          <w:p w14:paraId="2B5FE1FE" w14:textId="048D8022" w:rsidR="00F1490F" w:rsidRPr="00F1490F" w:rsidRDefault="00F1490F" w:rsidP="00BB7733">
            <w:pPr>
              <w:jc w:val="left"/>
            </w:pPr>
            <w:r w:rsidRPr="00F1490F">
              <w:t>Zadejte správná onemocnění očkovacích dávek.</w:t>
            </w:r>
          </w:p>
        </w:tc>
        <w:tc>
          <w:tcPr>
            <w:tcW w:w="850" w:type="dxa"/>
          </w:tcPr>
          <w:p w14:paraId="186D968E" w14:textId="4675FB62" w:rsidR="00F1490F" w:rsidRPr="00F1490F" w:rsidRDefault="00060025" w:rsidP="00F1490F">
            <w:r>
              <w:t>Ano</w:t>
            </w:r>
          </w:p>
        </w:tc>
      </w:tr>
      <w:tr w:rsidR="00F1490F" w:rsidRPr="00F1490F" w14:paraId="7BEFA69E" w14:textId="77777777" w:rsidTr="00926FB7">
        <w:tc>
          <w:tcPr>
            <w:tcW w:w="1418" w:type="dxa"/>
            <w:vAlign w:val="bottom"/>
          </w:tcPr>
          <w:p w14:paraId="6BA1C2C3" w14:textId="43793A4C" w:rsidR="00F1490F" w:rsidRPr="00F1490F" w:rsidRDefault="00F1490F" w:rsidP="00BB7733">
            <w:pPr>
              <w:jc w:val="left"/>
            </w:pPr>
            <w:r w:rsidRPr="00F1490F">
              <w:t>O018</w:t>
            </w:r>
          </w:p>
        </w:tc>
        <w:tc>
          <w:tcPr>
            <w:tcW w:w="2397" w:type="dxa"/>
            <w:vAlign w:val="bottom"/>
          </w:tcPr>
          <w:p w14:paraId="37B9B238" w14:textId="1CBE3F73" w:rsidR="00F1490F" w:rsidRPr="00F1490F" w:rsidRDefault="00F1490F" w:rsidP="00BB7733">
            <w:pPr>
              <w:jc w:val="left"/>
            </w:pPr>
            <w:r w:rsidRPr="00F1490F">
              <w:t>Požadována neproveditelná operace</w:t>
            </w:r>
          </w:p>
        </w:tc>
        <w:tc>
          <w:tcPr>
            <w:tcW w:w="2422" w:type="dxa"/>
            <w:vAlign w:val="bottom"/>
          </w:tcPr>
          <w:p w14:paraId="69F6E017" w14:textId="4994DE17" w:rsidR="00F1490F" w:rsidRPr="00F1490F" w:rsidRDefault="00F1490F" w:rsidP="00BB7733">
            <w:pPr>
              <w:jc w:val="left"/>
            </w:pPr>
            <w:r w:rsidRPr="00F1490F">
              <w:t>Onemocnění zadaná v požadavku u očkovacích dávek neodpovídají onemocněním na zadané očkovací látce!</w:t>
            </w:r>
          </w:p>
        </w:tc>
        <w:tc>
          <w:tcPr>
            <w:tcW w:w="3686" w:type="dxa"/>
            <w:vAlign w:val="bottom"/>
          </w:tcPr>
          <w:p w14:paraId="3EFFB2B7" w14:textId="6F1904D9" w:rsidR="00F1490F" w:rsidRPr="00F1490F" w:rsidRDefault="00F1490F" w:rsidP="00BB7733">
            <w:pPr>
              <w:jc w:val="left"/>
            </w:pPr>
            <w:r w:rsidRPr="00F1490F">
              <w:t>Zadejte správná onemocnění očkovacích dávek.</w:t>
            </w:r>
          </w:p>
        </w:tc>
        <w:tc>
          <w:tcPr>
            <w:tcW w:w="850" w:type="dxa"/>
          </w:tcPr>
          <w:p w14:paraId="7277E095" w14:textId="6BBE5238" w:rsidR="00F1490F" w:rsidRPr="00F1490F" w:rsidRDefault="00060025" w:rsidP="00F1490F">
            <w:r>
              <w:t>Ano</w:t>
            </w:r>
          </w:p>
        </w:tc>
      </w:tr>
      <w:tr w:rsidR="00F1490F" w:rsidRPr="00F1490F" w14:paraId="335042D7" w14:textId="77777777" w:rsidTr="00926FB7">
        <w:tc>
          <w:tcPr>
            <w:tcW w:w="1418" w:type="dxa"/>
            <w:vAlign w:val="bottom"/>
          </w:tcPr>
          <w:p w14:paraId="55C04A6F" w14:textId="2DDBF9A3" w:rsidR="00F1490F" w:rsidRPr="00F1490F" w:rsidRDefault="00F1490F" w:rsidP="00BB7733">
            <w:pPr>
              <w:jc w:val="left"/>
            </w:pPr>
            <w:r w:rsidRPr="00F1490F">
              <w:t>O019</w:t>
            </w:r>
          </w:p>
        </w:tc>
        <w:tc>
          <w:tcPr>
            <w:tcW w:w="2397" w:type="dxa"/>
            <w:vAlign w:val="bottom"/>
          </w:tcPr>
          <w:p w14:paraId="4CF47444" w14:textId="6B049EFB" w:rsidR="00F1490F" w:rsidRPr="00F1490F" w:rsidRDefault="00F1490F" w:rsidP="00BB7733">
            <w:pPr>
              <w:jc w:val="left"/>
            </w:pPr>
            <w:r w:rsidRPr="00F1490F">
              <w:t>Požadována neproveditelná operace</w:t>
            </w:r>
          </w:p>
        </w:tc>
        <w:tc>
          <w:tcPr>
            <w:tcW w:w="2422" w:type="dxa"/>
            <w:vAlign w:val="bottom"/>
          </w:tcPr>
          <w:p w14:paraId="591D3CC7" w14:textId="3D87EBA9" w:rsidR="00F1490F" w:rsidRPr="00F1490F" w:rsidRDefault="00F1490F" w:rsidP="00BB7733">
            <w:pPr>
              <w:jc w:val="left"/>
            </w:pPr>
            <w:r w:rsidRPr="00F1490F">
              <w:t>Nebylo nalezené očkovací sch</w:t>
            </w:r>
            <w:r w:rsidR="00060025">
              <w:t>é</w:t>
            </w:r>
            <w:r w:rsidRPr="00F1490F">
              <w:t>ma pro požadovanou očkovací látku aplikovatelné pro zadaného pacienta!</w:t>
            </w:r>
          </w:p>
        </w:tc>
        <w:tc>
          <w:tcPr>
            <w:tcW w:w="3686" w:type="dxa"/>
            <w:vAlign w:val="bottom"/>
          </w:tcPr>
          <w:p w14:paraId="51B18398" w14:textId="4D1C0C70" w:rsidR="00F1490F" w:rsidRPr="00F1490F" w:rsidRDefault="00F1490F" w:rsidP="00BB7733">
            <w:pPr>
              <w:jc w:val="left"/>
            </w:pPr>
            <w:r w:rsidRPr="00F1490F">
              <w:t>Upravte očkovací látku nebo parametry pacienta (pohlaví, věk).</w:t>
            </w:r>
          </w:p>
        </w:tc>
        <w:tc>
          <w:tcPr>
            <w:tcW w:w="850" w:type="dxa"/>
          </w:tcPr>
          <w:p w14:paraId="22124E3D" w14:textId="343528E9" w:rsidR="00F1490F" w:rsidRPr="00F1490F" w:rsidRDefault="007F410C" w:rsidP="00F1490F">
            <w:r>
              <w:t>Ne</w:t>
            </w:r>
          </w:p>
        </w:tc>
      </w:tr>
      <w:tr w:rsidR="00F1490F" w:rsidRPr="00F1490F" w14:paraId="023568EF" w14:textId="77777777" w:rsidTr="00926FB7">
        <w:tc>
          <w:tcPr>
            <w:tcW w:w="1418" w:type="dxa"/>
            <w:vAlign w:val="bottom"/>
          </w:tcPr>
          <w:p w14:paraId="3A3B4264" w14:textId="481608F1" w:rsidR="00F1490F" w:rsidRPr="00F1490F" w:rsidRDefault="00F1490F" w:rsidP="00BB7733">
            <w:pPr>
              <w:jc w:val="left"/>
            </w:pPr>
            <w:r w:rsidRPr="00F1490F">
              <w:t>O020</w:t>
            </w:r>
          </w:p>
        </w:tc>
        <w:tc>
          <w:tcPr>
            <w:tcW w:w="2397" w:type="dxa"/>
            <w:vAlign w:val="bottom"/>
          </w:tcPr>
          <w:p w14:paraId="0E6EB738" w14:textId="1061E0BE" w:rsidR="00F1490F" w:rsidRPr="00F1490F" w:rsidRDefault="00F1490F" w:rsidP="00BB7733">
            <w:pPr>
              <w:jc w:val="left"/>
            </w:pPr>
            <w:r w:rsidRPr="00F1490F">
              <w:t>Požadována neproveditelná operace</w:t>
            </w:r>
          </w:p>
        </w:tc>
        <w:tc>
          <w:tcPr>
            <w:tcW w:w="2422" w:type="dxa"/>
            <w:vAlign w:val="bottom"/>
          </w:tcPr>
          <w:p w14:paraId="48779E5C" w14:textId="15F78EAD" w:rsidR="00F1490F" w:rsidRPr="00F1490F" w:rsidRDefault="00F1490F" w:rsidP="00BB7733">
            <w:pPr>
              <w:jc w:val="left"/>
            </w:pPr>
            <w:r w:rsidRPr="00F1490F">
              <w:t>Pokud není zadán kód očkovací látky, musí být zadáno množství a měrná jednotka!</w:t>
            </w:r>
          </w:p>
        </w:tc>
        <w:tc>
          <w:tcPr>
            <w:tcW w:w="3686" w:type="dxa"/>
            <w:vAlign w:val="bottom"/>
          </w:tcPr>
          <w:p w14:paraId="3003000C" w14:textId="5529386C" w:rsidR="00F1490F" w:rsidRPr="00F1490F" w:rsidRDefault="00F1490F" w:rsidP="00BB7733">
            <w:pPr>
              <w:jc w:val="left"/>
            </w:pPr>
            <w:r w:rsidRPr="00F1490F">
              <w:t>Zadejte hodnotu množství.</w:t>
            </w:r>
          </w:p>
        </w:tc>
        <w:tc>
          <w:tcPr>
            <w:tcW w:w="850" w:type="dxa"/>
          </w:tcPr>
          <w:p w14:paraId="7E2590EA" w14:textId="3AB88D6E" w:rsidR="00F1490F" w:rsidRPr="00F1490F" w:rsidRDefault="00060025" w:rsidP="00F1490F">
            <w:r>
              <w:t>Ano</w:t>
            </w:r>
          </w:p>
        </w:tc>
      </w:tr>
      <w:tr w:rsidR="00F1490F" w:rsidRPr="00F1490F" w14:paraId="2D9CF8D2" w14:textId="77777777" w:rsidTr="00926FB7">
        <w:tc>
          <w:tcPr>
            <w:tcW w:w="1418" w:type="dxa"/>
            <w:vAlign w:val="bottom"/>
          </w:tcPr>
          <w:p w14:paraId="1E120B1C" w14:textId="365A8084" w:rsidR="00F1490F" w:rsidRPr="00F1490F" w:rsidRDefault="00F1490F" w:rsidP="00BB7733">
            <w:pPr>
              <w:jc w:val="left"/>
            </w:pPr>
            <w:r w:rsidRPr="00F1490F">
              <w:t>O023</w:t>
            </w:r>
          </w:p>
        </w:tc>
        <w:tc>
          <w:tcPr>
            <w:tcW w:w="2397" w:type="dxa"/>
            <w:vAlign w:val="bottom"/>
          </w:tcPr>
          <w:p w14:paraId="3540E04E" w14:textId="4901180D" w:rsidR="00F1490F" w:rsidRPr="00F1490F" w:rsidRDefault="00F1490F" w:rsidP="00BB7733">
            <w:pPr>
              <w:jc w:val="left"/>
            </w:pPr>
            <w:r w:rsidRPr="00F1490F">
              <w:t>Požadována neproveditelná operace</w:t>
            </w:r>
          </w:p>
        </w:tc>
        <w:tc>
          <w:tcPr>
            <w:tcW w:w="2422" w:type="dxa"/>
            <w:vAlign w:val="bottom"/>
          </w:tcPr>
          <w:p w14:paraId="14E9CD7B" w14:textId="4A048B3B" w:rsidR="00F1490F" w:rsidRPr="00F1490F" w:rsidRDefault="00F1490F" w:rsidP="00BB7733">
            <w:pPr>
              <w:jc w:val="left"/>
            </w:pPr>
            <w:r w:rsidRPr="00F1490F">
              <w:t>Očkovací schéma zadané v požadavku neodpovídá očkovací látce zadané v požadavku!</w:t>
            </w:r>
          </w:p>
        </w:tc>
        <w:tc>
          <w:tcPr>
            <w:tcW w:w="3686" w:type="dxa"/>
            <w:vAlign w:val="bottom"/>
          </w:tcPr>
          <w:p w14:paraId="687CA38D" w14:textId="2B5E2E7A" w:rsidR="00F1490F" w:rsidRPr="00F1490F" w:rsidRDefault="00F1490F" w:rsidP="00BB7733">
            <w:pPr>
              <w:jc w:val="left"/>
            </w:pPr>
            <w:r w:rsidRPr="00F1490F">
              <w:t>Upravte očkovací látku nebo očkovací schéma.</w:t>
            </w:r>
          </w:p>
        </w:tc>
        <w:tc>
          <w:tcPr>
            <w:tcW w:w="850" w:type="dxa"/>
          </w:tcPr>
          <w:p w14:paraId="109B3716" w14:textId="5CBD7843" w:rsidR="00F1490F" w:rsidRPr="00F1490F" w:rsidRDefault="00060025" w:rsidP="00F1490F">
            <w:r>
              <w:t>Ne</w:t>
            </w:r>
          </w:p>
        </w:tc>
      </w:tr>
      <w:tr w:rsidR="00C3237C" w:rsidRPr="00F1490F" w14:paraId="640AEB08" w14:textId="77777777" w:rsidTr="00926FB7">
        <w:tc>
          <w:tcPr>
            <w:tcW w:w="1418" w:type="dxa"/>
            <w:vAlign w:val="bottom"/>
          </w:tcPr>
          <w:p w14:paraId="41997615" w14:textId="45B061BD" w:rsidR="00C3237C" w:rsidRPr="00C3237C" w:rsidRDefault="00C3237C" w:rsidP="001A5EC4">
            <w:pPr>
              <w:jc w:val="left"/>
            </w:pPr>
            <w:r w:rsidRPr="00C3237C">
              <w:t>C042</w:t>
            </w:r>
          </w:p>
        </w:tc>
        <w:tc>
          <w:tcPr>
            <w:tcW w:w="2397" w:type="dxa"/>
            <w:vAlign w:val="bottom"/>
          </w:tcPr>
          <w:p w14:paraId="3753CF88" w14:textId="1AA27CAF" w:rsidR="00C3237C" w:rsidRPr="00C3237C" w:rsidRDefault="00C3237C" w:rsidP="001A5EC4">
            <w:pPr>
              <w:jc w:val="left"/>
            </w:pPr>
            <w:r w:rsidRPr="00C3237C">
              <w:t>Chybné nastavení vašeho SW</w:t>
            </w:r>
          </w:p>
        </w:tc>
        <w:tc>
          <w:tcPr>
            <w:tcW w:w="2422" w:type="dxa"/>
            <w:vAlign w:val="bottom"/>
          </w:tcPr>
          <w:p w14:paraId="254D6E52" w14:textId="66960410" w:rsidR="00C3237C" w:rsidRPr="00C3237C" w:rsidRDefault="00C3237C" w:rsidP="001A5EC4">
            <w:pPr>
              <w:jc w:val="left"/>
            </w:pPr>
            <w:r w:rsidRPr="00C3237C">
              <w:t>Kód onemocnění nebyl nalezen v číselníku</w:t>
            </w:r>
          </w:p>
        </w:tc>
        <w:tc>
          <w:tcPr>
            <w:tcW w:w="3686" w:type="dxa"/>
            <w:vAlign w:val="bottom"/>
          </w:tcPr>
          <w:p w14:paraId="268E186E" w14:textId="2426C663" w:rsidR="00C3237C" w:rsidRPr="00C3237C" w:rsidRDefault="00C3237C" w:rsidP="001A5EC4">
            <w:pPr>
              <w:jc w:val="left"/>
            </w:pPr>
            <w:r w:rsidRPr="00C3237C">
              <w:t>Zřejmě nemáte správně načtený aktuální číselník ve svém SW.</w:t>
            </w:r>
          </w:p>
        </w:tc>
        <w:tc>
          <w:tcPr>
            <w:tcW w:w="850" w:type="dxa"/>
          </w:tcPr>
          <w:p w14:paraId="344C093B" w14:textId="0B9919BD" w:rsidR="00C3237C" w:rsidRPr="00C3237C" w:rsidRDefault="00C3237C" w:rsidP="001A5EC4">
            <w:pPr>
              <w:jc w:val="left"/>
            </w:pPr>
            <w:r>
              <w:t>Ano</w:t>
            </w:r>
          </w:p>
        </w:tc>
      </w:tr>
      <w:tr w:rsidR="00C3237C" w:rsidRPr="00F1490F" w14:paraId="62F1318A" w14:textId="77777777" w:rsidTr="00926FB7">
        <w:tc>
          <w:tcPr>
            <w:tcW w:w="1418" w:type="dxa"/>
            <w:vAlign w:val="bottom"/>
          </w:tcPr>
          <w:p w14:paraId="51C031B2" w14:textId="7E957F01" w:rsidR="00C3237C" w:rsidRPr="00C3237C" w:rsidRDefault="00C3237C" w:rsidP="001A5EC4">
            <w:pPr>
              <w:jc w:val="left"/>
            </w:pPr>
            <w:r w:rsidRPr="00C3237C">
              <w:t>C043</w:t>
            </w:r>
          </w:p>
        </w:tc>
        <w:tc>
          <w:tcPr>
            <w:tcW w:w="2397" w:type="dxa"/>
            <w:vAlign w:val="bottom"/>
          </w:tcPr>
          <w:p w14:paraId="553F4916" w14:textId="48364EA9" w:rsidR="00C3237C" w:rsidRPr="00C3237C" w:rsidRDefault="00C3237C" w:rsidP="001A5EC4">
            <w:pPr>
              <w:jc w:val="left"/>
            </w:pPr>
            <w:r w:rsidRPr="00C3237C">
              <w:t>Chybné nastavení vašeho SW</w:t>
            </w:r>
          </w:p>
        </w:tc>
        <w:tc>
          <w:tcPr>
            <w:tcW w:w="2422" w:type="dxa"/>
            <w:vAlign w:val="bottom"/>
          </w:tcPr>
          <w:p w14:paraId="77E3BF82" w14:textId="667488A0" w:rsidR="00C3237C" w:rsidRPr="00C3237C" w:rsidRDefault="00C3237C" w:rsidP="001A5EC4">
            <w:pPr>
              <w:jc w:val="left"/>
            </w:pPr>
            <w:r w:rsidRPr="00C3237C">
              <w:t>Kód očkovací látky nebyl nalezen v číselníku</w:t>
            </w:r>
          </w:p>
        </w:tc>
        <w:tc>
          <w:tcPr>
            <w:tcW w:w="3686" w:type="dxa"/>
            <w:vAlign w:val="bottom"/>
          </w:tcPr>
          <w:p w14:paraId="7736DB5B" w14:textId="1FAA5D29" w:rsidR="00C3237C" w:rsidRPr="00C3237C" w:rsidRDefault="00C3237C" w:rsidP="001A5EC4">
            <w:pPr>
              <w:jc w:val="left"/>
            </w:pPr>
            <w:r w:rsidRPr="00C3237C">
              <w:t>Zřejmě nemáte správně načtený aktuální číselník ve svém SW.</w:t>
            </w:r>
          </w:p>
        </w:tc>
        <w:tc>
          <w:tcPr>
            <w:tcW w:w="850" w:type="dxa"/>
          </w:tcPr>
          <w:p w14:paraId="0E8A1917" w14:textId="592AE386" w:rsidR="00C3237C" w:rsidRPr="00C3237C" w:rsidRDefault="00C3237C" w:rsidP="001A5EC4">
            <w:pPr>
              <w:jc w:val="left"/>
            </w:pPr>
            <w:r>
              <w:t>Ano</w:t>
            </w:r>
          </w:p>
        </w:tc>
      </w:tr>
      <w:tr w:rsidR="00C3237C" w:rsidRPr="00F1490F" w14:paraId="7B9CF5AE" w14:textId="77777777" w:rsidTr="00926FB7">
        <w:tc>
          <w:tcPr>
            <w:tcW w:w="1418" w:type="dxa"/>
            <w:vAlign w:val="bottom"/>
          </w:tcPr>
          <w:p w14:paraId="03CAC40C" w14:textId="65C4AB1C" w:rsidR="00C3237C" w:rsidRPr="00C3237C" w:rsidRDefault="00C3237C" w:rsidP="001A5EC4">
            <w:pPr>
              <w:jc w:val="left"/>
            </w:pPr>
            <w:r w:rsidRPr="00C3237C">
              <w:t>C044</w:t>
            </w:r>
          </w:p>
        </w:tc>
        <w:tc>
          <w:tcPr>
            <w:tcW w:w="2397" w:type="dxa"/>
            <w:vAlign w:val="bottom"/>
          </w:tcPr>
          <w:p w14:paraId="14CFB928" w14:textId="44E53A5F" w:rsidR="00C3237C" w:rsidRPr="00C3237C" w:rsidRDefault="00C3237C" w:rsidP="001A5EC4">
            <w:pPr>
              <w:jc w:val="left"/>
            </w:pPr>
            <w:r w:rsidRPr="00C3237C">
              <w:t>Chybné nastavení vašeho SW</w:t>
            </w:r>
          </w:p>
        </w:tc>
        <w:tc>
          <w:tcPr>
            <w:tcW w:w="2422" w:type="dxa"/>
            <w:vAlign w:val="bottom"/>
          </w:tcPr>
          <w:p w14:paraId="7FFF013A" w14:textId="28FD2940" w:rsidR="00C3237C" w:rsidRPr="00C3237C" w:rsidRDefault="00C3237C" w:rsidP="001A5EC4">
            <w:pPr>
              <w:jc w:val="left"/>
            </w:pPr>
            <w:r w:rsidRPr="00C3237C">
              <w:t>Kód cesty podání nebyl nalezen v číselníku</w:t>
            </w:r>
          </w:p>
        </w:tc>
        <w:tc>
          <w:tcPr>
            <w:tcW w:w="3686" w:type="dxa"/>
            <w:vAlign w:val="bottom"/>
          </w:tcPr>
          <w:p w14:paraId="74DF1C22" w14:textId="132454D1" w:rsidR="00C3237C" w:rsidRPr="00C3237C" w:rsidRDefault="00C3237C" w:rsidP="001A5EC4">
            <w:pPr>
              <w:jc w:val="left"/>
            </w:pPr>
            <w:r w:rsidRPr="00C3237C">
              <w:t>Zřejmě nemáte správně načtený aktuální číselník ve svém SW.</w:t>
            </w:r>
          </w:p>
        </w:tc>
        <w:tc>
          <w:tcPr>
            <w:tcW w:w="850" w:type="dxa"/>
          </w:tcPr>
          <w:p w14:paraId="2E472D2D" w14:textId="5D6775DA" w:rsidR="00C3237C" w:rsidRPr="00C3237C" w:rsidRDefault="00C3237C" w:rsidP="001A5EC4">
            <w:pPr>
              <w:jc w:val="left"/>
            </w:pPr>
            <w:r>
              <w:t>Ano</w:t>
            </w:r>
          </w:p>
        </w:tc>
      </w:tr>
      <w:tr w:rsidR="00C3237C" w:rsidRPr="00F1490F" w14:paraId="292800DD" w14:textId="77777777" w:rsidTr="00926FB7">
        <w:tc>
          <w:tcPr>
            <w:tcW w:w="1418" w:type="dxa"/>
            <w:vAlign w:val="bottom"/>
          </w:tcPr>
          <w:p w14:paraId="12B921B9" w14:textId="73D6A439" w:rsidR="00C3237C" w:rsidRPr="00C3237C" w:rsidRDefault="00C3237C" w:rsidP="001A5EC4">
            <w:pPr>
              <w:jc w:val="left"/>
            </w:pPr>
            <w:r w:rsidRPr="00C3237C">
              <w:t>C045</w:t>
            </w:r>
          </w:p>
        </w:tc>
        <w:tc>
          <w:tcPr>
            <w:tcW w:w="2397" w:type="dxa"/>
            <w:vAlign w:val="bottom"/>
          </w:tcPr>
          <w:p w14:paraId="634F73F2" w14:textId="0C6717CB" w:rsidR="00C3237C" w:rsidRPr="00C3237C" w:rsidRDefault="00C3237C" w:rsidP="001A5EC4">
            <w:pPr>
              <w:jc w:val="left"/>
            </w:pPr>
            <w:r w:rsidRPr="00C3237C">
              <w:t>Chybné nastavení vašeho SW</w:t>
            </w:r>
          </w:p>
        </w:tc>
        <w:tc>
          <w:tcPr>
            <w:tcW w:w="2422" w:type="dxa"/>
            <w:vAlign w:val="bottom"/>
          </w:tcPr>
          <w:p w14:paraId="7A1FFE86" w14:textId="3930F330" w:rsidR="00C3237C" w:rsidRPr="00C3237C" w:rsidRDefault="00C3237C" w:rsidP="001A5EC4">
            <w:pPr>
              <w:jc w:val="left"/>
            </w:pPr>
            <w:r w:rsidRPr="00C3237C">
              <w:t>Kód očkovacího schématu nebyl nalezen v číselníku</w:t>
            </w:r>
          </w:p>
        </w:tc>
        <w:tc>
          <w:tcPr>
            <w:tcW w:w="3686" w:type="dxa"/>
            <w:vAlign w:val="bottom"/>
          </w:tcPr>
          <w:p w14:paraId="3874654C" w14:textId="65538B33" w:rsidR="00C3237C" w:rsidRPr="00C3237C" w:rsidRDefault="00C3237C" w:rsidP="001A5EC4">
            <w:pPr>
              <w:jc w:val="left"/>
            </w:pPr>
            <w:r w:rsidRPr="00C3237C">
              <w:t>Zřejmě nemáte správně načtený aktuální číselník ve svém SW.</w:t>
            </w:r>
          </w:p>
        </w:tc>
        <w:tc>
          <w:tcPr>
            <w:tcW w:w="850" w:type="dxa"/>
          </w:tcPr>
          <w:p w14:paraId="645EEFF2" w14:textId="652114CB" w:rsidR="00C3237C" w:rsidRPr="00C3237C" w:rsidRDefault="00C3237C" w:rsidP="001A5EC4">
            <w:pPr>
              <w:jc w:val="left"/>
            </w:pPr>
            <w:r>
              <w:t>Ano</w:t>
            </w:r>
          </w:p>
        </w:tc>
      </w:tr>
      <w:tr w:rsidR="00C3237C" w:rsidRPr="00F1490F" w14:paraId="7CC5F01A" w14:textId="77777777" w:rsidTr="00926FB7">
        <w:tc>
          <w:tcPr>
            <w:tcW w:w="1418" w:type="dxa"/>
            <w:vAlign w:val="bottom"/>
          </w:tcPr>
          <w:p w14:paraId="6308BC60" w14:textId="51101AE3" w:rsidR="00C3237C" w:rsidRPr="00C3237C" w:rsidRDefault="00C3237C" w:rsidP="001A5EC4">
            <w:pPr>
              <w:jc w:val="left"/>
            </w:pPr>
            <w:r w:rsidRPr="00C3237C">
              <w:t>C047</w:t>
            </w:r>
          </w:p>
        </w:tc>
        <w:tc>
          <w:tcPr>
            <w:tcW w:w="2397" w:type="dxa"/>
            <w:vAlign w:val="bottom"/>
          </w:tcPr>
          <w:p w14:paraId="612F9693" w14:textId="71E45DDD" w:rsidR="00C3237C" w:rsidRPr="00C3237C" w:rsidRDefault="00C3237C" w:rsidP="001A5EC4">
            <w:pPr>
              <w:jc w:val="left"/>
            </w:pPr>
            <w:r w:rsidRPr="00C3237C">
              <w:t>Chybné nastavení vašeho SW</w:t>
            </w:r>
          </w:p>
        </w:tc>
        <w:tc>
          <w:tcPr>
            <w:tcW w:w="2422" w:type="dxa"/>
            <w:vAlign w:val="bottom"/>
          </w:tcPr>
          <w:p w14:paraId="79B06E39" w14:textId="60F1DA99" w:rsidR="00C3237C" w:rsidRPr="00C3237C" w:rsidRDefault="00C3237C" w:rsidP="001A5EC4">
            <w:pPr>
              <w:jc w:val="left"/>
            </w:pPr>
            <w:r w:rsidRPr="00C3237C">
              <w:t>Zadaná šarže neexistuje pro očkovací látku &lt;zadaná očkovací látka&gt;. Vámi zadaná šarže je pro očkovací látku s kódem &lt;kód očkovací látky&gt;. U registrovaných očkovacích látek musí šarže odpovídat existují šarži pro danou očkovací látku! Opravte šarži</w:t>
            </w:r>
          </w:p>
        </w:tc>
        <w:tc>
          <w:tcPr>
            <w:tcW w:w="3686" w:type="dxa"/>
            <w:vAlign w:val="bottom"/>
          </w:tcPr>
          <w:p w14:paraId="00818556" w14:textId="395C0E67" w:rsidR="00C3237C" w:rsidRPr="00C3237C" w:rsidRDefault="00C3237C" w:rsidP="001A5EC4">
            <w:pPr>
              <w:jc w:val="left"/>
            </w:pPr>
            <w:r w:rsidRPr="00C3237C">
              <w:t>Zřejmě nemáte správně načtený aktuální číselník ve svém SW.</w:t>
            </w:r>
          </w:p>
        </w:tc>
        <w:tc>
          <w:tcPr>
            <w:tcW w:w="850" w:type="dxa"/>
          </w:tcPr>
          <w:p w14:paraId="03E4D4D7" w14:textId="41279F77" w:rsidR="00C3237C" w:rsidRPr="00C3237C" w:rsidRDefault="00C3237C" w:rsidP="001A5EC4">
            <w:pPr>
              <w:jc w:val="left"/>
            </w:pPr>
            <w:r>
              <w:t>Ano</w:t>
            </w:r>
          </w:p>
        </w:tc>
      </w:tr>
    </w:tbl>
    <w:p w14:paraId="6271B97E" w14:textId="77777777" w:rsidR="0055364A" w:rsidRPr="001108F3" w:rsidRDefault="0055364A" w:rsidP="001108F3"/>
    <w:p w14:paraId="21079752" w14:textId="77777777" w:rsidR="00E81845" w:rsidRPr="00E81845" w:rsidRDefault="00E81845" w:rsidP="00E81845"/>
    <w:p w14:paraId="2A6B9F3C" w14:textId="77777777" w:rsidR="001108F3" w:rsidRDefault="001108F3">
      <w:pPr>
        <w:spacing w:before="0" w:after="0"/>
        <w:jc w:val="left"/>
        <w:rPr>
          <w:rFonts w:cstheme="minorBidi"/>
          <w:b/>
          <w:smallCaps/>
          <w:color w:val="0033A9"/>
          <w:sz w:val="40"/>
          <w:szCs w:val="48"/>
        </w:rPr>
      </w:pPr>
      <w:r>
        <w:br w:type="page"/>
      </w:r>
    </w:p>
    <w:p w14:paraId="2C5B70F3" w14:textId="094B5795" w:rsidR="001173D9" w:rsidRDefault="001173D9" w:rsidP="001173D9">
      <w:pPr>
        <w:pStyle w:val="AQNadpis1"/>
      </w:pPr>
      <w:bookmarkStart w:id="72" w:name="_Toc112921644"/>
      <w:r w:rsidRPr="00431F3D">
        <w:lastRenderedPageBreak/>
        <w:t>Číselníky</w:t>
      </w:r>
      <w:bookmarkEnd w:id="70"/>
      <w:bookmarkEnd w:id="72"/>
    </w:p>
    <w:p w14:paraId="4B08E02F" w14:textId="6BA8E89A" w:rsidR="001173D9" w:rsidRDefault="001173D9" w:rsidP="001173D9">
      <w:r w:rsidRPr="008F7D95">
        <w:t xml:space="preserve">Číselníky budou vystavovány na </w:t>
      </w:r>
      <w:hyperlink r:id="rId20" w:history="1">
        <w:r w:rsidRPr="008F7D95">
          <w:rPr>
            <w:rStyle w:val="Hypertextovodkaz"/>
          </w:rPr>
          <w:t>https://opendata.sukl.cz/</w:t>
        </w:r>
      </w:hyperlink>
      <w:r w:rsidRPr="008F7D95">
        <w:t xml:space="preserve"> a budou pravidelně aktualizovány. Pravidelnou aktualizaci bude zajišťovat SÚKL. Bude také existovat přím</w:t>
      </w:r>
      <w:r>
        <w:t>ý</w:t>
      </w:r>
      <w:r w:rsidRPr="008F7D95">
        <w:t xml:space="preserve"> odkaz na aktuální sadu číselníku v archivu ZIP (příklad: </w:t>
      </w:r>
      <w:r w:rsidR="00FF0BC5" w:rsidRPr="00AC7052">
        <w:t>https://opendata.sukl.cz/soubory/SODERECEPT/EOCKOVANIAKTUALNI.zip</w:t>
      </w:r>
      <w:r w:rsidR="00527B97">
        <w:t>)</w:t>
      </w:r>
      <w:r w:rsidRPr="008F7D95">
        <w:t>. Soubor zip obsahuje jednotlivé datové sady, které dohromady představují základní informace o zdravotnických prostředcích. Soubory jsou ve formátu CSV.  V archivu je soubor platnost.csv, ve kterém je platnost číselníku od-do.</w:t>
      </w:r>
    </w:p>
    <w:p w14:paraId="4DEB2769" w14:textId="76E18907" w:rsidR="00E21B0E" w:rsidRPr="008F7D95" w:rsidRDefault="00E21B0E" w:rsidP="00E21B0E">
      <w:pPr>
        <w:pStyle w:val="AQNadpis2"/>
      </w:pPr>
      <w:bookmarkStart w:id="73" w:name="_Toc112921645"/>
      <w:r>
        <w:t>Seznam číselníků</w:t>
      </w:r>
      <w:r w:rsidR="005313FC">
        <w:t xml:space="preserve"> a ENUMů</w:t>
      </w:r>
      <w:r>
        <w:t xml:space="preserve"> pro modul eOčkování</w:t>
      </w:r>
      <w:bookmarkEnd w:id="73"/>
    </w:p>
    <w:p w14:paraId="5707FA0C" w14:textId="04868D65" w:rsidR="00E21B0E" w:rsidRPr="00E21B0E" w:rsidRDefault="00E21B0E" w:rsidP="00DF74F8">
      <w:pPr>
        <w:numPr>
          <w:ilvl w:val="0"/>
          <w:numId w:val="28"/>
        </w:numPr>
      </w:pPr>
      <w:r w:rsidRPr="00E21B0E">
        <w:t>Cesta podání</w:t>
      </w:r>
      <w:r w:rsidR="0035214F">
        <w:t xml:space="preserve"> (číselník </w:t>
      </w:r>
      <w:r w:rsidR="0035214F" w:rsidRPr="0035214F">
        <w:t>eo_cesta_podani.csv</w:t>
      </w:r>
      <w:r w:rsidR="0035214F">
        <w:t>)</w:t>
      </w:r>
    </w:p>
    <w:p w14:paraId="68108964" w14:textId="2DB7EFFC" w:rsidR="00E21B0E" w:rsidRPr="00E21B0E" w:rsidRDefault="00E21B0E" w:rsidP="00DC7F19">
      <w:pPr>
        <w:numPr>
          <w:ilvl w:val="0"/>
          <w:numId w:val="28"/>
        </w:numPr>
        <w:jc w:val="left"/>
      </w:pPr>
      <w:r w:rsidRPr="00E21B0E">
        <w:t>Šarže</w:t>
      </w:r>
      <w:r w:rsidR="0035214F">
        <w:t xml:space="preserve"> </w:t>
      </w:r>
      <w:r w:rsidR="00DC7F19">
        <w:t xml:space="preserve">(číselník – specifické rozhraní popsané na </w:t>
      </w:r>
      <w:r w:rsidR="00DC7F19" w:rsidRPr="00FF0BC5">
        <w:t>https://www.epreskripce.cz/sites/default/files/doporuceni_102021.pdf</w:t>
      </w:r>
      <w:r w:rsidR="00DC7F19">
        <w:t>)</w:t>
      </w:r>
    </w:p>
    <w:p w14:paraId="5D73C08E" w14:textId="033006AC" w:rsidR="00E21B0E" w:rsidRPr="00E21B0E" w:rsidRDefault="00E21B0E" w:rsidP="00DF74F8">
      <w:pPr>
        <w:numPr>
          <w:ilvl w:val="0"/>
          <w:numId w:val="28"/>
        </w:numPr>
      </w:pPr>
      <w:r w:rsidRPr="00E21B0E">
        <w:t>Nemoci</w:t>
      </w:r>
      <w:r w:rsidR="00E86E44">
        <w:t xml:space="preserve"> (číselník </w:t>
      </w:r>
      <w:r w:rsidR="00E86E44" w:rsidRPr="00E86E44">
        <w:t>eo_nemoci.csv</w:t>
      </w:r>
      <w:r w:rsidR="00E86E44">
        <w:t>)</w:t>
      </w:r>
    </w:p>
    <w:p w14:paraId="1730961E" w14:textId="77777777" w:rsidR="004A3153" w:rsidRDefault="00E21B0E" w:rsidP="004A3153">
      <w:pPr>
        <w:numPr>
          <w:ilvl w:val="0"/>
          <w:numId w:val="28"/>
        </w:numPr>
      </w:pPr>
      <w:r w:rsidRPr="00E21B0E">
        <w:t>Očkovací látka</w:t>
      </w:r>
      <w:r w:rsidR="00521F67">
        <w:t xml:space="preserve"> (číselník </w:t>
      </w:r>
      <w:r w:rsidR="00521F67" w:rsidRPr="00521F67">
        <w:t>eo_latka.csv</w:t>
      </w:r>
      <w:r w:rsidR="00521F67">
        <w:t>)</w:t>
      </w:r>
      <w:r w:rsidR="004A3153" w:rsidRPr="004A3153">
        <w:t xml:space="preserve"> </w:t>
      </w:r>
    </w:p>
    <w:p w14:paraId="3CAEF1C3" w14:textId="38F6DECF" w:rsidR="00E21B0E" w:rsidRPr="00E21B0E" w:rsidRDefault="004A3153" w:rsidP="004A3153">
      <w:pPr>
        <w:numPr>
          <w:ilvl w:val="0"/>
          <w:numId w:val="28"/>
        </w:numPr>
      </w:pPr>
      <w:r w:rsidRPr="00E21B0E">
        <w:t>Měrné jednoty</w:t>
      </w:r>
      <w:r>
        <w:t xml:space="preserve"> (číselník </w:t>
      </w:r>
      <w:r w:rsidRPr="004A3153">
        <w:t>eo_merna_jednotka.csv</w:t>
      </w:r>
      <w:r>
        <w:t>)</w:t>
      </w:r>
    </w:p>
    <w:p w14:paraId="1E7D8814" w14:textId="6356B685" w:rsidR="00E21B0E" w:rsidRPr="00E21B0E" w:rsidRDefault="00C80D36" w:rsidP="00DF74F8">
      <w:pPr>
        <w:numPr>
          <w:ilvl w:val="0"/>
          <w:numId w:val="28"/>
        </w:numPr>
      </w:pPr>
      <w:r>
        <w:t>Očkovací s</w:t>
      </w:r>
      <w:r w:rsidR="00E21B0E" w:rsidRPr="00E21B0E">
        <w:t>chéma</w:t>
      </w:r>
      <w:r>
        <w:t xml:space="preserve"> (číselník </w:t>
      </w:r>
      <w:r w:rsidRPr="00C80D36">
        <w:t>eo_schema.csv</w:t>
      </w:r>
      <w:r>
        <w:t xml:space="preserve">, </w:t>
      </w:r>
      <w:r w:rsidRPr="00C80D36">
        <w:t>eo_davka.csv</w:t>
      </w:r>
      <w:r>
        <w:t>)</w:t>
      </w:r>
    </w:p>
    <w:p w14:paraId="5D8816EE" w14:textId="3C6D0273" w:rsidR="00E21B0E" w:rsidRPr="00E21B0E" w:rsidRDefault="00E21B0E" w:rsidP="00DF74F8">
      <w:pPr>
        <w:numPr>
          <w:ilvl w:val="0"/>
          <w:numId w:val="28"/>
        </w:numPr>
      </w:pPr>
      <w:r w:rsidRPr="00E21B0E">
        <w:t>Úhrada</w:t>
      </w:r>
      <w:r w:rsidR="000F7BF9">
        <w:t xml:space="preserve"> očkovací látky</w:t>
      </w:r>
      <w:r w:rsidRPr="00E21B0E">
        <w:t xml:space="preserve"> (</w:t>
      </w:r>
      <w:r w:rsidR="00460FDB">
        <w:t xml:space="preserve">ENUM - </w:t>
      </w:r>
      <w:r w:rsidRPr="00E21B0E">
        <w:t>pacient, úhrada ze zdravotního pojištění</w:t>
      </w:r>
      <w:r w:rsidR="00460FDB">
        <w:t>, …</w:t>
      </w:r>
      <w:r w:rsidRPr="00E21B0E">
        <w:t>)</w:t>
      </w:r>
    </w:p>
    <w:p w14:paraId="48E49A20" w14:textId="42607132" w:rsidR="00E21B0E" w:rsidRPr="00E21B0E" w:rsidRDefault="00E21B0E" w:rsidP="00DF74F8">
      <w:pPr>
        <w:numPr>
          <w:ilvl w:val="0"/>
          <w:numId w:val="28"/>
        </w:numPr>
      </w:pPr>
      <w:r w:rsidRPr="00E21B0E">
        <w:t>Místo podání (</w:t>
      </w:r>
      <w:r w:rsidR="00460FDB">
        <w:t xml:space="preserve">ENUM - </w:t>
      </w:r>
      <w:r w:rsidRPr="00E21B0E">
        <w:t>rameno, stehno)</w:t>
      </w:r>
    </w:p>
    <w:p w14:paraId="04F9AC86" w14:textId="41BDEB83" w:rsidR="00E21B0E" w:rsidRPr="00E21B0E" w:rsidRDefault="00E21B0E" w:rsidP="00DF74F8">
      <w:pPr>
        <w:numPr>
          <w:ilvl w:val="0"/>
          <w:numId w:val="28"/>
        </w:numPr>
      </w:pPr>
      <w:r w:rsidRPr="00E21B0E">
        <w:t>Strana podání (</w:t>
      </w:r>
      <w:r w:rsidR="00460FDB">
        <w:t xml:space="preserve">ENUM - </w:t>
      </w:r>
      <w:r w:rsidRPr="00E21B0E">
        <w:t>levá, pravá)</w:t>
      </w:r>
    </w:p>
    <w:p w14:paraId="7D21857F" w14:textId="77777777" w:rsidR="00460FDB" w:rsidRDefault="00E21B0E" w:rsidP="00460FDB">
      <w:pPr>
        <w:numPr>
          <w:ilvl w:val="0"/>
          <w:numId w:val="28"/>
        </w:numPr>
      </w:pPr>
      <w:r w:rsidRPr="00E21B0E">
        <w:t>Kvadrant podání (</w:t>
      </w:r>
      <w:r w:rsidR="00460FDB">
        <w:t xml:space="preserve">ENUM - </w:t>
      </w:r>
      <w:r w:rsidRPr="00E21B0E">
        <w:t>horní, dolní)</w:t>
      </w:r>
    </w:p>
    <w:p w14:paraId="10AA88C9" w14:textId="1B11B2C1" w:rsidR="00D0036C" w:rsidRDefault="00460FDB" w:rsidP="00460FDB">
      <w:pPr>
        <w:numPr>
          <w:ilvl w:val="0"/>
          <w:numId w:val="28"/>
        </w:numPr>
      </w:pPr>
      <w:r>
        <w:t xml:space="preserve">Původ (ENUM - </w:t>
      </w:r>
      <w:r w:rsidRPr="00BB261B">
        <w:t xml:space="preserve"> </w:t>
      </w:r>
      <w:r w:rsidR="00C50582">
        <w:t>s</w:t>
      </w:r>
      <w:r w:rsidRPr="00BB261B">
        <w:t>tandardní</w:t>
      </w:r>
      <w:r>
        <w:t xml:space="preserve">, </w:t>
      </w:r>
      <w:r w:rsidR="00C50582">
        <w:t>z</w:t>
      </w:r>
      <w:r w:rsidRPr="00BB261B">
        <w:t>pětný záznam o očkování provedený lékařem</w:t>
      </w:r>
      <w:r>
        <w:t>)</w:t>
      </w:r>
    </w:p>
    <w:p w14:paraId="483A18D6" w14:textId="735EF1D5" w:rsidR="00460FDB" w:rsidRDefault="00460FDB" w:rsidP="00DF74F8">
      <w:pPr>
        <w:numPr>
          <w:ilvl w:val="0"/>
          <w:numId w:val="28"/>
        </w:numPr>
      </w:pPr>
      <w:r>
        <w:t>Členění očkování (ENUM - pravidelné očkování, zvláštní očkování, …)</w:t>
      </w:r>
    </w:p>
    <w:p w14:paraId="655B7C23" w14:textId="157AC92F" w:rsidR="00E21B0E" w:rsidRDefault="00234659" w:rsidP="00234659">
      <w:pPr>
        <w:pStyle w:val="AQNadpis2"/>
      </w:pPr>
      <w:bookmarkStart w:id="74" w:name="_Toc112921646"/>
      <w:r>
        <w:t>Cesta podání (číselník)</w:t>
      </w:r>
      <w:bookmarkEnd w:id="74"/>
    </w:p>
    <w:p w14:paraId="2284C640" w14:textId="15167763" w:rsidR="00234659" w:rsidRDefault="00903830" w:rsidP="00234659">
      <w:r>
        <w:t xml:space="preserve">Číselník obsahuje cesty podání. </w:t>
      </w:r>
    </w:p>
    <w:p w14:paraId="19EEBDC6" w14:textId="0F83B6B2" w:rsidR="00044E11" w:rsidRDefault="00044E11" w:rsidP="00044E11">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960"/>
        <w:gridCol w:w="8816"/>
      </w:tblGrid>
      <w:tr w:rsidR="00044E11" w:rsidRPr="00044E11" w14:paraId="6E9197D7"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0AAECD" w14:textId="4F435C93"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53E0B521" w14:textId="007012E6"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044E11" w:rsidRPr="00903830" w14:paraId="42E829FF"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51218" w14:textId="64E003A8"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7C041009" w14:textId="3D93DC45"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cesty podání</w:t>
            </w:r>
          </w:p>
        </w:tc>
      </w:tr>
      <w:tr w:rsidR="00044E11" w:rsidRPr="00903830" w14:paraId="537A982A" w14:textId="77777777" w:rsidTr="00044E11">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5F9FF7DF" w14:textId="546F4537"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8816" w:type="dxa"/>
            <w:tcBorders>
              <w:top w:val="nil"/>
              <w:left w:val="nil"/>
              <w:bottom w:val="single" w:sz="4" w:space="0" w:color="auto"/>
              <w:right w:val="single" w:sz="4" w:space="0" w:color="auto"/>
            </w:tcBorders>
            <w:shd w:val="clear" w:color="auto" w:fill="auto"/>
            <w:noWrap/>
            <w:vAlign w:val="bottom"/>
          </w:tcPr>
          <w:p w14:paraId="16F516DB" w14:textId="008A88F3"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cesty podání</w:t>
            </w:r>
          </w:p>
        </w:tc>
      </w:tr>
    </w:tbl>
    <w:p w14:paraId="2E8D56F9" w14:textId="7C017EA5" w:rsidR="001173D9" w:rsidRDefault="00044E11" w:rsidP="00044E11">
      <w:pPr>
        <w:pStyle w:val="AQNadpis3"/>
      </w:pPr>
      <w:r>
        <w:t>Příklad</w:t>
      </w:r>
    </w:p>
    <w:tbl>
      <w:tblPr>
        <w:tblW w:w="2573" w:type="dxa"/>
        <w:jc w:val="center"/>
        <w:tblCellMar>
          <w:left w:w="70" w:type="dxa"/>
          <w:right w:w="70" w:type="dxa"/>
        </w:tblCellMar>
        <w:tblLook w:val="04A0" w:firstRow="1" w:lastRow="0" w:firstColumn="1" w:lastColumn="0" w:noHBand="0" w:noVBand="1"/>
      </w:tblPr>
      <w:tblGrid>
        <w:gridCol w:w="960"/>
        <w:gridCol w:w="1613"/>
      </w:tblGrid>
      <w:tr w:rsidR="00903830" w:rsidRPr="00903830" w14:paraId="2E2B9118"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683FF"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KOD</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14:paraId="23A28DED"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NAZEV</w:t>
            </w:r>
          </w:p>
        </w:tc>
      </w:tr>
      <w:tr w:rsidR="002A6365" w:rsidRPr="00903830" w14:paraId="71823E78"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6A10F2" w14:textId="6FF5BA0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p.o.</w:t>
            </w:r>
          </w:p>
        </w:tc>
        <w:tc>
          <w:tcPr>
            <w:tcW w:w="1613" w:type="dxa"/>
            <w:tcBorders>
              <w:top w:val="nil"/>
              <w:left w:val="nil"/>
              <w:bottom w:val="single" w:sz="4" w:space="0" w:color="auto"/>
              <w:right w:val="single" w:sz="4" w:space="0" w:color="auto"/>
            </w:tcBorders>
            <w:shd w:val="clear" w:color="auto" w:fill="auto"/>
            <w:noWrap/>
            <w:vAlign w:val="bottom"/>
            <w:hideMark/>
          </w:tcPr>
          <w:p w14:paraId="7818FBD6" w14:textId="31845E3F"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perorálně</w:t>
            </w:r>
          </w:p>
        </w:tc>
      </w:tr>
      <w:tr w:rsidR="002A6365" w:rsidRPr="00903830" w14:paraId="1FA4ED4A"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A37A01" w14:textId="7BA5D75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i.m.</w:t>
            </w:r>
          </w:p>
        </w:tc>
        <w:tc>
          <w:tcPr>
            <w:tcW w:w="1613" w:type="dxa"/>
            <w:tcBorders>
              <w:top w:val="nil"/>
              <w:left w:val="nil"/>
              <w:bottom w:val="single" w:sz="4" w:space="0" w:color="auto"/>
              <w:right w:val="single" w:sz="4" w:space="0" w:color="auto"/>
            </w:tcBorders>
            <w:shd w:val="clear" w:color="auto" w:fill="auto"/>
            <w:noWrap/>
            <w:vAlign w:val="bottom"/>
            <w:hideMark/>
          </w:tcPr>
          <w:p w14:paraId="168C4E4F" w14:textId="52352CB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intramuskulárně</w:t>
            </w:r>
          </w:p>
        </w:tc>
      </w:tr>
      <w:tr w:rsidR="002A6365" w:rsidRPr="00903830" w14:paraId="65CA97F6"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2FF964" w14:textId="0CD70BFC"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i.d.</w:t>
            </w:r>
          </w:p>
        </w:tc>
        <w:tc>
          <w:tcPr>
            <w:tcW w:w="1613" w:type="dxa"/>
            <w:tcBorders>
              <w:top w:val="nil"/>
              <w:left w:val="nil"/>
              <w:bottom w:val="single" w:sz="4" w:space="0" w:color="auto"/>
              <w:right w:val="single" w:sz="4" w:space="0" w:color="auto"/>
            </w:tcBorders>
            <w:shd w:val="clear" w:color="auto" w:fill="auto"/>
            <w:noWrap/>
            <w:vAlign w:val="bottom"/>
            <w:hideMark/>
          </w:tcPr>
          <w:p w14:paraId="6C7F2C12" w14:textId="062BFF8E"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intradermálně</w:t>
            </w:r>
          </w:p>
        </w:tc>
      </w:tr>
      <w:tr w:rsidR="002A6365" w:rsidRPr="00903830" w14:paraId="1DE84190"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34A816" w14:textId="16B9BA83"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s.c.</w:t>
            </w:r>
          </w:p>
        </w:tc>
        <w:tc>
          <w:tcPr>
            <w:tcW w:w="1613" w:type="dxa"/>
            <w:tcBorders>
              <w:top w:val="nil"/>
              <w:left w:val="nil"/>
              <w:bottom w:val="single" w:sz="4" w:space="0" w:color="auto"/>
              <w:right w:val="single" w:sz="4" w:space="0" w:color="auto"/>
            </w:tcBorders>
            <w:shd w:val="clear" w:color="auto" w:fill="auto"/>
            <w:noWrap/>
            <w:vAlign w:val="bottom"/>
            <w:hideMark/>
          </w:tcPr>
          <w:p w14:paraId="0721272B" w14:textId="018B069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subkutánně</w:t>
            </w:r>
          </w:p>
        </w:tc>
      </w:tr>
      <w:tr w:rsidR="002A6365" w:rsidRPr="00903830" w14:paraId="4FE5797A"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1AA92" w14:textId="7ABFEC89"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lastRenderedPageBreak/>
              <w:t>i.n.</w:t>
            </w:r>
          </w:p>
        </w:tc>
        <w:tc>
          <w:tcPr>
            <w:tcW w:w="1613" w:type="dxa"/>
            <w:tcBorders>
              <w:top w:val="single" w:sz="4" w:space="0" w:color="auto"/>
              <w:left w:val="nil"/>
              <w:bottom w:val="single" w:sz="4" w:space="0" w:color="auto"/>
              <w:right w:val="single" w:sz="4" w:space="0" w:color="auto"/>
            </w:tcBorders>
            <w:shd w:val="clear" w:color="auto" w:fill="auto"/>
            <w:noWrap/>
            <w:vAlign w:val="bottom"/>
          </w:tcPr>
          <w:p w14:paraId="19398D11" w14:textId="1373BA8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intranasálně</w:t>
            </w:r>
          </w:p>
        </w:tc>
      </w:tr>
    </w:tbl>
    <w:p w14:paraId="112036DA" w14:textId="6CFDE93B" w:rsidR="00903830" w:rsidRDefault="00C13738" w:rsidP="00C13738">
      <w:pPr>
        <w:pStyle w:val="AQNadpis2"/>
      </w:pPr>
      <w:bookmarkStart w:id="75" w:name="_Toc112921647"/>
      <w:r>
        <w:t>Šarže (číselník)</w:t>
      </w:r>
      <w:bookmarkEnd w:id="75"/>
    </w:p>
    <w:p w14:paraId="63E97418" w14:textId="38B995B2" w:rsidR="009779C6" w:rsidRDefault="009779C6" w:rsidP="009779C6">
      <w:r>
        <w:t xml:space="preserve">Číselník šarží obsahuje šarže k dané očkovací látce. </w:t>
      </w:r>
      <w:r w:rsidR="00FF0BC5">
        <w:t xml:space="preserve">Ke stažení číselníku šarží je připravené API. Jeho popis a použití je v dokumentu </w:t>
      </w:r>
      <w:r w:rsidR="00FF0BC5" w:rsidRPr="00FF0BC5">
        <w:t>https://www.epreskripce.cz/sites/default/files/doporuceni_102021.pdf</w:t>
      </w:r>
      <w:r w:rsidR="00FF0BC5">
        <w:t>.</w:t>
      </w:r>
    </w:p>
    <w:p w14:paraId="4FB15D84" w14:textId="330CE2D9" w:rsidR="003016EA" w:rsidRDefault="003016EA" w:rsidP="003016EA">
      <w:pPr>
        <w:pStyle w:val="AQNadpis2"/>
      </w:pPr>
      <w:bookmarkStart w:id="76" w:name="_Toc112921648"/>
      <w:r>
        <w:t>nemoc</w:t>
      </w:r>
      <w:r w:rsidR="00885753">
        <w:t>i</w:t>
      </w:r>
      <w:r w:rsidR="00B43E8D">
        <w:t xml:space="preserve"> (číselník)</w:t>
      </w:r>
      <w:bookmarkEnd w:id="76"/>
    </w:p>
    <w:p w14:paraId="099527A1" w14:textId="77777777" w:rsidR="00486055" w:rsidRDefault="00486055" w:rsidP="00486055">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486055" w:rsidRPr="00044E11" w14:paraId="1278D582"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1DF6F3"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A97893E"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486055" w:rsidRPr="00903830" w14:paraId="72826CAE"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3A8BB" w14:textId="3402A6DA"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18CD2DE" w14:textId="74E372C5"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nemoci</w:t>
            </w:r>
          </w:p>
        </w:tc>
      </w:tr>
      <w:tr w:rsidR="00486055" w:rsidRPr="00903830" w14:paraId="28193924"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904DD8" w14:textId="558266D7"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B070A0D" w14:textId="3296150C"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 nemoci</w:t>
            </w:r>
          </w:p>
        </w:tc>
      </w:tr>
      <w:tr w:rsidR="0085702D" w:rsidRPr="00903830" w14:paraId="07A89D5F"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A072F" w14:textId="3D0EE1E0" w:rsidR="0085702D"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1027DFF" w14:textId="05EDA7D7" w:rsidR="0085702D"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nemoci</w:t>
            </w:r>
          </w:p>
        </w:tc>
      </w:tr>
    </w:tbl>
    <w:p w14:paraId="43BFBFE5" w14:textId="77777777" w:rsidR="00486055" w:rsidRDefault="00486055" w:rsidP="00486055">
      <w:pPr>
        <w:pStyle w:val="AQNadpis3"/>
      </w:pPr>
      <w:r>
        <w:t>Příklad</w:t>
      </w:r>
    </w:p>
    <w:tbl>
      <w:tblPr>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1487"/>
        <w:gridCol w:w="3780"/>
      </w:tblGrid>
      <w:tr w:rsidR="003016EA" w:rsidRPr="003016EA" w14:paraId="1E178C3B" w14:textId="77777777" w:rsidTr="00CB7226">
        <w:trPr>
          <w:trHeight w:val="288"/>
          <w:jc w:val="center"/>
        </w:trPr>
        <w:tc>
          <w:tcPr>
            <w:tcW w:w="960" w:type="dxa"/>
            <w:shd w:val="clear" w:color="auto" w:fill="auto"/>
            <w:noWrap/>
            <w:vAlign w:val="bottom"/>
            <w:hideMark/>
          </w:tcPr>
          <w:p w14:paraId="68AB7D88"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KOD</w:t>
            </w:r>
          </w:p>
        </w:tc>
        <w:tc>
          <w:tcPr>
            <w:tcW w:w="1487" w:type="dxa"/>
            <w:shd w:val="clear" w:color="auto" w:fill="auto"/>
            <w:noWrap/>
            <w:vAlign w:val="bottom"/>
            <w:hideMark/>
          </w:tcPr>
          <w:p w14:paraId="15FBC06C"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ZKRATKA</w:t>
            </w:r>
          </w:p>
        </w:tc>
        <w:tc>
          <w:tcPr>
            <w:tcW w:w="3780" w:type="dxa"/>
            <w:shd w:val="clear" w:color="auto" w:fill="auto"/>
            <w:noWrap/>
            <w:vAlign w:val="bottom"/>
            <w:hideMark/>
          </w:tcPr>
          <w:p w14:paraId="7611A5EE"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NAZEV</w:t>
            </w:r>
          </w:p>
        </w:tc>
      </w:tr>
      <w:tr w:rsidR="00CB7226" w:rsidRPr="003016EA" w14:paraId="195ACCAE" w14:textId="77777777" w:rsidTr="00CB7226">
        <w:trPr>
          <w:trHeight w:val="288"/>
          <w:jc w:val="center"/>
        </w:trPr>
        <w:tc>
          <w:tcPr>
            <w:tcW w:w="960" w:type="dxa"/>
            <w:shd w:val="clear" w:color="auto" w:fill="auto"/>
            <w:noWrap/>
            <w:vAlign w:val="bottom"/>
            <w:hideMark/>
          </w:tcPr>
          <w:p w14:paraId="086B7526" w14:textId="4D92F53A"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A00</w:t>
            </w:r>
          </w:p>
        </w:tc>
        <w:tc>
          <w:tcPr>
            <w:tcW w:w="1487" w:type="dxa"/>
            <w:shd w:val="clear" w:color="auto" w:fill="auto"/>
            <w:noWrap/>
            <w:vAlign w:val="bottom"/>
            <w:hideMark/>
          </w:tcPr>
          <w:p w14:paraId="1D79F1BF" w14:textId="19D6901C"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A3BF60A" w14:textId="13D195B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Cholera</w:t>
            </w:r>
          </w:p>
        </w:tc>
      </w:tr>
      <w:tr w:rsidR="00CB7226" w:rsidRPr="003016EA" w14:paraId="2AA3DCE9" w14:textId="77777777" w:rsidTr="00CB7226">
        <w:trPr>
          <w:trHeight w:val="288"/>
          <w:jc w:val="center"/>
        </w:trPr>
        <w:tc>
          <w:tcPr>
            <w:tcW w:w="960" w:type="dxa"/>
            <w:shd w:val="clear" w:color="auto" w:fill="auto"/>
            <w:noWrap/>
            <w:vAlign w:val="bottom"/>
            <w:hideMark/>
          </w:tcPr>
          <w:p w14:paraId="4B6AEA07" w14:textId="479663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A010</w:t>
            </w:r>
          </w:p>
        </w:tc>
        <w:tc>
          <w:tcPr>
            <w:tcW w:w="1487" w:type="dxa"/>
            <w:shd w:val="clear" w:color="auto" w:fill="auto"/>
            <w:noWrap/>
            <w:vAlign w:val="bottom"/>
            <w:hideMark/>
          </w:tcPr>
          <w:p w14:paraId="5FA0FEEF" w14:textId="6F773A78"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E610259" w14:textId="5EA46249"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Břišní tyfus</w:t>
            </w:r>
          </w:p>
        </w:tc>
      </w:tr>
      <w:tr w:rsidR="00CB7226" w:rsidRPr="003016EA" w14:paraId="49A9484F" w14:textId="77777777" w:rsidTr="00CB7226">
        <w:trPr>
          <w:trHeight w:val="288"/>
          <w:jc w:val="center"/>
        </w:trPr>
        <w:tc>
          <w:tcPr>
            <w:tcW w:w="960" w:type="dxa"/>
            <w:shd w:val="clear" w:color="auto" w:fill="auto"/>
            <w:noWrap/>
            <w:vAlign w:val="bottom"/>
            <w:hideMark/>
          </w:tcPr>
          <w:p w14:paraId="6B5EA28B" w14:textId="481121F5"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A080</w:t>
            </w:r>
          </w:p>
        </w:tc>
        <w:tc>
          <w:tcPr>
            <w:tcW w:w="1487" w:type="dxa"/>
            <w:shd w:val="clear" w:color="auto" w:fill="auto"/>
            <w:noWrap/>
            <w:vAlign w:val="bottom"/>
            <w:hideMark/>
          </w:tcPr>
          <w:p w14:paraId="288EAEC6" w14:textId="5450A0F3"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04D3BA93" w14:textId="6617DD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Rotavirové infekce</w:t>
            </w:r>
          </w:p>
        </w:tc>
      </w:tr>
      <w:tr w:rsidR="00CB7226" w:rsidRPr="003016EA" w14:paraId="71C747E1" w14:textId="77777777" w:rsidTr="00CB7226">
        <w:trPr>
          <w:trHeight w:val="288"/>
          <w:jc w:val="center"/>
        </w:trPr>
        <w:tc>
          <w:tcPr>
            <w:tcW w:w="960" w:type="dxa"/>
            <w:shd w:val="clear" w:color="auto" w:fill="auto"/>
            <w:noWrap/>
            <w:vAlign w:val="bottom"/>
            <w:hideMark/>
          </w:tcPr>
          <w:p w14:paraId="7E47CD4C" w14:textId="60608B2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A35</w:t>
            </w:r>
          </w:p>
        </w:tc>
        <w:tc>
          <w:tcPr>
            <w:tcW w:w="1487" w:type="dxa"/>
            <w:shd w:val="clear" w:color="auto" w:fill="auto"/>
            <w:noWrap/>
            <w:vAlign w:val="bottom"/>
            <w:hideMark/>
          </w:tcPr>
          <w:p w14:paraId="239BCB35" w14:textId="72C68B1D"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2ACF67A1" w14:textId="68EEB784"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Tetanus</w:t>
            </w:r>
          </w:p>
        </w:tc>
      </w:tr>
      <w:tr w:rsidR="00CB7226" w:rsidRPr="003016EA" w14:paraId="33BE9E27" w14:textId="77777777" w:rsidTr="00CB7226">
        <w:trPr>
          <w:trHeight w:val="288"/>
          <w:jc w:val="center"/>
        </w:trPr>
        <w:tc>
          <w:tcPr>
            <w:tcW w:w="960" w:type="dxa"/>
            <w:shd w:val="clear" w:color="auto" w:fill="auto"/>
            <w:noWrap/>
            <w:vAlign w:val="bottom"/>
            <w:hideMark/>
          </w:tcPr>
          <w:p w14:paraId="051D6C04" w14:textId="77E4845F"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A36</w:t>
            </w:r>
          </w:p>
        </w:tc>
        <w:tc>
          <w:tcPr>
            <w:tcW w:w="1487" w:type="dxa"/>
            <w:shd w:val="clear" w:color="auto" w:fill="auto"/>
            <w:noWrap/>
            <w:vAlign w:val="bottom"/>
            <w:hideMark/>
          </w:tcPr>
          <w:p w14:paraId="54C590DF" w14:textId="14B7290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A53966D" w14:textId="65D54CD1"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Záškrt</w:t>
            </w:r>
          </w:p>
        </w:tc>
      </w:tr>
      <w:tr w:rsidR="00CB7226" w:rsidRPr="003016EA" w14:paraId="349C57DC" w14:textId="77777777" w:rsidTr="00CB7226">
        <w:trPr>
          <w:trHeight w:val="288"/>
          <w:jc w:val="center"/>
        </w:trPr>
        <w:tc>
          <w:tcPr>
            <w:tcW w:w="960" w:type="dxa"/>
            <w:shd w:val="clear" w:color="auto" w:fill="auto"/>
            <w:noWrap/>
            <w:vAlign w:val="bottom"/>
            <w:hideMark/>
          </w:tcPr>
          <w:p w14:paraId="32C60DBE" w14:textId="2E260E18"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A37</w:t>
            </w:r>
          </w:p>
        </w:tc>
        <w:tc>
          <w:tcPr>
            <w:tcW w:w="1487" w:type="dxa"/>
            <w:shd w:val="clear" w:color="auto" w:fill="auto"/>
            <w:noWrap/>
            <w:vAlign w:val="bottom"/>
            <w:hideMark/>
          </w:tcPr>
          <w:p w14:paraId="730A081D" w14:textId="04F7871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2E6356C" w14:textId="0C311257"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Černý kašel</w:t>
            </w:r>
          </w:p>
        </w:tc>
      </w:tr>
    </w:tbl>
    <w:p w14:paraId="4B5299EE" w14:textId="647B324A" w:rsidR="003016EA" w:rsidRDefault="003016EA" w:rsidP="00C13738"/>
    <w:p w14:paraId="1DE9EBED" w14:textId="0D4BB43F" w:rsidR="00202FEF" w:rsidRDefault="00202FEF" w:rsidP="00202FEF">
      <w:pPr>
        <w:pStyle w:val="AQNadpis2"/>
      </w:pPr>
      <w:bookmarkStart w:id="77" w:name="_Toc112921649"/>
      <w:r>
        <w:t>Očkovací látky (číselník)</w:t>
      </w:r>
      <w:bookmarkEnd w:id="77"/>
    </w:p>
    <w:p w14:paraId="754768A0" w14:textId="65CCE282" w:rsidR="00202FEF" w:rsidRDefault="00202FEF" w:rsidP="00202FEF">
      <w:r>
        <w:t>Číselník očkovacích látek. Očkovací látka se váže k jednomu nebo více onemocnění.</w:t>
      </w:r>
      <w:r w:rsidR="005E5830">
        <w:t xml:space="preserve"> </w:t>
      </w:r>
    </w:p>
    <w:p w14:paraId="24F8426C" w14:textId="77777777" w:rsidR="00FA3E5F" w:rsidRDefault="00FA3E5F" w:rsidP="00FA3E5F">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FA3E5F" w:rsidRPr="00044E11" w14:paraId="33234F5E"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8DE5B"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C1740F2"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FA3E5F" w:rsidRPr="00903830" w14:paraId="4FF3B183"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89F9D" w14:textId="77777777"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C003B67" w14:textId="02B8938A"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 látky (SUKL kód léčivého přípravku)</w:t>
            </w:r>
          </w:p>
        </w:tc>
      </w:tr>
      <w:tr w:rsidR="00FA3E5F" w:rsidRPr="00903830" w14:paraId="1B7532A5"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DD949" w14:textId="4C774D3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ONEMOCNENI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9B5B88A" w14:textId="173E39F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Kódy nemoci</w:t>
            </w:r>
          </w:p>
        </w:tc>
      </w:tr>
      <w:tr w:rsidR="00EB45D8" w:rsidRPr="00903830" w14:paraId="1D371D8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86A6F" w14:textId="52F5FBCC"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A58014F" w14:textId="04FFC0BA"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 očkovací látky – textový popis.</w:t>
            </w:r>
          </w:p>
        </w:tc>
      </w:tr>
      <w:tr w:rsidR="00EB45D8" w:rsidRPr="00903830" w14:paraId="47BF5E38"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38031" w14:textId="61596C2E"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529982B" w14:textId="78149B77"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Poznámka – textový popis.</w:t>
            </w:r>
          </w:p>
        </w:tc>
      </w:tr>
    </w:tbl>
    <w:p w14:paraId="6E47DDBD" w14:textId="77777777" w:rsidR="00FA3E5F" w:rsidRDefault="00FA3E5F" w:rsidP="00FA3E5F">
      <w:pPr>
        <w:pStyle w:val="AQNadpis3"/>
      </w:pPr>
      <w:r>
        <w:lastRenderedPageBreak/>
        <w:t>Příklad</w:t>
      </w:r>
    </w:p>
    <w:p w14:paraId="52E601EE" w14:textId="25A61050" w:rsidR="00C13738" w:rsidRDefault="00C13738" w:rsidP="00C13738"/>
    <w:tbl>
      <w:tblPr>
        <w:tblW w:w="9628" w:type="dxa"/>
        <w:jc w:val="center"/>
        <w:tblCellMar>
          <w:left w:w="70" w:type="dxa"/>
          <w:right w:w="70" w:type="dxa"/>
        </w:tblCellMar>
        <w:tblLook w:val="04A0" w:firstRow="1" w:lastRow="0" w:firstColumn="1" w:lastColumn="0" w:noHBand="0" w:noVBand="1"/>
      </w:tblPr>
      <w:tblGrid>
        <w:gridCol w:w="1107"/>
        <w:gridCol w:w="2999"/>
        <w:gridCol w:w="2761"/>
        <w:gridCol w:w="2761"/>
      </w:tblGrid>
      <w:tr w:rsidR="00F43423" w:rsidRPr="00202FEF" w14:paraId="322C7F11" w14:textId="75D2F547" w:rsidTr="00F43423">
        <w:trPr>
          <w:trHeight w:val="288"/>
          <w:jc w:val="center"/>
        </w:trPr>
        <w:tc>
          <w:tcPr>
            <w:tcW w:w="11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F63E0"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t>KOD</w:t>
            </w:r>
          </w:p>
        </w:tc>
        <w:tc>
          <w:tcPr>
            <w:tcW w:w="2999" w:type="dxa"/>
            <w:tcBorders>
              <w:top w:val="single" w:sz="4" w:space="0" w:color="auto"/>
              <w:left w:val="nil"/>
              <w:bottom w:val="single" w:sz="4" w:space="0" w:color="auto"/>
              <w:right w:val="single" w:sz="4" w:space="0" w:color="auto"/>
            </w:tcBorders>
            <w:shd w:val="clear" w:color="auto" w:fill="auto"/>
            <w:noWrap/>
            <w:vAlign w:val="bottom"/>
            <w:hideMark/>
          </w:tcPr>
          <w:p w14:paraId="7A874344"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t>ONEMOCNENI</w:t>
            </w:r>
          </w:p>
        </w:tc>
        <w:tc>
          <w:tcPr>
            <w:tcW w:w="2761" w:type="dxa"/>
            <w:tcBorders>
              <w:top w:val="single" w:sz="4" w:space="0" w:color="auto"/>
              <w:left w:val="nil"/>
              <w:bottom w:val="single" w:sz="4" w:space="0" w:color="auto"/>
              <w:right w:val="single" w:sz="4" w:space="0" w:color="auto"/>
            </w:tcBorders>
          </w:tcPr>
          <w:p w14:paraId="500DC04D" w14:textId="75C50A69"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2761" w:type="dxa"/>
            <w:tcBorders>
              <w:top w:val="single" w:sz="4" w:space="0" w:color="auto"/>
              <w:left w:val="nil"/>
              <w:bottom w:val="single" w:sz="4" w:space="0" w:color="auto"/>
              <w:right w:val="single" w:sz="4" w:space="0" w:color="auto"/>
            </w:tcBorders>
          </w:tcPr>
          <w:p w14:paraId="39189BDB" w14:textId="4BE7FF16"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r>
      <w:tr w:rsidR="00F43423" w:rsidRPr="00202FEF" w14:paraId="688A9518" w14:textId="001FEC2A"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70137049" w14:textId="14428089"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131426</w:t>
            </w:r>
          </w:p>
        </w:tc>
        <w:tc>
          <w:tcPr>
            <w:tcW w:w="2999" w:type="dxa"/>
            <w:tcBorders>
              <w:top w:val="nil"/>
              <w:left w:val="nil"/>
              <w:bottom w:val="single" w:sz="4" w:space="0" w:color="auto"/>
              <w:right w:val="single" w:sz="4" w:space="0" w:color="auto"/>
            </w:tcBorders>
            <w:shd w:val="clear" w:color="auto" w:fill="auto"/>
            <w:noWrap/>
            <w:vAlign w:val="bottom"/>
            <w:hideMark/>
          </w:tcPr>
          <w:p w14:paraId="34C79ACE" w14:textId="36E0C53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52BE9A50" w14:textId="67FA4443"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63B3C54C" w14:textId="0719BF8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48F67E95" w14:textId="02A4DDBD"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2786A5C4" w14:textId="5649B387"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131425</w:t>
            </w:r>
          </w:p>
        </w:tc>
        <w:tc>
          <w:tcPr>
            <w:tcW w:w="2999" w:type="dxa"/>
            <w:tcBorders>
              <w:top w:val="nil"/>
              <w:left w:val="nil"/>
              <w:bottom w:val="single" w:sz="4" w:space="0" w:color="auto"/>
              <w:right w:val="single" w:sz="4" w:space="0" w:color="auto"/>
            </w:tcBorders>
            <w:shd w:val="clear" w:color="auto" w:fill="auto"/>
            <w:noWrap/>
            <w:vAlign w:val="bottom"/>
            <w:hideMark/>
          </w:tcPr>
          <w:p w14:paraId="73922731" w14:textId="3D0DD1FB"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3888B522" w14:textId="563D4DC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9DB5775" w14:textId="08DD5244"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1C9316A9" w14:textId="3EB6D509"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3362F6AB" w14:textId="64791EE1"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131427</w:t>
            </w:r>
          </w:p>
        </w:tc>
        <w:tc>
          <w:tcPr>
            <w:tcW w:w="2999" w:type="dxa"/>
            <w:tcBorders>
              <w:top w:val="nil"/>
              <w:left w:val="nil"/>
              <w:bottom w:val="single" w:sz="4" w:space="0" w:color="auto"/>
              <w:right w:val="single" w:sz="4" w:space="0" w:color="auto"/>
            </w:tcBorders>
            <w:shd w:val="clear" w:color="auto" w:fill="auto"/>
            <w:noWrap/>
            <w:vAlign w:val="bottom"/>
            <w:hideMark/>
          </w:tcPr>
          <w:p w14:paraId="769DBE1B" w14:textId="4D165759"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763173D5" w14:textId="6D21BEF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7178737" w14:textId="42A79DBD"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bl>
    <w:p w14:paraId="6ECC8601" w14:textId="77777777" w:rsidR="00202FEF" w:rsidRDefault="00202FEF" w:rsidP="00C13738"/>
    <w:p w14:paraId="2818A9CC" w14:textId="54B22D1D" w:rsidR="00885753" w:rsidRDefault="005E5830" w:rsidP="005E5830">
      <w:pPr>
        <w:pStyle w:val="AQNadpis2"/>
      </w:pPr>
      <w:bookmarkStart w:id="78" w:name="_Toc112921650"/>
      <w:r>
        <w:t>Měrné jednotky (číselník)</w:t>
      </w:r>
      <w:bookmarkEnd w:id="78"/>
    </w:p>
    <w:p w14:paraId="52799C3B" w14:textId="2B4BACE7" w:rsidR="00B30169" w:rsidRDefault="00B30169" w:rsidP="00B30169">
      <w:r>
        <w:t>Číselník měrných jednotek pro modul eOčkování.</w:t>
      </w:r>
    </w:p>
    <w:p w14:paraId="313EA91A" w14:textId="77777777" w:rsidR="00B92802" w:rsidRDefault="00B92802" w:rsidP="00B92802">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B92802" w:rsidRPr="00044E11" w14:paraId="2053A5FA"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A0856"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C4EA66D"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B92802" w:rsidRPr="00903830" w14:paraId="4D63AC7C"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31D65" w14:textId="77777777"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C5B80A9" w14:textId="3A3501C0"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měrné jednotky</w:t>
            </w:r>
          </w:p>
        </w:tc>
      </w:tr>
      <w:tr w:rsidR="00B92802" w:rsidRPr="00903830" w14:paraId="2FEF5BBF"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DCE9C4" w14:textId="5B20B80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D00BA13" w14:textId="37A2942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měrné jednotky</w:t>
            </w:r>
          </w:p>
        </w:tc>
      </w:tr>
    </w:tbl>
    <w:p w14:paraId="0C9F76FF" w14:textId="77777777" w:rsidR="00B92802" w:rsidRDefault="00B92802" w:rsidP="00B92802">
      <w:pPr>
        <w:pStyle w:val="AQNadpis3"/>
      </w:pPr>
      <w:r>
        <w:t>Příklad</w:t>
      </w:r>
    </w:p>
    <w:p w14:paraId="2C37F4BD" w14:textId="77777777" w:rsidR="00B30169" w:rsidRPr="00B30169" w:rsidRDefault="00B30169" w:rsidP="00B30169"/>
    <w:tbl>
      <w:tblPr>
        <w:tblW w:w="1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960"/>
      </w:tblGrid>
      <w:tr w:rsidR="00B30169" w:rsidRPr="00B30169" w14:paraId="53E0D840" w14:textId="77777777" w:rsidTr="00B30169">
        <w:trPr>
          <w:trHeight w:val="288"/>
          <w:jc w:val="center"/>
        </w:trPr>
        <w:tc>
          <w:tcPr>
            <w:tcW w:w="960" w:type="dxa"/>
            <w:shd w:val="clear" w:color="auto" w:fill="auto"/>
            <w:noWrap/>
            <w:vAlign w:val="bottom"/>
            <w:hideMark/>
          </w:tcPr>
          <w:p w14:paraId="3E7D6F59" w14:textId="64DE18BF"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960" w:type="dxa"/>
            <w:shd w:val="clear" w:color="auto" w:fill="auto"/>
            <w:noWrap/>
            <w:vAlign w:val="bottom"/>
            <w:hideMark/>
          </w:tcPr>
          <w:p w14:paraId="6D25880A" w14:textId="2977CE64"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r>
      <w:tr w:rsidR="00B30169" w:rsidRPr="00B30169" w14:paraId="0C5832A6" w14:textId="77777777" w:rsidTr="00B30169">
        <w:trPr>
          <w:trHeight w:val="288"/>
          <w:jc w:val="center"/>
        </w:trPr>
        <w:tc>
          <w:tcPr>
            <w:tcW w:w="960" w:type="dxa"/>
            <w:shd w:val="clear" w:color="auto" w:fill="auto"/>
            <w:noWrap/>
            <w:vAlign w:val="bottom"/>
            <w:hideMark/>
          </w:tcPr>
          <w:p w14:paraId="73D4E963"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ml</w:t>
            </w:r>
          </w:p>
        </w:tc>
        <w:tc>
          <w:tcPr>
            <w:tcW w:w="960" w:type="dxa"/>
            <w:shd w:val="clear" w:color="auto" w:fill="auto"/>
            <w:noWrap/>
            <w:vAlign w:val="bottom"/>
            <w:hideMark/>
          </w:tcPr>
          <w:p w14:paraId="4A0A6882"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mililitr</w:t>
            </w:r>
          </w:p>
        </w:tc>
      </w:tr>
      <w:tr w:rsidR="00B30169" w:rsidRPr="00B30169" w14:paraId="61784F54" w14:textId="77777777" w:rsidTr="00B30169">
        <w:trPr>
          <w:trHeight w:val="288"/>
          <w:jc w:val="center"/>
        </w:trPr>
        <w:tc>
          <w:tcPr>
            <w:tcW w:w="960" w:type="dxa"/>
            <w:shd w:val="clear" w:color="auto" w:fill="auto"/>
            <w:noWrap/>
            <w:vAlign w:val="bottom"/>
            <w:hideMark/>
          </w:tcPr>
          <w:p w14:paraId="2E9BC19A"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w:t>
            </w:r>
          </w:p>
        </w:tc>
        <w:tc>
          <w:tcPr>
            <w:tcW w:w="960" w:type="dxa"/>
            <w:shd w:val="clear" w:color="auto" w:fill="auto"/>
            <w:noWrap/>
            <w:vAlign w:val="bottom"/>
            <w:hideMark/>
          </w:tcPr>
          <w:p w14:paraId="285F0CBC"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gram</w:t>
            </w:r>
          </w:p>
        </w:tc>
      </w:tr>
      <w:tr w:rsidR="00B30169" w:rsidRPr="00B30169" w14:paraId="1538DB64" w14:textId="77777777" w:rsidTr="00B30169">
        <w:trPr>
          <w:trHeight w:val="288"/>
          <w:jc w:val="center"/>
        </w:trPr>
        <w:tc>
          <w:tcPr>
            <w:tcW w:w="960" w:type="dxa"/>
            <w:shd w:val="clear" w:color="auto" w:fill="auto"/>
            <w:noWrap/>
            <w:vAlign w:val="bottom"/>
            <w:hideMark/>
          </w:tcPr>
          <w:p w14:paraId="5F882AD9"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ks</w:t>
            </w:r>
          </w:p>
        </w:tc>
        <w:tc>
          <w:tcPr>
            <w:tcW w:w="960" w:type="dxa"/>
            <w:shd w:val="clear" w:color="auto" w:fill="auto"/>
            <w:noWrap/>
            <w:vAlign w:val="bottom"/>
            <w:hideMark/>
          </w:tcPr>
          <w:p w14:paraId="05E09ECD"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kus</w:t>
            </w:r>
          </w:p>
        </w:tc>
      </w:tr>
    </w:tbl>
    <w:p w14:paraId="44662C6E" w14:textId="77777777" w:rsidR="005E5830" w:rsidRDefault="005E5830" w:rsidP="00C13738"/>
    <w:p w14:paraId="4B82FFCE" w14:textId="77777777" w:rsidR="00522C8F" w:rsidRPr="00BB261B" w:rsidRDefault="00522C8F" w:rsidP="00522C8F">
      <w:pPr>
        <w:pStyle w:val="AQNadpis2"/>
      </w:pPr>
      <w:bookmarkStart w:id="79" w:name="_Toc112921651"/>
      <w:r w:rsidRPr="00BB261B">
        <w:lastRenderedPageBreak/>
        <w:t>Očkovací schémata (číselník)</w:t>
      </w:r>
      <w:bookmarkEnd w:id="79"/>
    </w:p>
    <w:p w14:paraId="7B9C6304" w14:textId="77777777" w:rsidR="00522C8F" w:rsidRPr="00997BB9" w:rsidRDefault="00522C8F" w:rsidP="00522C8F">
      <w:r w:rsidRPr="00997BB9">
        <w:t>Očkovací schémata mají dvě tabulky- očkovací schéma a dávky pro očkovací schéma. Naplnění číselníku schémat vychází z SPC.</w:t>
      </w:r>
    </w:p>
    <w:p w14:paraId="398F80D9" w14:textId="77777777" w:rsidR="00522C8F" w:rsidRDefault="00522C8F" w:rsidP="00522C8F">
      <w:pPr>
        <w:pStyle w:val="AQNadpis3"/>
      </w:pPr>
      <w:r>
        <w:t>Struktura číselníku</w:t>
      </w:r>
    </w:p>
    <w:p w14:paraId="514EC9FD" w14:textId="77777777" w:rsidR="00522C8F" w:rsidRDefault="00522C8F" w:rsidP="00522C8F">
      <w:pPr>
        <w:pStyle w:val="AQNadpis4"/>
      </w:pPr>
      <w:r>
        <w:t>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522C8F" w:rsidRPr="00044E11" w14:paraId="142B7D00"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7E1D9" w14:textId="77777777" w:rsidR="00522C8F" w:rsidRPr="00044E11" w:rsidRDefault="00522C8F" w:rsidP="005909D5">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190341A" w14:textId="77777777" w:rsidR="00522C8F" w:rsidRPr="00044E11" w:rsidRDefault="00522C8F" w:rsidP="005909D5">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522C8F" w:rsidRPr="00903830" w14:paraId="40289886"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71B47"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58E5391"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očkovacího schématu – přiděluje SÚKL</w:t>
            </w:r>
          </w:p>
        </w:tc>
      </w:tr>
      <w:tr w:rsidR="00522C8F" w:rsidRPr="00903830" w14:paraId="230DB6A3"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02504"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POHLAVI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9491094"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Schéma je určeno pro pohlaví. Žádná hodnota – pro všechna pohlaví, M – muž, F - žena</w:t>
            </w:r>
          </w:p>
        </w:tc>
      </w:tr>
      <w:tr w:rsidR="00522C8F" w:rsidRPr="00903830" w14:paraId="237AB06A"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45FE2"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VEKOD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E7F44AE"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 xml:space="preserve">Věk od. Schéma je určeno pro věkovou skupinu. V případě nevyplnění se aplikuje na všechny věkové skupiny. </w:t>
            </w:r>
            <w:r w:rsidRPr="001E3ABE">
              <w:rPr>
                <w:rFonts w:ascii="Calibri" w:eastAsia="Times New Roman" w:hAnsi="Calibri" w:cs="Calibri"/>
                <w:color w:val="FF0000"/>
                <w:sz w:val="22"/>
                <w:szCs w:val="22"/>
                <w:lang w:eastAsia="cs-CZ"/>
              </w:rPr>
              <w:t>V číselníku je věk udáván ve dnech!</w:t>
            </w:r>
          </w:p>
        </w:tc>
      </w:tr>
      <w:tr w:rsidR="00522C8F" w:rsidRPr="00903830" w14:paraId="5337C26C"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E86E2"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VEKDO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21964AA"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 xml:space="preserve">Věk do. Schéma je určeno pro věkovou skupinu. V případě nevyplnění se aplikuje na všechny věkové skupiny. </w:t>
            </w:r>
            <w:r w:rsidRPr="001E3ABE">
              <w:rPr>
                <w:rFonts w:ascii="Calibri" w:eastAsia="Times New Roman" w:hAnsi="Calibri" w:cs="Calibri"/>
                <w:color w:val="FF0000"/>
                <w:sz w:val="22"/>
                <w:szCs w:val="22"/>
                <w:lang w:eastAsia="cs-CZ"/>
              </w:rPr>
              <w:t>V číselníku je věk udáván ve dnech!</w:t>
            </w:r>
          </w:p>
        </w:tc>
      </w:tr>
      <w:tr w:rsidR="00522C8F" w:rsidRPr="00903830" w14:paraId="4B4C9C12"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2A7C08"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DEFAULTNI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1E50DBC"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True – běžné očkovací schéma; False – jiné očkovací schéma (např. zrychlené očkovací schéma)</w:t>
            </w:r>
          </w:p>
        </w:tc>
      </w:tr>
      <w:tr w:rsidR="00522C8F" w:rsidRPr="00903830" w14:paraId="6DC928AF"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0C2FEA"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OCKOVACILATKA_KOD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F96F887"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(SUKL) očkovací látky.</w:t>
            </w:r>
          </w:p>
        </w:tc>
      </w:tr>
      <w:tr w:rsidR="00522C8F" w:rsidRPr="00903830" w14:paraId="03C5E068"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AB304" w14:textId="77777777" w:rsidR="00522C8F" w:rsidRDefault="00522C8F" w:rsidP="005909D5">
            <w:pPr>
              <w:spacing w:before="0" w:after="0"/>
              <w:jc w:val="left"/>
              <w:rPr>
                <w:rFonts w:ascii="Calibri" w:eastAsia="Times New Roman" w:hAnsi="Calibri" w:cs="Calibri"/>
                <w:color w:val="000000"/>
                <w:sz w:val="22"/>
                <w:szCs w:val="22"/>
                <w:lang w:eastAsia="cs-CZ"/>
              </w:rPr>
            </w:pPr>
            <w:r w:rsidRPr="00B56AD5">
              <w:rPr>
                <w:rFonts w:ascii="Calibri" w:eastAsia="Times New Roman" w:hAnsi="Calibri" w:cs="Calibri"/>
                <w:color w:val="000000"/>
                <w:sz w:val="22"/>
                <w:szCs w:val="22"/>
                <w:lang w:eastAsia="cs-CZ"/>
              </w:rPr>
              <w:t>SCHEMA_VYHLASKA_SPC_OK</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6227A97" w14:textId="33AFAED5"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Schéma stanoveno na základě SPC, OK</w:t>
            </w:r>
            <w:r w:rsidR="00CF3042">
              <w:rPr>
                <w:rFonts w:ascii="Calibri" w:eastAsia="Times New Roman" w:hAnsi="Calibri" w:cs="Calibri"/>
                <w:color w:val="000000"/>
                <w:sz w:val="22"/>
                <w:szCs w:val="22"/>
                <w:lang w:eastAsia="cs-CZ"/>
              </w:rPr>
              <w:t xml:space="preserve"> (očkovací kalendář)</w:t>
            </w:r>
            <w:r>
              <w:rPr>
                <w:rFonts w:ascii="Calibri" w:eastAsia="Times New Roman" w:hAnsi="Calibri" w:cs="Calibri"/>
                <w:color w:val="000000"/>
                <w:sz w:val="22"/>
                <w:szCs w:val="22"/>
                <w:lang w:eastAsia="cs-CZ"/>
              </w:rPr>
              <w:t>, nebo vyhlášky. Informativní údaj.</w:t>
            </w:r>
          </w:p>
        </w:tc>
      </w:tr>
      <w:tr w:rsidR="00522C8F" w:rsidRPr="00903830" w14:paraId="6311B067"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E9852" w14:textId="77777777" w:rsidR="00522C8F" w:rsidRPr="00B56AD5"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POPIS</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16677E0"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Textový popis</w:t>
            </w:r>
          </w:p>
        </w:tc>
      </w:tr>
    </w:tbl>
    <w:p w14:paraId="38A94C11" w14:textId="77777777" w:rsidR="00522C8F" w:rsidRDefault="00522C8F" w:rsidP="00522C8F">
      <w:pPr>
        <w:pStyle w:val="AQNadpis4"/>
      </w:pPr>
      <w:r>
        <w:t>Dávka pro 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522C8F" w:rsidRPr="00044E11" w14:paraId="2B6F8CC9"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7EA30" w14:textId="77777777" w:rsidR="00522C8F" w:rsidRPr="00044E11" w:rsidRDefault="00522C8F" w:rsidP="005909D5">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3400E40" w14:textId="77777777" w:rsidR="00522C8F" w:rsidRPr="00044E11" w:rsidRDefault="00522C8F" w:rsidP="005909D5">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522C8F" w:rsidRPr="00903830" w14:paraId="3781A689"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8C532"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13208A0"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dávky očkování</w:t>
            </w:r>
          </w:p>
        </w:tc>
      </w:tr>
      <w:tr w:rsidR="00522C8F" w:rsidRPr="00903830" w14:paraId="17E24570"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DEA965"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PORADIDAVKY</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0153015" w14:textId="77777777" w:rsidR="00522C8F" w:rsidRPr="00903830"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Pořadí dávky</w:t>
            </w:r>
          </w:p>
        </w:tc>
      </w:tr>
      <w:tr w:rsidR="00522C8F" w:rsidRPr="00903830" w14:paraId="7A5B6730"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8E88D1"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D239D6F" w14:textId="01407F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 xml:space="preserve">Počet dní </w:t>
            </w:r>
            <w:r w:rsidR="00866054">
              <w:rPr>
                <w:rFonts w:ascii="Calibri" w:eastAsia="Times New Roman" w:hAnsi="Calibri" w:cs="Calibri"/>
                <w:color w:val="000000"/>
                <w:sz w:val="22"/>
                <w:szCs w:val="22"/>
                <w:lang w:eastAsia="cs-CZ"/>
              </w:rPr>
              <w:t xml:space="preserve">od předchozí dávky </w:t>
            </w:r>
            <w:r>
              <w:rPr>
                <w:rFonts w:ascii="Calibri" w:eastAsia="Times New Roman" w:hAnsi="Calibri" w:cs="Calibri"/>
                <w:color w:val="000000"/>
                <w:sz w:val="22"/>
                <w:szCs w:val="22"/>
                <w:lang w:eastAsia="cs-CZ"/>
              </w:rPr>
              <w:t>– dolní mez</w:t>
            </w:r>
            <w:r w:rsidR="008C491F">
              <w:rPr>
                <w:rFonts w:ascii="Calibri" w:eastAsia="Times New Roman" w:hAnsi="Calibri" w:cs="Calibri"/>
                <w:color w:val="000000"/>
                <w:sz w:val="22"/>
                <w:szCs w:val="22"/>
                <w:lang w:eastAsia="cs-CZ"/>
              </w:rPr>
              <w:t>. Počet dní,</w:t>
            </w:r>
            <w:r>
              <w:rPr>
                <w:rFonts w:ascii="Calibri" w:eastAsia="Times New Roman" w:hAnsi="Calibri" w:cs="Calibri"/>
                <w:color w:val="000000"/>
                <w:sz w:val="22"/>
                <w:szCs w:val="22"/>
                <w:lang w:eastAsia="cs-CZ"/>
              </w:rPr>
              <w:t xml:space="preserve"> za které má být aplikovaná další dávka</w:t>
            </w:r>
            <w:r w:rsidR="00997DE8">
              <w:rPr>
                <w:rFonts w:ascii="Calibri" w:eastAsia="Times New Roman" w:hAnsi="Calibri" w:cs="Calibri"/>
                <w:color w:val="000000"/>
                <w:sz w:val="22"/>
                <w:szCs w:val="22"/>
                <w:lang w:eastAsia="cs-CZ"/>
              </w:rPr>
              <w:t xml:space="preserve"> od předchozí dávky</w:t>
            </w:r>
            <w:r w:rsidR="008C491F">
              <w:rPr>
                <w:rFonts w:ascii="Calibri" w:eastAsia="Times New Roman" w:hAnsi="Calibri" w:cs="Calibri"/>
                <w:color w:val="000000"/>
                <w:sz w:val="22"/>
                <w:szCs w:val="22"/>
                <w:lang w:eastAsia="cs-CZ"/>
              </w:rPr>
              <w:t xml:space="preserve"> (dolní mez)</w:t>
            </w:r>
            <w:r w:rsidR="00997DE8">
              <w:rPr>
                <w:rFonts w:ascii="Calibri" w:eastAsia="Times New Roman" w:hAnsi="Calibri" w:cs="Calibri"/>
                <w:color w:val="000000"/>
                <w:sz w:val="22"/>
                <w:szCs w:val="22"/>
                <w:lang w:eastAsia="cs-CZ"/>
              </w:rPr>
              <w:t>.</w:t>
            </w:r>
            <w:r>
              <w:rPr>
                <w:rFonts w:ascii="Calibri" w:eastAsia="Times New Roman" w:hAnsi="Calibri" w:cs="Calibri"/>
                <w:color w:val="000000"/>
                <w:sz w:val="22"/>
                <w:szCs w:val="22"/>
                <w:lang w:eastAsia="cs-CZ"/>
              </w:rPr>
              <w:t xml:space="preserve"> V číselníku je uváděno ve dnech.</w:t>
            </w:r>
          </w:p>
        </w:tc>
      </w:tr>
      <w:tr w:rsidR="00522C8F" w:rsidRPr="00903830" w14:paraId="4C66140E"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92A1AA"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750A8BC" w14:textId="199EC573"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Počet dní</w:t>
            </w:r>
            <w:r w:rsidR="008C491F">
              <w:rPr>
                <w:rFonts w:ascii="Calibri" w:eastAsia="Times New Roman" w:hAnsi="Calibri" w:cs="Calibri"/>
                <w:color w:val="000000"/>
                <w:sz w:val="22"/>
                <w:szCs w:val="22"/>
                <w:lang w:eastAsia="cs-CZ"/>
              </w:rPr>
              <w:t xml:space="preserve"> od předchozí dávky</w:t>
            </w:r>
            <w:r>
              <w:rPr>
                <w:rFonts w:ascii="Calibri" w:eastAsia="Times New Roman" w:hAnsi="Calibri" w:cs="Calibri"/>
                <w:color w:val="000000"/>
                <w:sz w:val="22"/>
                <w:szCs w:val="22"/>
                <w:lang w:eastAsia="cs-CZ"/>
              </w:rPr>
              <w:t xml:space="preserve"> – horní mez</w:t>
            </w:r>
            <w:r w:rsidR="008C491F">
              <w:rPr>
                <w:rFonts w:ascii="Calibri" w:eastAsia="Times New Roman" w:hAnsi="Calibri" w:cs="Calibri"/>
                <w:color w:val="000000"/>
                <w:sz w:val="22"/>
                <w:szCs w:val="22"/>
                <w:lang w:eastAsia="cs-CZ"/>
              </w:rPr>
              <w:t>. Počet dní,</w:t>
            </w:r>
            <w:r>
              <w:rPr>
                <w:rFonts w:ascii="Calibri" w:eastAsia="Times New Roman" w:hAnsi="Calibri" w:cs="Calibri"/>
                <w:color w:val="000000"/>
                <w:sz w:val="22"/>
                <w:szCs w:val="22"/>
                <w:lang w:eastAsia="cs-CZ"/>
              </w:rPr>
              <w:t xml:space="preserve"> za které má být aplikovaná další dávka</w:t>
            </w:r>
            <w:r w:rsidR="00997DE8">
              <w:rPr>
                <w:rFonts w:ascii="Calibri" w:eastAsia="Times New Roman" w:hAnsi="Calibri" w:cs="Calibri"/>
                <w:color w:val="000000"/>
                <w:sz w:val="22"/>
                <w:szCs w:val="22"/>
                <w:lang w:eastAsia="cs-CZ"/>
              </w:rPr>
              <w:t xml:space="preserve"> od předchozí dávky</w:t>
            </w:r>
            <w:r w:rsidR="008C491F">
              <w:rPr>
                <w:rFonts w:ascii="Calibri" w:eastAsia="Times New Roman" w:hAnsi="Calibri" w:cs="Calibri"/>
                <w:color w:val="000000"/>
                <w:sz w:val="22"/>
                <w:szCs w:val="22"/>
                <w:lang w:eastAsia="cs-CZ"/>
              </w:rPr>
              <w:t xml:space="preserve"> (horní mez)</w:t>
            </w:r>
            <w:r>
              <w:rPr>
                <w:rFonts w:ascii="Calibri" w:eastAsia="Times New Roman" w:hAnsi="Calibri" w:cs="Calibri"/>
                <w:color w:val="000000"/>
                <w:sz w:val="22"/>
                <w:szCs w:val="22"/>
                <w:lang w:eastAsia="cs-CZ"/>
              </w:rPr>
              <w:t>. V číselníku je uváděno ve dnech.</w:t>
            </w:r>
          </w:p>
        </w:tc>
      </w:tr>
      <w:tr w:rsidR="00522C8F" w:rsidRPr="00903830" w14:paraId="5E9C9A4E" w14:textId="77777777" w:rsidTr="005909D5">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1C3C2D"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SCHEMA_KOD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D3D2AB7" w14:textId="77777777" w:rsidR="00522C8F" w:rsidRDefault="00522C8F" w:rsidP="005909D5">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Reference na záznam očkovacího schématu.</w:t>
            </w:r>
          </w:p>
        </w:tc>
      </w:tr>
    </w:tbl>
    <w:p w14:paraId="38D87B6D" w14:textId="77777777" w:rsidR="00522C8F" w:rsidRDefault="00522C8F" w:rsidP="00522C8F">
      <w:pPr>
        <w:pStyle w:val="AQNadpis2"/>
      </w:pPr>
      <w:bookmarkStart w:id="80" w:name="_Toc112921652"/>
      <w:r>
        <w:t>Příklad</w:t>
      </w:r>
      <w:bookmarkEnd w:id="80"/>
    </w:p>
    <w:p w14:paraId="6403DD50" w14:textId="77777777" w:rsidR="00522C8F" w:rsidRDefault="00522C8F" w:rsidP="00522C8F">
      <w:pPr>
        <w:rPr>
          <w:color w:val="000000"/>
          <w:lang w:eastAsia="cs-CZ"/>
        </w:rPr>
      </w:pPr>
      <w:r>
        <w:rPr>
          <w:color w:val="000000"/>
          <w:lang w:eastAsia="cs-CZ"/>
        </w:rPr>
        <w:t>Očkovací látka: 0032825 Encepur pro dospělé</w:t>
      </w:r>
    </w:p>
    <w:p w14:paraId="034E224E" w14:textId="77777777" w:rsidR="00522C8F" w:rsidRDefault="00522C8F" w:rsidP="00522C8F">
      <w:pPr>
        <w:pStyle w:val="AQNadpis3"/>
        <w:rPr>
          <w:lang w:eastAsia="cs-CZ"/>
        </w:rPr>
      </w:pPr>
      <w:r>
        <w:rPr>
          <w:lang w:eastAsia="cs-CZ"/>
        </w:rPr>
        <w:lastRenderedPageBreak/>
        <w:t>Očkovací schéma dle SPC</w:t>
      </w:r>
    </w:p>
    <w:p w14:paraId="6786AE73" w14:textId="77777777" w:rsidR="00522C8F" w:rsidRDefault="00522C8F" w:rsidP="00522C8F"/>
    <w:p w14:paraId="34DF60C0" w14:textId="77777777" w:rsidR="00522C8F" w:rsidRDefault="00522C8F" w:rsidP="00522C8F">
      <w:pPr>
        <w:jc w:val="center"/>
      </w:pPr>
      <w:r>
        <w:rPr>
          <w:noProof/>
        </w:rPr>
        <w:drawing>
          <wp:inline distT="0" distB="0" distL="0" distR="0" wp14:anchorId="7EC91829" wp14:editId="03B0DF93">
            <wp:extent cx="6120130" cy="811530"/>
            <wp:effectExtent l="0" t="0" r="0" b="7620"/>
            <wp:docPr id="1" name="Obrázek 1" descr="cid:image006.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6.png@01D7C072.9ED20E1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6120130" cy="811530"/>
                    </a:xfrm>
                    <a:prstGeom prst="rect">
                      <a:avLst/>
                    </a:prstGeom>
                    <a:noFill/>
                    <a:ln>
                      <a:noFill/>
                    </a:ln>
                  </pic:spPr>
                </pic:pic>
              </a:graphicData>
            </a:graphic>
          </wp:inline>
        </w:drawing>
      </w:r>
    </w:p>
    <w:p w14:paraId="788F709A" w14:textId="77777777" w:rsidR="00522C8F" w:rsidRPr="00502430" w:rsidRDefault="00522C8F" w:rsidP="00522C8F">
      <w:pPr>
        <w:jc w:val="center"/>
      </w:pPr>
      <w:r>
        <w:rPr>
          <w:noProof/>
        </w:rPr>
        <w:drawing>
          <wp:inline distT="0" distB="0" distL="0" distR="0" wp14:anchorId="337DB57D" wp14:editId="78A840E4">
            <wp:extent cx="5762625" cy="2019300"/>
            <wp:effectExtent l="0" t="0" r="9525" b="0"/>
            <wp:docPr id="2" name="Obrázek 2" descr="cid:image007.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cid:image007.png@01D7C072.9ED20E1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31DFAF65" w14:textId="77777777" w:rsidR="00522C8F" w:rsidRDefault="00522C8F" w:rsidP="00522C8F">
      <w:pPr>
        <w:pStyle w:val="AQNadpis3"/>
      </w:pPr>
      <w:r>
        <w:t>Nastavení v číselníku</w:t>
      </w:r>
    </w:p>
    <w:p w14:paraId="6D587B72" w14:textId="77777777" w:rsidR="00522C8F" w:rsidRDefault="00522C8F" w:rsidP="00522C8F"/>
    <w:p w14:paraId="7684C8BC" w14:textId="77777777" w:rsidR="00522C8F" w:rsidRPr="003A4310" w:rsidRDefault="00522C8F" w:rsidP="00522C8F"/>
    <w:tbl>
      <w:tblPr>
        <w:tblW w:w="9618" w:type="dxa"/>
        <w:jc w:val="center"/>
        <w:tblLayout w:type="fixed"/>
        <w:tblCellMar>
          <w:left w:w="0" w:type="dxa"/>
          <w:right w:w="0" w:type="dxa"/>
        </w:tblCellMar>
        <w:tblLook w:val="04A0" w:firstRow="1" w:lastRow="0" w:firstColumn="1" w:lastColumn="0" w:noHBand="0" w:noVBand="1"/>
      </w:tblPr>
      <w:tblGrid>
        <w:gridCol w:w="1124"/>
        <w:gridCol w:w="627"/>
        <w:gridCol w:w="821"/>
        <w:gridCol w:w="821"/>
        <w:gridCol w:w="1842"/>
        <w:gridCol w:w="1418"/>
        <w:gridCol w:w="708"/>
        <w:gridCol w:w="2257"/>
      </w:tblGrid>
      <w:tr w:rsidR="00522C8F" w:rsidRPr="003A4310" w14:paraId="1742F662" w14:textId="77777777" w:rsidTr="005909D5">
        <w:trPr>
          <w:trHeight w:val="288"/>
          <w:jc w:val="center"/>
        </w:trPr>
        <w:tc>
          <w:tcPr>
            <w:tcW w:w="1124"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F15CC1B" w14:textId="77777777" w:rsidR="00522C8F" w:rsidRPr="003A4310" w:rsidRDefault="00522C8F" w:rsidP="005909D5">
            <w:pPr>
              <w:jc w:val="left"/>
              <w:rPr>
                <w:rFonts w:ascii="Calibri" w:hAnsi="Calibri"/>
                <w:b/>
                <w:color w:val="000000"/>
                <w:szCs w:val="22"/>
                <w:lang w:eastAsia="cs-CZ"/>
              </w:rPr>
            </w:pPr>
            <w:r w:rsidRPr="003A4310">
              <w:rPr>
                <w:b/>
                <w:color w:val="000000"/>
                <w:lang w:eastAsia="cs-CZ"/>
              </w:rPr>
              <w:t>KOD</w:t>
            </w:r>
          </w:p>
        </w:tc>
        <w:tc>
          <w:tcPr>
            <w:tcW w:w="627"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624412BB" w14:textId="77777777" w:rsidR="00522C8F" w:rsidRPr="003A4310" w:rsidRDefault="00522C8F" w:rsidP="005909D5">
            <w:pPr>
              <w:jc w:val="left"/>
              <w:rPr>
                <w:b/>
                <w:color w:val="000000"/>
                <w:lang w:eastAsia="cs-CZ"/>
              </w:rPr>
            </w:pPr>
            <w:r w:rsidRPr="003A4310">
              <w:rPr>
                <w:b/>
                <w:color w:val="000000"/>
                <w:lang w:eastAsia="cs-CZ"/>
              </w:rPr>
              <w:t>POHLAVI</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688F717D" w14:textId="77777777" w:rsidR="00522C8F" w:rsidRPr="003A4310" w:rsidRDefault="00522C8F" w:rsidP="005909D5">
            <w:pPr>
              <w:jc w:val="left"/>
              <w:rPr>
                <w:b/>
                <w:color w:val="000000"/>
                <w:lang w:eastAsia="cs-CZ"/>
              </w:rPr>
            </w:pPr>
            <w:r w:rsidRPr="003A4310">
              <w:rPr>
                <w:b/>
                <w:color w:val="000000"/>
                <w:lang w:eastAsia="cs-CZ"/>
              </w:rPr>
              <w:t>VEKOD</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6201B547" w14:textId="77777777" w:rsidR="00522C8F" w:rsidRPr="003A4310" w:rsidRDefault="00522C8F" w:rsidP="005909D5">
            <w:pPr>
              <w:jc w:val="left"/>
              <w:rPr>
                <w:b/>
                <w:color w:val="000000"/>
                <w:lang w:eastAsia="cs-CZ"/>
              </w:rPr>
            </w:pPr>
            <w:r w:rsidRPr="003A4310">
              <w:rPr>
                <w:b/>
                <w:color w:val="000000"/>
                <w:lang w:eastAsia="cs-CZ"/>
              </w:rPr>
              <w:t>VEKDO</w:t>
            </w:r>
          </w:p>
        </w:tc>
        <w:tc>
          <w:tcPr>
            <w:tcW w:w="1842"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6946212" w14:textId="77777777" w:rsidR="00522C8F" w:rsidRPr="003A4310" w:rsidRDefault="00522C8F" w:rsidP="005909D5">
            <w:pPr>
              <w:jc w:val="left"/>
              <w:rPr>
                <w:b/>
                <w:color w:val="000000"/>
                <w:lang w:eastAsia="cs-CZ"/>
              </w:rPr>
            </w:pPr>
            <w:r w:rsidRPr="003A4310">
              <w:rPr>
                <w:b/>
                <w:color w:val="000000"/>
                <w:lang w:eastAsia="cs-CZ"/>
              </w:rPr>
              <w:t>DEFAULTNI</w:t>
            </w:r>
          </w:p>
        </w:tc>
        <w:tc>
          <w:tcPr>
            <w:tcW w:w="1418"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3583415A" w14:textId="77777777" w:rsidR="00522C8F" w:rsidRPr="003A4310" w:rsidRDefault="00522C8F" w:rsidP="005909D5">
            <w:pPr>
              <w:jc w:val="left"/>
              <w:rPr>
                <w:b/>
                <w:color w:val="000000"/>
                <w:lang w:eastAsia="cs-CZ"/>
              </w:rPr>
            </w:pPr>
            <w:r w:rsidRPr="003A4310">
              <w:rPr>
                <w:b/>
                <w:color w:val="000000"/>
                <w:lang w:eastAsia="cs-CZ"/>
              </w:rPr>
              <w:t>OCKOVACILATKA_KOD</w:t>
            </w:r>
          </w:p>
        </w:tc>
        <w:tc>
          <w:tcPr>
            <w:tcW w:w="708" w:type="dxa"/>
            <w:tcBorders>
              <w:top w:val="single" w:sz="8" w:space="0" w:color="auto"/>
              <w:left w:val="nil"/>
              <w:bottom w:val="single" w:sz="8" w:space="0" w:color="auto"/>
              <w:right w:val="single" w:sz="8" w:space="0" w:color="auto"/>
            </w:tcBorders>
          </w:tcPr>
          <w:p w14:paraId="076EFA6E" w14:textId="77777777" w:rsidR="00522C8F" w:rsidRPr="003A4310" w:rsidRDefault="00522C8F" w:rsidP="005909D5">
            <w:pPr>
              <w:spacing w:before="0" w:after="0"/>
              <w:jc w:val="left"/>
              <w:rPr>
                <w:rFonts w:ascii="Calibri" w:hAnsi="Calibri" w:cs="Calibri"/>
                <w:b/>
                <w:color w:val="000000"/>
                <w:sz w:val="22"/>
                <w:szCs w:val="22"/>
              </w:rPr>
            </w:pPr>
            <w:r w:rsidRPr="003A4310">
              <w:rPr>
                <w:rFonts w:ascii="Calibri" w:hAnsi="Calibri" w:cs="Calibri"/>
                <w:b/>
                <w:color w:val="000000"/>
                <w:sz w:val="22"/>
                <w:szCs w:val="22"/>
              </w:rPr>
              <w:t>SCHEMA_VYHLASKA_SPC_OK</w:t>
            </w:r>
          </w:p>
        </w:tc>
        <w:tc>
          <w:tcPr>
            <w:tcW w:w="2257" w:type="dxa"/>
            <w:tcBorders>
              <w:top w:val="single" w:sz="8" w:space="0" w:color="auto"/>
              <w:left w:val="nil"/>
              <w:bottom w:val="single" w:sz="8" w:space="0" w:color="auto"/>
              <w:right w:val="single" w:sz="8" w:space="0" w:color="auto"/>
            </w:tcBorders>
          </w:tcPr>
          <w:p w14:paraId="478A148B" w14:textId="77777777" w:rsidR="00522C8F" w:rsidRPr="003A4310" w:rsidRDefault="00522C8F" w:rsidP="005909D5">
            <w:pPr>
              <w:jc w:val="left"/>
              <w:rPr>
                <w:b/>
                <w:color w:val="000000"/>
                <w:lang w:eastAsia="cs-CZ"/>
              </w:rPr>
            </w:pPr>
            <w:r w:rsidRPr="003A4310">
              <w:rPr>
                <w:b/>
                <w:color w:val="000000"/>
                <w:lang w:eastAsia="cs-CZ"/>
              </w:rPr>
              <w:t>POPIS</w:t>
            </w:r>
          </w:p>
        </w:tc>
      </w:tr>
      <w:tr w:rsidR="00522C8F" w14:paraId="28A1EAB3" w14:textId="77777777" w:rsidTr="005909D5">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EF2D7ED" w14:textId="77777777" w:rsidR="00522C8F" w:rsidRDefault="00522C8F" w:rsidP="005909D5">
            <w:pPr>
              <w:jc w:val="left"/>
              <w:rPr>
                <w:color w:val="000000"/>
                <w:lang w:eastAsia="cs-CZ"/>
              </w:rPr>
            </w:pPr>
            <w:r>
              <w:rPr>
                <w:rFonts w:ascii="Calibri" w:hAnsi="Calibri" w:cs="Calibri"/>
                <w:color w:val="000000"/>
                <w:sz w:val="22"/>
                <w:szCs w:val="22"/>
              </w:rPr>
              <w:t>0032825-01</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4552A67E" w14:textId="77777777" w:rsidR="00522C8F" w:rsidRDefault="00522C8F" w:rsidP="005909D5">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CA124F" w14:textId="77777777" w:rsidR="00522C8F" w:rsidRDefault="00522C8F" w:rsidP="005909D5">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2D0EB4" w14:textId="77777777" w:rsidR="00522C8F" w:rsidRDefault="00522C8F" w:rsidP="005909D5">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99FD76" w14:textId="77777777" w:rsidR="00522C8F" w:rsidRDefault="00522C8F" w:rsidP="005909D5">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9D6B43" w14:textId="77777777" w:rsidR="00522C8F" w:rsidRDefault="00522C8F" w:rsidP="005909D5">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3828C98C" w14:textId="77777777" w:rsidR="00522C8F" w:rsidRDefault="00522C8F" w:rsidP="005909D5">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0FC8E265" w14:textId="77777777" w:rsidR="00522C8F" w:rsidRDefault="00522C8F" w:rsidP="005909D5">
            <w:pPr>
              <w:jc w:val="left"/>
              <w:rPr>
                <w:color w:val="000000"/>
                <w:lang w:eastAsia="cs-CZ"/>
              </w:rPr>
            </w:pPr>
            <w:r>
              <w:rPr>
                <w:rFonts w:ascii="Calibri" w:hAnsi="Calibri" w:cs="Calibri"/>
                <w:color w:val="000000"/>
                <w:sz w:val="22"/>
                <w:szCs w:val="22"/>
              </w:rPr>
              <w:t>Běžné očkovací schéma pro osoby ve věku 12 - 49 let</w:t>
            </w:r>
          </w:p>
        </w:tc>
      </w:tr>
      <w:tr w:rsidR="00522C8F" w14:paraId="7735D2F7" w14:textId="77777777" w:rsidTr="005909D5">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6B59CBB" w14:textId="77777777" w:rsidR="00522C8F" w:rsidRDefault="00522C8F" w:rsidP="005909D5">
            <w:pPr>
              <w:jc w:val="left"/>
              <w:rPr>
                <w:color w:val="000000"/>
                <w:lang w:eastAsia="cs-CZ"/>
              </w:rPr>
            </w:pPr>
            <w:r>
              <w:rPr>
                <w:rFonts w:ascii="Calibri" w:hAnsi="Calibri" w:cs="Calibri"/>
                <w:color w:val="000000"/>
                <w:sz w:val="22"/>
                <w:szCs w:val="22"/>
              </w:rPr>
              <w:t>0032825-02</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604AAB9E" w14:textId="77777777" w:rsidR="00522C8F" w:rsidRDefault="00522C8F" w:rsidP="005909D5">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A6A5A4" w14:textId="77777777" w:rsidR="00522C8F" w:rsidRDefault="00522C8F" w:rsidP="005909D5">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32D44DE" w14:textId="77777777" w:rsidR="00522C8F" w:rsidRDefault="00522C8F" w:rsidP="005909D5">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AB7CCA4" w14:textId="77777777" w:rsidR="00522C8F" w:rsidRDefault="00522C8F" w:rsidP="005909D5">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832A12C" w14:textId="77777777" w:rsidR="00522C8F" w:rsidRDefault="00522C8F" w:rsidP="005909D5">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395DD68C" w14:textId="77777777" w:rsidR="00522C8F" w:rsidRDefault="00522C8F" w:rsidP="005909D5">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5FFC9039" w14:textId="77777777" w:rsidR="00522C8F" w:rsidRDefault="00522C8F" w:rsidP="005909D5">
            <w:pPr>
              <w:jc w:val="left"/>
              <w:rPr>
                <w:color w:val="000000"/>
                <w:lang w:eastAsia="cs-CZ"/>
              </w:rPr>
            </w:pPr>
            <w:r>
              <w:rPr>
                <w:rFonts w:ascii="Calibri" w:hAnsi="Calibri" w:cs="Calibri"/>
                <w:color w:val="000000"/>
                <w:sz w:val="22"/>
                <w:szCs w:val="22"/>
              </w:rPr>
              <w:t>Běžné očkovací schéma pro osoby ve věku více než 49 let</w:t>
            </w:r>
          </w:p>
        </w:tc>
      </w:tr>
      <w:tr w:rsidR="00522C8F" w14:paraId="7C24FD0D" w14:textId="77777777" w:rsidTr="005909D5">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6EB3C06" w14:textId="77777777" w:rsidR="00522C8F" w:rsidRDefault="00522C8F" w:rsidP="005909D5">
            <w:pPr>
              <w:jc w:val="left"/>
              <w:rPr>
                <w:color w:val="000000"/>
                <w:lang w:eastAsia="cs-CZ"/>
              </w:rPr>
            </w:pPr>
            <w:r>
              <w:rPr>
                <w:rFonts w:ascii="Calibri" w:hAnsi="Calibri" w:cs="Calibri"/>
                <w:color w:val="000000"/>
                <w:sz w:val="22"/>
                <w:szCs w:val="22"/>
              </w:rPr>
              <w:t>0032825-03</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696A9A67" w14:textId="77777777" w:rsidR="00522C8F" w:rsidRDefault="00522C8F" w:rsidP="005909D5">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B254A9" w14:textId="77777777" w:rsidR="00522C8F" w:rsidRDefault="00522C8F" w:rsidP="005909D5">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96698D0" w14:textId="77777777" w:rsidR="00522C8F" w:rsidRDefault="00522C8F" w:rsidP="005909D5">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0106A1" w14:textId="77777777" w:rsidR="00522C8F" w:rsidRDefault="00522C8F" w:rsidP="005909D5">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26828A2" w14:textId="77777777" w:rsidR="00522C8F" w:rsidRDefault="00522C8F" w:rsidP="005909D5">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70EB6FAB" w14:textId="77777777" w:rsidR="00522C8F" w:rsidRDefault="00522C8F" w:rsidP="005909D5">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1327E265" w14:textId="77777777" w:rsidR="00522C8F" w:rsidRDefault="00522C8F" w:rsidP="005909D5">
            <w:pPr>
              <w:jc w:val="left"/>
              <w:rPr>
                <w:color w:val="000000"/>
                <w:lang w:eastAsia="cs-CZ"/>
              </w:rPr>
            </w:pPr>
            <w:r>
              <w:rPr>
                <w:rFonts w:ascii="Calibri" w:hAnsi="Calibri" w:cs="Calibri"/>
                <w:color w:val="000000"/>
                <w:sz w:val="22"/>
                <w:szCs w:val="22"/>
              </w:rPr>
              <w:t>Zrychlené očkovací schéma pro osoby ve věku 12 - 49 let</w:t>
            </w:r>
          </w:p>
        </w:tc>
      </w:tr>
      <w:tr w:rsidR="00522C8F" w14:paraId="6DA6DD49" w14:textId="77777777" w:rsidTr="005909D5">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20CDD0D" w14:textId="77777777" w:rsidR="00522C8F" w:rsidRDefault="00522C8F" w:rsidP="005909D5">
            <w:pPr>
              <w:jc w:val="left"/>
              <w:rPr>
                <w:color w:val="000000"/>
                <w:lang w:eastAsia="cs-CZ"/>
              </w:rPr>
            </w:pPr>
            <w:r>
              <w:rPr>
                <w:rFonts w:ascii="Calibri" w:hAnsi="Calibri" w:cs="Calibri"/>
                <w:color w:val="000000"/>
                <w:sz w:val="22"/>
                <w:szCs w:val="22"/>
              </w:rPr>
              <w:t>0032825-04</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328902FB" w14:textId="77777777" w:rsidR="00522C8F" w:rsidRDefault="00522C8F" w:rsidP="005909D5">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44270F" w14:textId="77777777" w:rsidR="00522C8F" w:rsidRDefault="00522C8F" w:rsidP="005909D5">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9B360D" w14:textId="77777777" w:rsidR="00522C8F" w:rsidRDefault="00522C8F" w:rsidP="005909D5">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757520" w14:textId="77777777" w:rsidR="00522C8F" w:rsidRDefault="00522C8F" w:rsidP="005909D5">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81B35C1" w14:textId="77777777" w:rsidR="00522C8F" w:rsidRDefault="00522C8F" w:rsidP="005909D5">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66E9DA85" w14:textId="77777777" w:rsidR="00522C8F" w:rsidRDefault="00522C8F" w:rsidP="005909D5">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3470FD01" w14:textId="77777777" w:rsidR="00522C8F" w:rsidRDefault="00522C8F" w:rsidP="005909D5">
            <w:pPr>
              <w:jc w:val="left"/>
              <w:rPr>
                <w:color w:val="000000"/>
                <w:lang w:eastAsia="cs-CZ"/>
              </w:rPr>
            </w:pPr>
            <w:r>
              <w:rPr>
                <w:rFonts w:ascii="Calibri" w:hAnsi="Calibri" w:cs="Calibri"/>
                <w:color w:val="000000"/>
                <w:sz w:val="22"/>
                <w:szCs w:val="22"/>
              </w:rPr>
              <w:t>Zrychlené očkovací schéma pro osoby ve věku více než 49 let</w:t>
            </w:r>
          </w:p>
        </w:tc>
      </w:tr>
    </w:tbl>
    <w:p w14:paraId="35843620" w14:textId="77777777" w:rsidR="00522C8F" w:rsidRDefault="00522C8F" w:rsidP="00522C8F">
      <w:pPr>
        <w:rPr>
          <w:rFonts w:ascii="Calibri" w:hAnsi="Calibri" w:cs="Calibri"/>
          <w:sz w:val="22"/>
          <w:szCs w:val="22"/>
        </w:rPr>
      </w:pPr>
    </w:p>
    <w:tbl>
      <w:tblPr>
        <w:tblW w:w="5530" w:type="dxa"/>
        <w:jc w:val="center"/>
        <w:tblCellMar>
          <w:left w:w="0" w:type="dxa"/>
          <w:right w:w="0" w:type="dxa"/>
        </w:tblCellMar>
        <w:tblLook w:val="04A0" w:firstRow="1" w:lastRow="0" w:firstColumn="1" w:lastColumn="0" w:noHBand="0" w:noVBand="1"/>
      </w:tblPr>
      <w:tblGrid>
        <w:gridCol w:w="960"/>
        <w:gridCol w:w="1336"/>
        <w:gridCol w:w="960"/>
        <w:gridCol w:w="960"/>
        <w:gridCol w:w="1314"/>
      </w:tblGrid>
      <w:tr w:rsidR="00522C8F" w14:paraId="6088A0B2" w14:textId="77777777" w:rsidTr="005909D5">
        <w:trPr>
          <w:trHeight w:val="288"/>
          <w:jc w:val="center"/>
        </w:trPr>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C1D462A" w14:textId="77777777" w:rsidR="00522C8F" w:rsidRDefault="00522C8F" w:rsidP="005909D5">
            <w:pPr>
              <w:rPr>
                <w:color w:val="000000"/>
                <w:lang w:eastAsia="cs-CZ"/>
              </w:rPr>
            </w:pPr>
            <w:r>
              <w:rPr>
                <w:color w:val="000000"/>
                <w:lang w:eastAsia="cs-CZ"/>
              </w:rPr>
              <w:lastRenderedPageBreak/>
              <w:t>KOD</w:t>
            </w:r>
          </w:p>
        </w:tc>
        <w:tc>
          <w:tcPr>
            <w:tcW w:w="1336"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A19793E" w14:textId="77777777" w:rsidR="00522C8F" w:rsidRDefault="00522C8F" w:rsidP="005909D5">
            <w:pPr>
              <w:rPr>
                <w:color w:val="000000"/>
                <w:lang w:eastAsia="cs-CZ"/>
              </w:rPr>
            </w:pPr>
            <w:r>
              <w:rPr>
                <w:color w:val="000000"/>
                <w:lang w:eastAsia="cs-CZ"/>
              </w:rPr>
              <w:t>PORADIDAVKY</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3E4D445F" w14:textId="77777777" w:rsidR="00522C8F" w:rsidRDefault="00522C8F" w:rsidP="005909D5">
            <w:pPr>
              <w:rPr>
                <w:color w:val="000000"/>
                <w:lang w:eastAsia="cs-CZ"/>
              </w:rPr>
            </w:pPr>
            <w:r>
              <w:rPr>
                <w:color w:val="000000"/>
                <w:lang w:eastAsia="cs-CZ"/>
              </w:rPr>
              <w:t>DENOD</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3544CC4D" w14:textId="77777777" w:rsidR="00522C8F" w:rsidRDefault="00522C8F" w:rsidP="005909D5">
            <w:pPr>
              <w:rPr>
                <w:color w:val="000000"/>
                <w:lang w:eastAsia="cs-CZ"/>
              </w:rPr>
            </w:pPr>
            <w:r>
              <w:rPr>
                <w:color w:val="000000"/>
                <w:lang w:eastAsia="cs-CZ"/>
              </w:rPr>
              <w:t>DENDO</w:t>
            </w:r>
          </w:p>
        </w:tc>
        <w:tc>
          <w:tcPr>
            <w:tcW w:w="1314"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2B5E6D02" w14:textId="77777777" w:rsidR="00522C8F" w:rsidRDefault="00522C8F" w:rsidP="005909D5">
            <w:pPr>
              <w:rPr>
                <w:color w:val="000000"/>
                <w:lang w:eastAsia="cs-CZ"/>
              </w:rPr>
            </w:pPr>
            <w:r>
              <w:rPr>
                <w:color w:val="000000"/>
                <w:lang w:eastAsia="cs-CZ"/>
              </w:rPr>
              <w:t>SCHEMA_KOD</w:t>
            </w:r>
          </w:p>
        </w:tc>
      </w:tr>
      <w:tr w:rsidR="00522C8F" w14:paraId="350F9DF9"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489A4A1" w14:textId="77777777" w:rsidR="00522C8F" w:rsidRDefault="00522C8F" w:rsidP="005909D5">
            <w:pPr>
              <w:jc w:val="right"/>
              <w:rPr>
                <w:color w:val="000000"/>
                <w:lang w:eastAsia="cs-CZ"/>
              </w:rPr>
            </w:pPr>
            <w:bookmarkStart w:id="81" w:name="_Hlk88566237"/>
            <w:r>
              <w:rPr>
                <w:rFonts w:ascii="Calibri" w:hAnsi="Calibri" w:cs="Calibri"/>
                <w:color w:val="000000"/>
                <w:sz w:val="22"/>
                <w:szCs w:val="22"/>
              </w:rPr>
              <w:t>738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7D97C4" w14:textId="77777777" w:rsidR="00522C8F" w:rsidRDefault="00522C8F" w:rsidP="005909D5">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342DF7" w14:textId="77777777" w:rsidR="00522C8F" w:rsidRDefault="00522C8F" w:rsidP="005909D5">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D44EEC" w14:textId="77777777" w:rsidR="00522C8F" w:rsidRDefault="00522C8F" w:rsidP="005909D5">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E486AF" w14:textId="77777777" w:rsidR="00522C8F" w:rsidRDefault="00522C8F" w:rsidP="005909D5">
            <w:pPr>
              <w:jc w:val="right"/>
              <w:rPr>
                <w:color w:val="000000"/>
                <w:lang w:eastAsia="cs-CZ"/>
              </w:rPr>
            </w:pPr>
            <w:r>
              <w:rPr>
                <w:rFonts w:ascii="Calibri" w:hAnsi="Calibri" w:cs="Calibri"/>
                <w:color w:val="000000"/>
                <w:sz w:val="22"/>
                <w:szCs w:val="22"/>
              </w:rPr>
              <w:t>0032825-01</w:t>
            </w:r>
          </w:p>
        </w:tc>
      </w:tr>
      <w:bookmarkEnd w:id="81"/>
      <w:tr w:rsidR="00522C8F" w14:paraId="3243C248"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32C2E5A" w14:textId="77777777" w:rsidR="00522C8F" w:rsidRDefault="00522C8F" w:rsidP="005909D5">
            <w:pPr>
              <w:jc w:val="right"/>
              <w:rPr>
                <w:color w:val="000000"/>
                <w:lang w:eastAsia="cs-CZ"/>
              </w:rPr>
            </w:pPr>
            <w:r>
              <w:rPr>
                <w:rFonts w:ascii="Calibri" w:hAnsi="Calibri" w:cs="Calibri"/>
                <w:color w:val="000000"/>
                <w:sz w:val="22"/>
                <w:szCs w:val="22"/>
              </w:rPr>
              <w:t>739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FB04D1" w14:textId="77777777" w:rsidR="00522C8F" w:rsidRDefault="00522C8F" w:rsidP="005909D5">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F4A2C2" w14:textId="77777777" w:rsidR="00522C8F" w:rsidRDefault="00522C8F" w:rsidP="005909D5">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C14EEB3" w14:textId="77777777" w:rsidR="00522C8F" w:rsidRDefault="00522C8F" w:rsidP="005909D5">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A163D8B" w14:textId="77777777" w:rsidR="00522C8F" w:rsidRDefault="00522C8F" w:rsidP="005909D5">
            <w:pPr>
              <w:jc w:val="right"/>
              <w:rPr>
                <w:color w:val="000000"/>
                <w:lang w:eastAsia="cs-CZ"/>
              </w:rPr>
            </w:pPr>
            <w:r>
              <w:rPr>
                <w:rFonts w:ascii="Calibri" w:hAnsi="Calibri" w:cs="Calibri"/>
                <w:color w:val="000000"/>
                <w:sz w:val="22"/>
                <w:szCs w:val="22"/>
              </w:rPr>
              <w:t>0032825-01</w:t>
            </w:r>
          </w:p>
        </w:tc>
      </w:tr>
      <w:tr w:rsidR="00522C8F" w14:paraId="0150043F"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C811441" w14:textId="77777777" w:rsidR="00522C8F" w:rsidRDefault="00522C8F" w:rsidP="005909D5">
            <w:pPr>
              <w:jc w:val="right"/>
              <w:rPr>
                <w:color w:val="000000"/>
                <w:lang w:eastAsia="cs-CZ"/>
              </w:rPr>
            </w:pPr>
            <w:r>
              <w:rPr>
                <w:rFonts w:ascii="Calibri" w:hAnsi="Calibri" w:cs="Calibri"/>
                <w:color w:val="000000"/>
                <w:sz w:val="22"/>
                <w:szCs w:val="22"/>
              </w:rPr>
              <w:t>740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EF2E21F" w14:textId="77777777" w:rsidR="00522C8F" w:rsidRDefault="00522C8F" w:rsidP="005909D5">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D9974E" w14:textId="77777777" w:rsidR="00522C8F" w:rsidRDefault="00522C8F" w:rsidP="005909D5">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8E4F38" w14:textId="77777777" w:rsidR="00522C8F" w:rsidRDefault="00522C8F" w:rsidP="005909D5">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8206E9" w14:textId="77777777" w:rsidR="00522C8F" w:rsidRDefault="00522C8F" w:rsidP="005909D5">
            <w:pPr>
              <w:jc w:val="right"/>
              <w:rPr>
                <w:color w:val="000000"/>
                <w:lang w:eastAsia="cs-CZ"/>
              </w:rPr>
            </w:pPr>
            <w:r>
              <w:rPr>
                <w:rFonts w:ascii="Calibri" w:hAnsi="Calibri" w:cs="Calibri"/>
                <w:color w:val="000000"/>
                <w:sz w:val="22"/>
                <w:szCs w:val="22"/>
              </w:rPr>
              <w:t>0032825-01</w:t>
            </w:r>
          </w:p>
        </w:tc>
      </w:tr>
      <w:tr w:rsidR="00522C8F" w14:paraId="7A309A2F"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5BF9211" w14:textId="77777777" w:rsidR="00522C8F" w:rsidRDefault="00522C8F" w:rsidP="005909D5">
            <w:pPr>
              <w:jc w:val="right"/>
              <w:rPr>
                <w:color w:val="000000"/>
                <w:lang w:eastAsia="cs-CZ"/>
              </w:rPr>
            </w:pPr>
            <w:r>
              <w:rPr>
                <w:rFonts w:ascii="Calibri" w:hAnsi="Calibri" w:cs="Calibri"/>
                <w:color w:val="000000"/>
                <w:sz w:val="22"/>
                <w:szCs w:val="22"/>
              </w:rPr>
              <w:t>741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1538452" w14:textId="77777777" w:rsidR="00522C8F" w:rsidRDefault="00522C8F" w:rsidP="005909D5">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08239F"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4B3878"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C225CA" w14:textId="77777777" w:rsidR="00522C8F" w:rsidRDefault="00522C8F" w:rsidP="005909D5">
            <w:pPr>
              <w:jc w:val="right"/>
              <w:rPr>
                <w:color w:val="000000"/>
                <w:lang w:eastAsia="cs-CZ"/>
              </w:rPr>
            </w:pPr>
            <w:r>
              <w:rPr>
                <w:rFonts w:ascii="Calibri" w:hAnsi="Calibri" w:cs="Calibri"/>
                <w:color w:val="000000"/>
                <w:sz w:val="22"/>
                <w:szCs w:val="22"/>
              </w:rPr>
              <w:t>0032825-01</w:t>
            </w:r>
          </w:p>
        </w:tc>
      </w:tr>
      <w:tr w:rsidR="00522C8F" w14:paraId="61C7F998"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597FB2E" w14:textId="77777777" w:rsidR="00522C8F" w:rsidRDefault="00522C8F" w:rsidP="005909D5">
            <w:pPr>
              <w:jc w:val="right"/>
              <w:rPr>
                <w:color w:val="000000"/>
                <w:lang w:eastAsia="cs-CZ"/>
              </w:rPr>
            </w:pPr>
            <w:r>
              <w:rPr>
                <w:rFonts w:ascii="Calibri" w:hAnsi="Calibri" w:cs="Calibri"/>
                <w:color w:val="000000"/>
                <w:sz w:val="22"/>
                <w:szCs w:val="22"/>
              </w:rPr>
              <w:t>742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8BE22A" w14:textId="77777777" w:rsidR="00522C8F" w:rsidRDefault="00522C8F" w:rsidP="005909D5">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701F8D" w14:textId="77777777" w:rsidR="00522C8F" w:rsidRDefault="00522C8F" w:rsidP="005909D5">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774A33" w14:textId="77777777" w:rsidR="00522C8F" w:rsidRDefault="00522C8F" w:rsidP="005909D5">
            <w:pPr>
              <w:jc w:val="right"/>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66689C" w14:textId="77777777" w:rsidR="00522C8F" w:rsidRDefault="00522C8F" w:rsidP="005909D5">
            <w:pPr>
              <w:jc w:val="right"/>
              <w:rPr>
                <w:color w:val="000000"/>
                <w:lang w:eastAsia="cs-CZ"/>
              </w:rPr>
            </w:pPr>
            <w:r>
              <w:rPr>
                <w:rFonts w:ascii="Calibri" w:hAnsi="Calibri" w:cs="Calibri"/>
                <w:color w:val="000000"/>
                <w:sz w:val="22"/>
                <w:szCs w:val="22"/>
              </w:rPr>
              <w:t>0032825-01</w:t>
            </w:r>
          </w:p>
        </w:tc>
      </w:tr>
      <w:tr w:rsidR="00522C8F" w14:paraId="2415CE8D"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FBF1CA7" w14:textId="77777777" w:rsidR="00522C8F" w:rsidRDefault="00522C8F" w:rsidP="005909D5">
            <w:pPr>
              <w:jc w:val="right"/>
              <w:rPr>
                <w:color w:val="000000"/>
                <w:lang w:eastAsia="cs-CZ"/>
              </w:rPr>
            </w:pPr>
            <w:r>
              <w:rPr>
                <w:rFonts w:ascii="Calibri" w:hAnsi="Calibri" w:cs="Calibri"/>
                <w:color w:val="000000"/>
                <w:sz w:val="22"/>
                <w:szCs w:val="22"/>
              </w:rPr>
              <w:t>743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BB03BD" w14:textId="77777777" w:rsidR="00522C8F" w:rsidRDefault="00522C8F" w:rsidP="005909D5">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E8B5808" w14:textId="77777777" w:rsidR="00522C8F" w:rsidRDefault="00522C8F" w:rsidP="005909D5">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BCF3D0" w14:textId="77777777" w:rsidR="00522C8F" w:rsidRDefault="00522C8F" w:rsidP="005909D5">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5E2424A" w14:textId="77777777" w:rsidR="00522C8F" w:rsidRDefault="00522C8F" w:rsidP="005909D5">
            <w:pPr>
              <w:jc w:val="right"/>
              <w:rPr>
                <w:color w:val="000000"/>
                <w:lang w:eastAsia="cs-CZ"/>
              </w:rPr>
            </w:pPr>
            <w:r>
              <w:rPr>
                <w:rFonts w:ascii="Calibri" w:hAnsi="Calibri" w:cs="Calibri"/>
                <w:color w:val="000000"/>
                <w:sz w:val="22"/>
                <w:szCs w:val="22"/>
              </w:rPr>
              <w:t>0032825-02</w:t>
            </w:r>
          </w:p>
        </w:tc>
      </w:tr>
      <w:tr w:rsidR="00522C8F" w14:paraId="1B9C5A71"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3A1BD81" w14:textId="77777777" w:rsidR="00522C8F" w:rsidRDefault="00522C8F" w:rsidP="005909D5">
            <w:pPr>
              <w:jc w:val="right"/>
              <w:rPr>
                <w:color w:val="000000"/>
                <w:lang w:eastAsia="cs-CZ"/>
              </w:rPr>
            </w:pPr>
            <w:r>
              <w:rPr>
                <w:rFonts w:ascii="Calibri" w:hAnsi="Calibri" w:cs="Calibri"/>
                <w:color w:val="000000"/>
                <w:sz w:val="22"/>
                <w:szCs w:val="22"/>
              </w:rPr>
              <w:t>744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EEFE63E" w14:textId="77777777" w:rsidR="00522C8F" w:rsidRDefault="00522C8F" w:rsidP="005909D5">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4608D0C" w14:textId="77777777" w:rsidR="00522C8F" w:rsidRDefault="00522C8F" w:rsidP="005909D5">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0FEBDD" w14:textId="77777777" w:rsidR="00522C8F" w:rsidRDefault="00522C8F" w:rsidP="005909D5">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D84357" w14:textId="77777777" w:rsidR="00522C8F" w:rsidRDefault="00522C8F" w:rsidP="005909D5">
            <w:pPr>
              <w:jc w:val="right"/>
              <w:rPr>
                <w:color w:val="000000"/>
                <w:lang w:eastAsia="cs-CZ"/>
              </w:rPr>
            </w:pPr>
            <w:r>
              <w:rPr>
                <w:rFonts w:ascii="Calibri" w:hAnsi="Calibri" w:cs="Calibri"/>
                <w:color w:val="000000"/>
                <w:sz w:val="22"/>
                <w:szCs w:val="22"/>
              </w:rPr>
              <w:t>0032825-02</w:t>
            </w:r>
          </w:p>
        </w:tc>
      </w:tr>
      <w:tr w:rsidR="00522C8F" w14:paraId="5F346525"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8466203" w14:textId="77777777" w:rsidR="00522C8F" w:rsidRDefault="00522C8F" w:rsidP="005909D5">
            <w:pPr>
              <w:jc w:val="right"/>
              <w:rPr>
                <w:color w:val="000000"/>
                <w:lang w:eastAsia="cs-CZ"/>
              </w:rPr>
            </w:pPr>
            <w:r>
              <w:rPr>
                <w:rFonts w:ascii="Calibri" w:hAnsi="Calibri" w:cs="Calibri"/>
                <w:color w:val="000000"/>
                <w:sz w:val="22"/>
                <w:szCs w:val="22"/>
              </w:rPr>
              <w:t>745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F2AF970" w14:textId="77777777" w:rsidR="00522C8F" w:rsidRDefault="00522C8F" w:rsidP="005909D5">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EB00A30" w14:textId="77777777" w:rsidR="00522C8F" w:rsidRDefault="00522C8F" w:rsidP="005909D5">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283BEBC" w14:textId="77777777" w:rsidR="00522C8F" w:rsidRDefault="00522C8F" w:rsidP="005909D5">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391055" w14:textId="77777777" w:rsidR="00522C8F" w:rsidRDefault="00522C8F" w:rsidP="005909D5">
            <w:pPr>
              <w:jc w:val="right"/>
              <w:rPr>
                <w:color w:val="000000"/>
                <w:lang w:eastAsia="cs-CZ"/>
              </w:rPr>
            </w:pPr>
            <w:r>
              <w:rPr>
                <w:rFonts w:ascii="Calibri" w:hAnsi="Calibri" w:cs="Calibri"/>
                <w:color w:val="000000"/>
                <w:sz w:val="22"/>
                <w:szCs w:val="22"/>
              </w:rPr>
              <w:t>0032825-02</w:t>
            </w:r>
          </w:p>
        </w:tc>
      </w:tr>
      <w:tr w:rsidR="00522C8F" w14:paraId="5E9136DC"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19153A" w14:textId="77777777" w:rsidR="00522C8F" w:rsidRDefault="00522C8F" w:rsidP="005909D5">
            <w:pPr>
              <w:jc w:val="right"/>
              <w:rPr>
                <w:color w:val="000000"/>
                <w:lang w:eastAsia="cs-CZ"/>
              </w:rPr>
            </w:pPr>
            <w:r>
              <w:rPr>
                <w:rFonts w:ascii="Calibri" w:hAnsi="Calibri" w:cs="Calibri"/>
                <w:color w:val="000000"/>
                <w:sz w:val="22"/>
                <w:szCs w:val="22"/>
              </w:rPr>
              <w:t>746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5505BA3" w14:textId="77777777" w:rsidR="00522C8F" w:rsidRDefault="00522C8F" w:rsidP="005909D5">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6D868F0"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3E883E"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FD9030" w14:textId="77777777" w:rsidR="00522C8F" w:rsidRDefault="00522C8F" w:rsidP="005909D5">
            <w:pPr>
              <w:jc w:val="right"/>
              <w:rPr>
                <w:color w:val="000000"/>
                <w:lang w:eastAsia="cs-CZ"/>
              </w:rPr>
            </w:pPr>
            <w:r>
              <w:rPr>
                <w:rFonts w:ascii="Calibri" w:hAnsi="Calibri" w:cs="Calibri"/>
                <w:color w:val="000000"/>
                <w:sz w:val="22"/>
                <w:szCs w:val="22"/>
              </w:rPr>
              <w:t>0032825-02</w:t>
            </w:r>
          </w:p>
        </w:tc>
      </w:tr>
      <w:tr w:rsidR="00522C8F" w14:paraId="58ACD71D"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3F28352" w14:textId="77777777" w:rsidR="00522C8F" w:rsidRDefault="00522C8F" w:rsidP="005909D5">
            <w:pPr>
              <w:jc w:val="right"/>
              <w:rPr>
                <w:color w:val="000000"/>
                <w:lang w:eastAsia="cs-CZ"/>
              </w:rPr>
            </w:pPr>
            <w:r>
              <w:rPr>
                <w:rFonts w:ascii="Calibri" w:hAnsi="Calibri" w:cs="Calibri"/>
                <w:color w:val="000000"/>
                <w:sz w:val="22"/>
                <w:szCs w:val="22"/>
              </w:rPr>
              <w:t>747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9A49BC3" w14:textId="77777777" w:rsidR="00522C8F" w:rsidRDefault="00522C8F" w:rsidP="005909D5">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F83972"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FC08754"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149534" w14:textId="77777777" w:rsidR="00522C8F" w:rsidRDefault="00522C8F" w:rsidP="005909D5">
            <w:pPr>
              <w:jc w:val="right"/>
              <w:rPr>
                <w:color w:val="000000"/>
                <w:lang w:eastAsia="cs-CZ"/>
              </w:rPr>
            </w:pPr>
            <w:r>
              <w:rPr>
                <w:rFonts w:ascii="Calibri" w:hAnsi="Calibri" w:cs="Calibri"/>
                <w:color w:val="000000"/>
                <w:sz w:val="22"/>
                <w:szCs w:val="22"/>
              </w:rPr>
              <w:t>0032825-02</w:t>
            </w:r>
          </w:p>
        </w:tc>
      </w:tr>
      <w:tr w:rsidR="00522C8F" w14:paraId="019BBB8C"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9C54A99" w14:textId="77777777" w:rsidR="00522C8F" w:rsidRDefault="00522C8F" w:rsidP="005909D5">
            <w:pPr>
              <w:jc w:val="right"/>
              <w:rPr>
                <w:color w:val="000000"/>
                <w:lang w:eastAsia="cs-CZ"/>
              </w:rPr>
            </w:pPr>
            <w:r>
              <w:rPr>
                <w:rFonts w:ascii="Calibri" w:hAnsi="Calibri" w:cs="Calibri"/>
                <w:color w:val="000000"/>
                <w:sz w:val="22"/>
                <w:szCs w:val="22"/>
              </w:rPr>
              <w:t>748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0CBD256" w14:textId="77777777" w:rsidR="00522C8F" w:rsidRDefault="00522C8F" w:rsidP="005909D5">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50DF5F" w14:textId="77777777" w:rsidR="00522C8F" w:rsidRDefault="00522C8F" w:rsidP="005909D5">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9606D8" w14:textId="77777777" w:rsidR="00522C8F" w:rsidRDefault="00522C8F" w:rsidP="005909D5">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1916350" w14:textId="77777777" w:rsidR="00522C8F" w:rsidRDefault="00522C8F" w:rsidP="005909D5">
            <w:pPr>
              <w:jc w:val="right"/>
              <w:rPr>
                <w:color w:val="000000"/>
                <w:lang w:eastAsia="cs-CZ"/>
              </w:rPr>
            </w:pPr>
            <w:r>
              <w:rPr>
                <w:rFonts w:ascii="Calibri" w:hAnsi="Calibri" w:cs="Calibri"/>
                <w:color w:val="000000"/>
                <w:sz w:val="22"/>
                <w:szCs w:val="22"/>
              </w:rPr>
              <w:t>0032825-03</w:t>
            </w:r>
          </w:p>
        </w:tc>
      </w:tr>
      <w:tr w:rsidR="00522C8F" w14:paraId="261BBCDC"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E76A846" w14:textId="77777777" w:rsidR="00522C8F" w:rsidRDefault="00522C8F" w:rsidP="005909D5">
            <w:pPr>
              <w:jc w:val="right"/>
              <w:rPr>
                <w:color w:val="000000"/>
                <w:lang w:eastAsia="cs-CZ"/>
              </w:rPr>
            </w:pPr>
            <w:r>
              <w:rPr>
                <w:rFonts w:ascii="Calibri" w:hAnsi="Calibri" w:cs="Calibri"/>
                <w:color w:val="000000"/>
                <w:sz w:val="22"/>
                <w:szCs w:val="22"/>
              </w:rPr>
              <w:t>749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226B09" w14:textId="77777777" w:rsidR="00522C8F" w:rsidRDefault="00522C8F" w:rsidP="005909D5">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7102E5" w14:textId="77777777" w:rsidR="00522C8F" w:rsidRDefault="00522C8F" w:rsidP="005909D5">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890819" w14:textId="77777777" w:rsidR="00522C8F" w:rsidRDefault="00522C8F" w:rsidP="005909D5">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087920" w14:textId="77777777" w:rsidR="00522C8F" w:rsidRDefault="00522C8F" w:rsidP="005909D5">
            <w:pPr>
              <w:jc w:val="right"/>
              <w:rPr>
                <w:color w:val="000000"/>
                <w:lang w:eastAsia="cs-CZ"/>
              </w:rPr>
            </w:pPr>
            <w:r>
              <w:rPr>
                <w:rFonts w:ascii="Calibri" w:hAnsi="Calibri" w:cs="Calibri"/>
                <w:color w:val="000000"/>
                <w:sz w:val="22"/>
                <w:szCs w:val="22"/>
              </w:rPr>
              <w:t>0032825-03</w:t>
            </w:r>
          </w:p>
        </w:tc>
      </w:tr>
      <w:tr w:rsidR="00522C8F" w14:paraId="13204478"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128FDB2" w14:textId="77777777" w:rsidR="00522C8F" w:rsidRDefault="00522C8F" w:rsidP="005909D5">
            <w:pPr>
              <w:jc w:val="right"/>
              <w:rPr>
                <w:color w:val="000000"/>
                <w:lang w:eastAsia="cs-CZ"/>
              </w:rPr>
            </w:pPr>
            <w:r>
              <w:rPr>
                <w:rFonts w:ascii="Calibri" w:hAnsi="Calibri" w:cs="Calibri"/>
                <w:color w:val="000000"/>
                <w:sz w:val="22"/>
                <w:szCs w:val="22"/>
              </w:rPr>
              <w:t>750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994ADC" w14:textId="77777777" w:rsidR="00522C8F" w:rsidRDefault="00522C8F" w:rsidP="005909D5">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FD9D8C6" w14:textId="77777777" w:rsidR="00522C8F" w:rsidRDefault="00522C8F" w:rsidP="005909D5">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5E11B2" w14:textId="77777777" w:rsidR="00522C8F" w:rsidRDefault="00522C8F" w:rsidP="005909D5">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D9DDD6" w14:textId="77777777" w:rsidR="00522C8F" w:rsidRDefault="00522C8F" w:rsidP="005909D5">
            <w:pPr>
              <w:jc w:val="right"/>
              <w:rPr>
                <w:color w:val="000000"/>
                <w:lang w:eastAsia="cs-CZ"/>
              </w:rPr>
            </w:pPr>
            <w:r>
              <w:rPr>
                <w:rFonts w:ascii="Calibri" w:hAnsi="Calibri" w:cs="Calibri"/>
                <w:color w:val="000000"/>
                <w:sz w:val="22"/>
                <w:szCs w:val="22"/>
              </w:rPr>
              <w:t>0032825-03</w:t>
            </w:r>
          </w:p>
        </w:tc>
      </w:tr>
      <w:tr w:rsidR="00522C8F" w14:paraId="77AF9E72"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7EF6E75" w14:textId="77777777" w:rsidR="00522C8F" w:rsidRDefault="00522C8F" w:rsidP="005909D5">
            <w:pPr>
              <w:jc w:val="right"/>
              <w:rPr>
                <w:color w:val="000000"/>
                <w:lang w:eastAsia="cs-CZ"/>
              </w:rPr>
            </w:pPr>
            <w:r>
              <w:rPr>
                <w:rFonts w:ascii="Calibri" w:hAnsi="Calibri" w:cs="Calibri"/>
                <w:color w:val="000000"/>
                <w:sz w:val="22"/>
                <w:szCs w:val="22"/>
              </w:rPr>
              <w:t>751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6D678E" w14:textId="77777777" w:rsidR="00522C8F" w:rsidRDefault="00522C8F" w:rsidP="005909D5">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B2A7F63" w14:textId="77777777" w:rsidR="00522C8F" w:rsidRDefault="00522C8F" w:rsidP="005909D5">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65D9C7" w14:textId="77777777" w:rsidR="00522C8F" w:rsidRDefault="00522C8F" w:rsidP="005909D5">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604E7B" w14:textId="77777777" w:rsidR="00522C8F" w:rsidRDefault="00522C8F" w:rsidP="005909D5">
            <w:pPr>
              <w:jc w:val="right"/>
              <w:rPr>
                <w:color w:val="000000"/>
                <w:lang w:eastAsia="cs-CZ"/>
              </w:rPr>
            </w:pPr>
            <w:r>
              <w:rPr>
                <w:rFonts w:ascii="Calibri" w:hAnsi="Calibri" w:cs="Calibri"/>
                <w:color w:val="000000"/>
                <w:sz w:val="22"/>
                <w:szCs w:val="22"/>
              </w:rPr>
              <w:t>0032825-03</w:t>
            </w:r>
          </w:p>
        </w:tc>
      </w:tr>
      <w:tr w:rsidR="00522C8F" w14:paraId="3BF07A8C"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75E6C7C" w14:textId="77777777" w:rsidR="00522C8F" w:rsidRDefault="00522C8F" w:rsidP="005909D5">
            <w:pPr>
              <w:jc w:val="right"/>
              <w:rPr>
                <w:color w:val="000000"/>
                <w:lang w:eastAsia="cs-CZ"/>
              </w:rPr>
            </w:pPr>
            <w:r>
              <w:rPr>
                <w:rFonts w:ascii="Calibri" w:hAnsi="Calibri" w:cs="Calibri"/>
                <w:color w:val="000000"/>
                <w:sz w:val="22"/>
                <w:szCs w:val="22"/>
              </w:rPr>
              <w:t>752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748844" w14:textId="77777777" w:rsidR="00522C8F" w:rsidRDefault="00522C8F" w:rsidP="005909D5">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9C93E2" w14:textId="77777777" w:rsidR="00522C8F" w:rsidRDefault="00522C8F" w:rsidP="005909D5">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E2369F" w14:textId="77777777" w:rsidR="00522C8F" w:rsidRDefault="00522C8F" w:rsidP="005909D5">
            <w:pPr>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562C5C" w14:textId="77777777" w:rsidR="00522C8F" w:rsidRDefault="00522C8F" w:rsidP="005909D5">
            <w:pPr>
              <w:jc w:val="right"/>
              <w:rPr>
                <w:color w:val="000000"/>
                <w:lang w:eastAsia="cs-CZ"/>
              </w:rPr>
            </w:pPr>
            <w:r>
              <w:rPr>
                <w:rFonts w:ascii="Calibri" w:hAnsi="Calibri" w:cs="Calibri"/>
                <w:color w:val="000000"/>
                <w:sz w:val="22"/>
                <w:szCs w:val="22"/>
              </w:rPr>
              <w:t>0032825-03</w:t>
            </w:r>
          </w:p>
        </w:tc>
      </w:tr>
      <w:tr w:rsidR="00522C8F" w14:paraId="13D03A1C"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39A1E62" w14:textId="77777777" w:rsidR="00522C8F" w:rsidRDefault="00522C8F" w:rsidP="005909D5">
            <w:pPr>
              <w:jc w:val="right"/>
              <w:rPr>
                <w:color w:val="000000"/>
                <w:lang w:eastAsia="cs-CZ"/>
              </w:rPr>
            </w:pPr>
            <w:r>
              <w:rPr>
                <w:rFonts w:ascii="Calibri" w:hAnsi="Calibri" w:cs="Calibri"/>
                <w:color w:val="000000"/>
                <w:sz w:val="22"/>
                <w:szCs w:val="22"/>
              </w:rPr>
              <w:t>753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8C610F" w14:textId="77777777" w:rsidR="00522C8F" w:rsidRDefault="00522C8F" w:rsidP="005909D5">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6742C8E" w14:textId="77777777" w:rsidR="00522C8F" w:rsidRDefault="00522C8F" w:rsidP="005909D5">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DE0E98" w14:textId="77777777" w:rsidR="00522C8F" w:rsidRDefault="00522C8F" w:rsidP="005909D5">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E289E0" w14:textId="77777777" w:rsidR="00522C8F" w:rsidRDefault="00522C8F" w:rsidP="005909D5">
            <w:pPr>
              <w:jc w:val="right"/>
              <w:rPr>
                <w:color w:val="000000"/>
                <w:lang w:eastAsia="cs-CZ"/>
              </w:rPr>
            </w:pPr>
            <w:r>
              <w:rPr>
                <w:rFonts w:ascii="Calibri" w:hAnsi="Calibri" w:cs="Calibri"/>
                <w:color w:val="000000"/>
                <w:sz w:val="22"/>
                <w:szCs w:val="22"/>
              </w:rPr>
              <w:t>0032825-04</w:t>
            </w:r>
          </w:p>
        </w:tc>
      </w:tr>
      <w:tr w:rsidR="00522C8F" w14:paraId="6C3CBE48"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6520596" w14:textId="77777777" w:rsidR="00522C8F" w:rsidRDefault="00522C8F" w:rsidP="005909D5">
            <w:pPr>
              <w:jc w:val="right"/>
              <w:rPr>
                <w:color w:val="000000"/>
                <w:lang w:eastAsia="cs-CZ"/>
              </w:rPr>
            </w:pPr>
            <w:r>
              <w:rPr>
                <w:rFonts w:ascii="Calibri" w:hAnsi="Calibri" w:cs="Calibri"/>
                <w:color w:val="000000"/>
                <w:sz w:val="22"/>
                <w:szCs w:val="22"/>
              </w:rPr>
              <w:t>754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3AD14ED" w14:textId="77777777" w:rsidR="00522C8F" w:rsidRDefault="00522C8F" w:rsidP="005909D5">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087BE0" w14:textId="77777777" w:rsidR="00522C8F" w:rsidRDefault="00522C8F" w:rsidP="005909D5">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85078F" w14:textId="77777777" w:rsidR="00522C8F" w:rsidRDefault="00522C8F" w:rsidP="005909D5">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7FC1DB" w14:textId="77777777" w:rsidR="00522C8F" w:rsidRDefault="00522C8F" w:rsidP="005909D5">
            <w:pPr>
              <w:jc w:val="right"/>
              <w:rPr>
                <w:color w:val="000000"/>
                <w:lang w:eastAsia="cs-CZ"/>
              </w:rPr>
            </w:pPr>
            <w:r>
              <w:rPr>
                <w:rFonts w:ascii="Calibri" w:hAnsi="Calibri" w:cs="Calibri"/>
                <w:color w:val="000000"/>
                <w:sz w:val="22"/>
                <w:szCs w:val="22"/>
              </w:rPr>
              <w:t>0032825-04</w:t>
            </w:r>
          </w:p>
        </w:tc>
      </w:tr>
      <w:tr w:rsidR="00522C8F" w14:paraId="278F4CEE"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15CB42F" w14:textId="77777777" w:rsidR="00522C8F" w:rsidRDefault="00522C8F" w:rsidP="005909D5">
            <w:pPr>
              <w:jc w:val="right"/>
              <w:rPr>
                <w:color w:val="000000"/>
                <w:lang w:eastAsia="cs-CZ"/>
              </w:rPr>
            </w:pPr>
            <w:r>
              <w:rPr>
                <w:rFonts w:ascii="Calibri" w:hAnsi="Calibri" w:cs="Calibri"/>
                <w:color w:val="000000"/>
                <w:sz w:val="22"/>
                <w:szCs w:val="22"/>
              </w:rPr>
              <w:t>755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795BCC" w14:textId="77777777" w:rsidR="00522C8F" w:rsidRDefault="00522C8F" w:rsidP="005909D5">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6C36A2B" w14:textId="77777777" w:rsidR="00522C8F" w:rsidRDefault="00522C8F" w:rsidP="005909D5">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CCAAEB" w14:textId="77777777" w:rsidR="00522C8F" w:rsidRDefault="00522C8F" w:rsidP="005909D5">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3C5D529" w14:textId="77777777" w:rsidR="00522C8F" w:rsidRDefault="00522C8F" w:rsidP="005909D5">
            <w:pPr>
              <w:jc w:val="right"/>
              <w:rPr>
                <w:color w:val="000000"/>
                <w:lang w:eastAsia="cs-CZ"/>
              </w:rPr>
            </w:pPr>
            <w:r>
              <w:rPr>
                <w:rFonts w:ascii="Calibri" w:hAnsi="Calibri" w:cs="Calibri"/>
                <w:color w:val="000000"/>
                <w:sz w:val="22"/>
                <w:szCs w:val="22"/>
              </w:rPr>
              <w:t>0032825-04</w:t>
            </w:r>
          </w:p>
        </w:tc>
      </w:tr>
      <w:tr w:rsidR="00522C8F" w14:paraId="65EFBAD6"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F87016E" w14:textId="77777777" w:rsidR="00522C8F" w:rsidRDefault="00522C8F" w:rsidP="005909D5">
            <w:pPr>
              <w:jc w:val="right"/>
              <w:rPr>
                <w:color w:val="000000"/>
                <w:lang w:eastAsia="cs-CZ"/>
              </w:rPr>
            </w:pPr>
            <w:r>
              <w:rPr>
                <w:rFonts w:ascii="Calibri" w:hAnsi="Calibri" w:cs="Calibri"/>
                <w:color w:val="000000"/>
                <w:sz w:val="22"/>
                <w:szCs w:val="22"/>
              </w:rPr>
              <w:t>756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4EB0ED" w14:textId="77777777" w:rsidR="00522C8F" w:rsidRDefault="00522C8F" w:rsidP="005909D5">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E65761" w14:textId="77777777" w:rsidR="00522C8F" w:rsidRDefault="00522C8F" w:rsidP="005909D5">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1B2F191" w14:textId="77777777" w:rsidR="00522C8F" w:rsidRDefault="00522C8F" w:rsidP="005909D5">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8EA0C8A" w14:textId="77777777" w:rsidR="00522C8F" w:rsidRDefault="00522C8F" w:rsidP="005909D5">
            <w:pPr>
              <w:jc w:val="right"/>
              <w:rPr>
                <w:color w:val="000000"/>
                <w:lang w:eastAsia="cs-CZ"/>
              </w:rPr>
            </w:pPr>
            <w:r>
              <w:rPr>
                <w:rFonts w:ascii="Calibri" w:hAnsi="Calibri" w:cs="Calibri"/>
                <w:color w:val="000000"/>
                <w:sz w:val="22"/>
                <w:szCs w:val="22"/>
              </w:rPr>
              <w:t>0032825-04</w:t>
            </w:r>
          </w:p>
        </w:tc>
      </w:tr>
      <w:tr w:rsidR="00522C8F" w14:paraId="609DF0CE" w14:textId="77777777" w:rsidTr="005909D5">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8DF8021" w14:textId="77777777" w:rsidR="00522C8F" w:rsidRDefault="00522C8F" w:rsidP="005909D5">
            <w:pPr>
              <w:jc w:val="right"/>
              <w:rPr>
                <w:color w:val="000000"/>
                <w:lang w:eastAsia="cs-CZ"/>
              </w:rPr>
            </w:pPr>
            <w:r>
              <w:rPr>
                <w:rFonts w:ascii="Calibri" w:hAnsi="Calibri" w:cs="Calibri"/>
                <w:color w:val="000000"/>
                <w:sz w:val="22"/>
                <w:szCs w:val="22"/>
              </w:rPr>
              <w:t>757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434A67" w14:textId="77777777" w:rsidR="00522C8F" w:rsidRDefault="00522C8F" w:rsidP="005909D5">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8A3825"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98BE7A" w14:textId="77777777" w:rsidR="00522C8F" w:rsidRDefault="00522C8F" w:rsidP="005909D5">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D042C2" w14:textId="77777777" w:rsidR="00522C8F" w:rsidRDefault="00522C8F" w:rsidP="005909D5">
            <w:pPr>
              <w:jc w:val="right"/>
              <w:rPr>
                <w:color w:val="000000"/>
                <w:lang w:eastAsia="cs-CZ"/>
              </w:rPr>
            </w:pPr>
            <w:r>
              <w:rPr>
                <w:rFonts w:ascii="Calibri" w:hAnsi="Calibri" w:cs="Calibri"/>
                <w:color w:val="000000"/>
                <w:sz w:val="22"/>
                <w:szCs w:val="22"/>
              </w:rPr>
              <w:t>0032825-04</w:t>
            </w:r>
          </w:p>
        </w:tc>
      </w:tr>
    </w:tbl>
    <w:p w14:paraId="6C4CD3C2" w14:textId="2855737F" w:rsidR="00E85E15" w:rsidRDefault="00E85E15" w:rsidP="00E85E15">
      <w:pPr>
        <w:pStyle w:val="AQNadpis2"/>
      </w:pPr>
      <w:bookmarkStart w:id="82" w:name="_Toc112921653"/>
      <w:r>
        <w:t>Úhrada</w:t>
      </w:r>
      <w:r w:rsidR="000F7BF9">
        <w:t xml:space="preserve"> očkovací látky</w:t>
      </w:r>
      <w:r>
        <w:t xml:space="preserve"> (ENUM)</w:t>
      </w:r>
      <w:bookmarkEnd w:id="82"/>
    </w:p>
    <w:p w14:paraId="20F1E00A" w14:textId="086C19E0" w:rsidR="00E85E15" w:rsidRDefault="00E85E15" w:rsidP="001D0581">
      <w:pPr>
        <w:pStyle w:val="Odstavecseseznamem"/>
      </w:pPr>
      <w:r>
        <w:t>PACIENT – očkov</w:t>
      </w:r>
      <w:r w:rsidR="00537A20">
        <w:t>ací látka</w:t>
      </w:r>
      <w:r>
        <w:t xml:space="preserve"> je hrazen</w:t>
      </w:r>
      <w:r w:rsidR="00537A20">
        <w:t>á</w:t>
      </w:r>
      <w:r>
        <w:t xml:space="preserve"> pacientem</w:t>
      </w:r>
    </w:p>
    <w:p w14:paraId="2AD952A6" w14:textId="3D5BF801" w:rsidR="00E85E15" w:rsidRDefault="00E85E15" w:rsidP="001D0581">
      <w:pPr>
        <w:pStyle w:val="Odstavecseseznamem"/>
      </w:pPr>
      <w:r>
        <w:t>ZAKLADNI – očkov</w:t>
      </w:r>
      <w:r w:rsidR="00537A20">
        <w:t>ací látka</w:t>
      </w:r>
      <w:r>
        <w:t xml:space="preserve"> je hrazen</w:t>
      </w:r>
      <w:r w:rsidR="00537A20">
        <w:t>á</w:t>
      </w:r>
      <w:r>
        <w:t xml:space="preserve"> ze zdravotního pojištění</w:t>
      </w:r>
    </w:p>
    <w:p w14:paraId="6DB104DF" w14:textId="1F70B5D6" w:rsidR="00D652E0" w:rsidRDefault="00D652E0" w:rsidP="001D0581">
      <w:pPr>
        <w:pStyle w:val="Odstavecseseznamem"/>
      </w:pPr>
      <w:r>
        <w:t xml:space="preserve">STAT - </w:t>
      </w:r>
      <w:r w:rsidR="005909D5">
        <w:t>t</w:t>
      </w:r>
      <w:r w:rsidRPr="003721F1">
        <w:t xml:space="preserve">ento způsob úhrady se týká některých zvláštních a mimořádných očkování. Stát vypíše tendr na subjekt, který bude zajišťovat dostupnost dané vakcíny, výherce tendru je pak v roli distributora dané vakcíny </w:t>
      </w:r>
      <w:r w:rsidRPr="003721F1">
        <w:lastRenderedPageBreak/>
        <w:t xml:space="preserve">v ČR. Výherce tendru následně distribuuje očkovací látku do ordinací očkujících lékařů. </w:t>
      </w:r>
      <w:r>
        <w:t>Lékař, zdravotní pojišťovna ani pacient očkování nehradí.</w:t>
      </w:r>
    </w:p>
    <w:p w14:paraId="0E7A8FA7" w14:textId="0FCC4F78" w:rsidR="00FF48E7" w:rsidRDefault="00FF48E7" w:rsidP="00FF48E7">
      <w:pPr>
        <w:pStyle w:val="AQNadpis2"/>
      </w:pPr>
      <w:bookmarkStart w:id="83" w:name="_Toc112921654"/>
      <w:r>
        <w:t>Místo podání (ENUM)</w:t>
      </w:r>
      <w:bookmarkEnd w:id="83"/>
    </w:p>
    <w:p w14:paraId="2C116E49" w14:textId="72C9C69F" w:rsidR="002921F6" w:rsidRDefault="002921F6" w:rsidP="001D0581">
      <w:pPr>
        <w:pStyle w:val="Odstavecseseznamem"/>
      </w:pPr>
      <w:r>
        <w:t xml:space="preserve">P </w:t>
      </w:r>
      <w:r w:rsidR="00BF036E">
        <w:t>–</w:t>
      </w:r>
      <w:r>
        <w:t xml:space="preserve"> p</w:t>
      </w:r>
      <w:r w:rsidR="00BF036E">
        <w:t>aže</w:t>
      </w:r>
    </w:p>
    <w:p w14:paraId="3ECFC944" w14:textId="65B4F8E2" w:rsidR="00BF036E" w:rsidRDefault="00BF036E" w:rsidP="001D0581">
      <w:pPr>
        <w:pStyle w:val="Odstavecseseznamem"/>
      </w:pPr>
      <w:r>
        <w:t>S – stehno</w:t>
      </w:r>
    </w:p>
    <w:p w14:paraId="424F5B00" w14:textId="7DC3C869" w:rsidR="00BF036E" w:rsidRDefault="00BF036E" w:rsidP="00BB261B">
      <w:pPr>
        <w:pStyle w:val="AQNadpis2"/>
      </w:pPr>
      <w:bookmarkStart w:id="84" w:name="_Toc112921655"/>
      <w:r w:rsidRPr="00997BB9">
        <w:t>Strana podání (ENUM)</w:t>
      </w:r>
      <w:bookmarkEnd w:id="84"/>
    </w:p>
    <w:p w14:paraId="34159E96" w14:textId="25C77334" w:rsidR="00BF036E" w:rsidRPr="00BB261B" w:rsidRDefault="00BF036E" w:rsidP="001D0581">
      <w:pPr>
        <w:pStyle w:val="Odstavecseseznamem"/>
      </w:pPr>
      <w:r w:rsidRPr="00BB261B">
        <w:t>L – levá</w:t>
      </w:r>
    </w:p>
    <w:p w14:paraId="0BD6BF58" w14:textId="7E1953C7" w:rsidR="00BF036E" w:rsidRDefault="00BF036E" w:rsidP="001D0581">
      <w:pPr>
        <w:pStyle w:val="Odstavecseseznamem"/>
      </w:pPr>
      <w:r w:rsidRPr="00BB261B">
        <w:t>P – pravá</w:t>
      </w:r>
    </w:p>
    <w:p w14:paraId="468CEC19" w14:textId="3E6A35A8" w:rsidR="00BB261B" w:rsidRPr="000948EB" w:rsidRDefault="00BB261B" w:rsidP="000948EB">
      <w:pPr>
        <w:pStyle w:val="AQNadpis2"/>
      </w:pPr>
      <w:bookmarkStart w:id="85" w:name="_Toc112921656"/>
      <w:r w:rsidRPr="000948EB">
        <w:t>Kvadrant podání (ENUM)</w:t>
      </w:r>
      <w:bookmarkEnd w:id="85"/>
    </w:p>
    <w:p w14:paraId="3EC46D8B" w14:textId="2E450CEF" w:rsidR="00152D6E" w:rsidRPr="00BB261B" w:rsidRDefault="00152D6E" w:rsidP="001D0581">
      <w:pPr>
        <w:pStyle w:val="Odstavecseseznamem"/>
      </w:pPr>
      <w:r w:rsidRPr="00BB261B">
        <w:t>H – horní</w:t>
      </w:r>
    </w:p>
    <w:p w14:paraId="1D3FB003" w14:textId="2557EEC5" w:rsidR="00152D6E" w:rsidRPr="00BB261B" w:rsidRDefault="00152D6E" w:rsidP="001D0581">
      <w:pPr>
        <w:pStyle w:val="Odstavecseseznamem"/>
      </w:pPr>
      <w:r w:rsidRPr="00BB261B">
        <w:t>D – dolní</w:t>
      </w:r>
    </w:p>
    <w:p w14:paraId="2212D118" w14:textId="703563A1" w:rsidR="00152D6E" w:rsidRPr="00BB261B" w:rsidRDefault="00152D6E" w:rsidP="00BB261B">
      <w:pPr>
        <w:pStyle w:val="AQNadpis2"/>
      </w:pPr>
      <w:bookmarkStart w:id="86" w:name="_Toc112921657"/>
      <w:r w:rsidRPr="00BB261B">
        <w:t>Původ</w:t>
      </w:r>
      <w:r w:rsidR="001F1C6B" w:rsidRPr="00BB261B">
        <w:t xml:space="preserve"> (ENUM)</w:t>
      </w:r>
      <w:bookmarkEnd w:id="86"/>
    </w:p>
    <w:p w14:paraId="15E795D2" w14:textId="33740336" w:rsidR="00152D6E" w:rsidRPr="00BB261B" w:rsidRDefault="00152D6E" w:rsidP="001D0581">
      <w:pPr>
        <w:pStyle w:val="Odstavecseseznamem"/>
      </w:pPr>
      <w:r w:rsidRPr="00BB261B">
        <w:t>Standardn</w:t>
      </w:r>
      <w:r w:rsidR="000A6BB1" w:rsidRPr="00BB261B">
        <w:t>i</w:t>
      </w:r>
      <w:r w:rsidRPr="00BB261B">
        <w:t xml:space="preserve"> – Standardní</w:t>
      </w:r>
    </w:p>
    <w:p w14:paraId="5937A839" w14:textId="52071233" w:rsidR="00152D6E" w:rsidRDefault="00152D6E" w:rsidP="001D0581">
      <w:pPr>
        <w:pStyle w:val="Odstavecseseznamem"/>
      </w:pPr>
      <w:r w:rsidRPr="00BB261B">
        <w:t>RucneLekarem – Zpětný záznam o očkování provedený lékařem</w:t>
      </w:r>
    </w:p>
    <w:p w14:paraId="4FB4245B" w14:textId="5245DE97" w:rsidR="00774FD0" w:rsidRDefault="001D0581" w:rsidP="00774FD0">
      <w:pPr>
        <w:pStyle w:val="AQNadpis2"/>
      </w:pPr>
      <w:bookmarkStart w:id="87" w:name="_Toc112921658"/>
      <w:r>
        <w:t>Členění očkování (ENUM)</w:t>
      </w:r>
      <w:bookmarkEnd w:id="87"/>
    </w:p>
    <w:p w14:paraId="0E25DA74" w14:textId="28A17B2C" w:rsidR="001D0581" w:rsidRDefault="001D0581" w:rsidP="001D0581">
      <w:pPr>
        <w:pStyle w:val="Odstavecseseznamem"/>
      </w:pPr>
      <w:r>
        <w:t>PRAVIDELNE - Pravidelné očkování. Pravidelné očkování proti tuberkulóze, proti záškrtu, tetanu, dávivému kašli, invazivnímu onemocnění vyvolanému původcem Haemophilus influenzae b, přenosné dětské obrně a virové hepatitidě B, proti spalničkám, zarděnkám a příušnicím, proti pneumokokovým nákazám a proti virové hepatitidě B, …</w:t>
      </w:r>
    </w:p>
    <w:p w14:paraId="0DCC6BAD" w14:textId="243AB610" w:rsidR="001D0581" w:rsidRDefault="001D0581" w:rsidP="001D0581">
      <w:pPr>
        <w:pStyle w:val="Odstavecseseznamem"/>
      </w:pPr>
      <w:r>
        <w:t>ZVLASTNI - Zvláštní očkování. Zvláštní očkování proti virové hepatitidě A a virové hepatitidě B a proti vzteklině.</w:t>
      </w:r>
    </w:p>
    <w:p w14:paraId="310725B8" w14:textId="77777777" w:rsidR="001D0581" w:rsidRDefault="001D0581" w:rsidP="001D0581">
      <w:pPr>
        <w:pStyle w:val="Odstavecseseznamem"/>
      </w:pPr>
      <w:r>
        <w:t>MIMORADNE - -Mimořádné očkování. Mimořádné očkování, kterým se rozumí očkování fyzických osob k prevenci infekcí v mimořádných situacích.</w:t>
      </w:r>
    </w:p>
    <w:p w14:paraId="5D791D2C" w14:textId="2AC1F679" w:rsidR="001D0581" w:rsidRDefault="001D0581" w:rsidP="001D0581">
      <w:pPr>
        <w:pStyle w:val="Odstavecseseznamem"/>
      </w:pPr>
      <w:r>
        <w:t>DOBROVOLNE - Dobrovolné očkování. Očkování, provedené na žádost fyzické osoby, která si přeje být očkováním chráněna proti infekcím, proti kterým je k dispozici očkovací látka.</w:t>
      </w:r>
    </w:p>
    <w:p w14:paraId="46F331C5" w14:textId="77777777" w:rsidR="001D0581" w:rsidRPr="001D0581" w:rsidRDefault="001D0581" w:rsidP="001D0581"/>
    <w:p w14:paraId="1755ADF9" w14:textId="77777777" w:rsidR="00D652E0" w:rsidRDefault="00D652E0">
      <w:pPr>
        <w:spacing w:before="0" w:after="0"/>
        <w:jc w:val="left"/>
        <w:rPr>
          <w:rFonts w:cstheme="minorBidi"/>
          <w:b/>
          <w:smallCaps/>
          <w:color w:val="0033A9"/>
          <w:sz w:val="40"/>
          <w:szCs w:val="48"/>
        </w:rPr>
      </w:pPr>
      <w:r>
        <w:br w:type="page"/>
      </w:r>
    </w:p>
    <w:p w14:paraId="4358192F" w14:textId="1BF8154B" w:rsidR="001D1A79" w:rsidRPr="00E57D7E" w:rsidRDefault="001D1A79" w:rsidP="001D1A79">
      <w:pPr>
        <w:pStyle w:val="AQNadpis1"/>
      </w:pPr>
      <w:bookmarkStart w:id="88" w:name="_Toc112921659"/>
      <w:r w:rsidRPr="00E57D7E">
        <w:lastRenderedPageBreak/>
        <w:t>Elektronický podpis zpráv</w:t>
      </w:r>
      <w:bookmarkEnd w:id="61"/>
      <w:bookmarkEnd w:id="62"/>
      <w:bookmarkEnd w:id="63"/>
      <w:bookmarkEnd w:id="88"/>
    </w:p>
    <w:p w14:paraId="0882EC7F" w14:textId="751B4018" w:rsidR="001D1A79" w:rsidRPr="00E31E3A" w:rsidRDefault="001D1A79" w:rsidP="001D1A79">
      <w:pPr>
        <w:rPr>
          <w:lang w:eastAsia="cs-CZ"/>
        </w:rPr>
      </w:pPr>
      <w:r>
        <w:rPr>
          <w:lang w:eastAsia="cs-CZ"/>
        </w:rPr>
        <w:t>Požadavek na uznávaný nebo zaručený elektronický podpis založený na certifikátu se vztahuje pouze pro případy aktivních operací</w:t>
      </w:r>
      <w:r w:rsidR="00320492">
        <w:rPr>
          <w:lang w:eastAsia="cs-CZ"/>
        </w:rPr>
        <w:t xml:space="preserve"> v případě, pokud uživatel není přihlášený pomocí NIA</w:t>
      </w:r>
      <w:r>
        <w:rPr>
          <w:lang w:eastAsia="cs-CZ"/>
        </w:rPr>
        <w:t xml:space="preserve">: založení </w:t>
      </w:r>
      <w:r w:rsidR="00F1632A">
        <w:rPr>
          <w:lang w:eastAsia="cs-CZ"/>
        </w:rPr>
        <w:t>záznamu o očkování, změna záznamu o očkování, zrušení záznamu o očkování</w:t>
      </w:r>
      <w:r>
        <w:rPr>
          <w:lang w:eastAsia="cs-CZ"/>
        </w:rPr>
        <w:t xml:space="preserve">. Na použití </w:t>
      </w:r>
      <w:r w:rsidRPr="00E31E3A">
        <w:rPr>
          <w:lang w:eastAsia="cs-CZ"/>
        </w:rPr>
        <w:t>uznávan</w:t>
      </w:r>
      <w:r>
        <w:rPr>
          <w:lang w:eastAsia="cs-CZ"/>
        </w:rPr>
        <w:t>ého</w:t>
      </w:r>
      <w:r w:rsidRPr="00E31E3A">
        <w:rPr>
          <w:lang w:eastAsia="cs-CZ"/>
        </w:rPr>
        <w:t xml:space="preserve"> nebo zaručen</w:t>
      </w:r>
      <w:r>
        <w:rPr>
          <w:lang w:eastAsia="cs-CZ"/>
        </w:rPr>
        <w:t>ého</w:t>
      </w:r>
      <w:r w:rsidRPr="00E31E3A">
        <w:rPr>
          <w:lang w:eastAsia="cs-CZ"/>
        </w:rPr>
        <w:t xml:space="preserve"> elektronick</w:t>
      </w:r>
      <w:r>
        <w:rPr>
          <w:lang w:eastAsia="cs-CZ"/>
        </w:rPr>
        <w:t>é</w:t>
      </w:r>
      <w:r w:rsidRPr="00E31E3A">
        <w:rPr>
          <w:lang w:eastAsia="cs-CZ"/>
        </w:rPr>
        <w:t xml:space="preserve"> podpis</w:t>
      </w:r>
      <w:r>
        <w:rPr>
          <w:lang w:eastAsia="cs-CZ"/>
        </w:rPr>
        <w:t>u</w:t>
      </w:r>
      <w:r w:rsidRPr="00E31E3A">
        <w:rPr>
          <w:lang w:eastAsia="cs-CZ"/>
        </w:rPr>
        <w:t xml:space="preserve"> založen</w:t>
      </w:r>
      <w:r>
        <w:rPr>
          <w:lang w:eastAsia="cs-CZ"/>
        </w:rPr>
        <w:t>ého</w:t>
      </w:r>
      <w:r w:rsidRPr="00E31E3A">
        <w:rPr>
          <w:lang w:eastAsia="cs-CZ"/>
        </w:rPr>
        <w:t xml:space="preserve"> na certifikátu</w:t>
      </w:r>
      <w:r>
        <w:rPr>
          <w:lang w:eastAsia="cs-CZ"/>
        </w:rPr>
        <w:t xml:space="preserve"> se vztahují tyto požadavky:</w:t>
      </w:r>
    </w:p>
    <w:p w14:paraId="143E4D30" w14:textId="77777777" w:rsidR="001D1A79" w:rsidRPr="00D20686" w:rsidRDefault="001D1A79" w:rsidP="00DF74F8">
      <w:pPr>
        <w:numPr>
          <w:ilvl w:val="0"/>
          <w:numId w:val="23"/>
        </w:numPr>
        <w:spacing w:before="0" w:after="0"/>
        <w:jc w:val="left"/>
        <w:rPr>
          <w:lang w:eastAsia="cs-CZ"/>
        </w:rPr>
      </w:pPr>
      <w:r w:rsidRPr="00D20686">
        <w:rPr>
          <w:bCs/>
          <w:lang w:eastAsia="cs-CZ"/>
        </w:rPr>
        <w:t xml:space="preserve">Podpis musí být </w:t>
      </w:r>
      <w:r>
        <w:rPr>
          <w:bCs/>
          <w:lang w:eastAsia="cs-CZ"/>
        </w:rPr>
        <w:t xml:space="preserve">na produkčním prostředí </w:t>
      </w:r>
      <w:r w:rsidRPr="00D20686">
        <w:rPr>
          <w:bCs/>
          <w:lang w:eastAsia="cs-CZ"/>
        </w:rPr>
        <w:t xml:space="preserve">založený na kvalifikovaném certifikátu vydaném akreditovaným poskytovatelem certifikačních služeb </w:t>
      </w:r>
    </w:p>
    <w:p w14:paraId="3523E3AF" w14:textId="77777777" w:rsidR="001D1A79" w:rsidRPr="00E57D7E" w:rsidRDefault="001D1A79" w:rsidP="00DF74F8">
      <w:pPr>
        <w:numPr>
          <w:ilvl w:val="1"/>
          <w:numId w:val="23"/>
        </w:numPr>
        <w:spacing w:before="0" w:after="0"/>
        <w:jc w:val="left"/>
        <w:rPr>
          <w:lang w:eastAsia="cs-CZ"/>
        </w:rPr>
      </w:pPr>
      <w:r w:rsidRPr="00E57D7E">
        <w:rPr>
          <w:bCs/>
          <w:lang w:eastAsia="cs-CZ"/>
        </w:rPr>
        <w:t>Postsignum</w:t>
      </w:r>
    </w:p>
    <w:p w14:paraId="3CE281B9" w14:textId="77777777" w:rsidR="001D1A79" w:rsidRPr="00E57D7E" w:rsidRDefault="001D1A79" w:rsidP="00DF74F8">
      <w:pPr>
        <w:numPr>
          <w:ilvl w:val="1"/>
          <w:numId w:val="23"/>
        </w:numPr>
        <w:spacing w:before="0" w:after="0"/>
        <w:jc w:val="left"/>
        <w:rPr>
          <w:lang w:eastAsia="cs-CZ"/>
        </w:rPr>
      </w:pPr>
      <w:r w:rsidRPr="00E57D7E">
        <w:rPr>
          <w:bCs/>
          <w:lang w:eastAsia="cs-CZ"/>
        </w:rPr>
        <w:t>ICA</w:t>
      </w:r>
    </w:p>
    <w:p w14:paraId="5897652E" w14:textId="77777777" w:rsidR="001D1A79" w:rsidRPr="0077429C" w:rsidRDefault="001D1A79" w:rsidP="00DF74F8">
      <w:pPr>
        <w:numPr>
          <w:ilvl w:val="1"/>
          <w:numId w:val="23"/>
        </w:numPr>
        <w:spacing w:before="0" w:after="0"/>
        <w:jc w:val="left"/>
        <w:rPr>
          <w:lang w:eastAsia="cs-CZ"/>
        </w:rPr>
      </w:pPr>
      <w:r w:rsidRPr="00E57D7E">
        <w:rPr>
          <w:bCs/>
          <w:lang w:eastAsia="cs-CZ"/>
        </w:rPr>
        <w:t xml:space="preserve">eIdentity </w:t>
      </w:r>
    </w:p>
    <w:p w14:paraId="431180C9" w14:textId="77777777" w:rsidR="001D1A79" w:rsidRPr="00E57D7E" w:rsidRDefault="001D1A79" w:rsidP="00DF74F8">
      <w:pPr>
        <w:numPr>
          <w:ilvl w:val="1"/>
          <w:numId w:val="23"/>
        </w:numPr>
        <w:spacing w:before="0" w:after="0"/>
        <w:jc w:val="left"/>
        <w:rPr>
          <w:lang w:eastAsia="cs-CZ"/>
        </w:rPr>
      </w:pPr>
      <w:r>
        <w:rPr>
          <w:bCs/>
          <w:lang w:eastAsia="cs-CZ"/>
        </w:rPr>
        <w:t>slovenský NBÚ</w:t>
      </w:r>
    </w:p>
    <w:p w14:paraId="11866827" w14:textId="477E6593" w:rsidR="001D1A79" w:rsidRPr="00E57D7E" w:rsidRDefault="001D1A79" w:rsidP="00DF74F8">
      <w:pPr>
        <w:numPr>
          <w:ilvl w:val="0"/>
          <w:numId w:val="23"/>
        </w:numPr>
        <w:spacing w:before="0" w:after="0"/>
        <w:jc w:val="left"/>
        <w:rPr>
          <w:lang w:eastAsia="cs-CZ"/>
        </w:rPr>
      </w:pPr>
      <w:r w:rsidRPr="00D20686">
        <w:rPr>
          <w:lang w:eastAsia="cs-CZ"/>
        </w:rPr>
        <w:t>Podpis na testovacím prostředí musí být založený na kvalifikovaném certifikátu vydaném akreditovaným poskytovatelem certifikačních služeb</w:t>
      </w:r>
      <w:r>
        <w:rPr>
          <w:lang w:eastAsia="cs-CZ"/>
        </w:rPr>
        <w:t xml:space="preserve"> anebo na certifikátu od cacerts.org</w:t>
      </w:r>
      <w:r w:rsidR="003F579D">
        <w:rPr>
          <w:lang w:eastAsia="cs-CZ"/>
        </w:rPr>
        <w:t xml:space="preserve"> nebo PostSignum</w:t>
      </w:r>
      <w:r>
        <w:rPr>
          <w:lang w:eastAsia="cs-CZ"/>
        </w:rPr>
        <w:t>.</w:t>
      </w:r>
    </w:p>
    <w:p w14:paraId="6C565E6E" w14:textId="77777777" w:rsidR="001D1A79" w:rsidRPr="00E57D7E" w:rsidRDefault="001D1A79" w:rsidP="00DF74F8">
      <w:pPr>
        <w:numPr>
          <w:ilvl w:val="0"/>
          <w:numId w:val="23"/>
        </w:numPr>
        <w:spacing w:before="0" w:after="0"/>
        <w:jc w:val="left"/>
        <w:rPr>
          <w:lang w:eastAsia="cs-CZ"/>
        </w:rPr>
      </w:pPr>
      <w:r w:rsidRPr="00E57D7E">
        <w:rPr>
          <w:bCs/>
          <w:lang w:eastAsia="cs-CZ"/>
        </w:rPr>
        <w:t>Hashovací funkce pro podpis musí být typu SHA-2</w:t>
      </w:r>
    </w:p>
    <w:p w14:paraId="48719FFD" w14:textId="77777777" w:rsidR="001D1A79" w:rsidRPr="00E57D7E" w:rsidRDefault="001D1A79" w:rsidP="00DF74F8">
      <w:pPr>
        <w:numPr>
          <w:ilvl w:val="0"/>
          <w:numId w:val="23"/>
        </w:numPr>
        <w:spacing w:before="0" w:after="0"/>
        <w:jc w:val="left"/>
        <w:rPr>
          <w:lang w:eastAsia="cs-CZ"/>
        </w:rPr>
      </w:pPr>
      <w:r w:rsidRPr="00E57D7E">
        <w:rPr>
          <w:bCs/>
          <w:lang w:eastAsia="cs-CZ"/>
        </w:rPr>
        <w:t>Úroveň zabezpečení certifikátu je na klientovi – způsob uložení certifikátu a privátních klíčů</w:t>
      </w:r>
    </w:p>
    <w:p w14:paraId="4A139AD4" w14:textId="77777777" w:rsidR="001D1A79" w:rsidRPr="00E57D7E" w:rsidRDefault="001D1A79" w:rsidP="00DF74F8">
      <w:pPr>
        <w:numPr>
          <w:ilvl w:val="1"/>
          <w:numId w:val="23"/>
        </w:numPr>
        <w:spacing w:before="0" w:after="0"/>
        <w:jc w:val="left"/>
        <w:rPr>
          <w:lang w:eastAsia="cs-CZ"/>
        </w:rPr>
      </w:pPr>
      <w:r w:rsidRPr="00E57D7E">
        <w:rPr>
          <w:bCs/>
          <w:lang w:eastAsia="cs-CZ"/>
        </w:rPr>
        <w:t>Soubor</w:t>
      </w:r>
    </w:p>
    <w:p w14:paraId="6D27A2C3" w14:textId="77777777" w:rsidR="001D1A79" w:rsidRPr="00E57D7E" w:rsidRDefault="001D1A79" w:rsidP="00DF74F8">
      <w:pPr>
        <w:numPr>
          <w:ilvl w:val="1"/>
          <w:numId w:val="23"/>
        </w:numPr>
        <w:spacing w:before="0" w:after="0"/>
        <w:jc w:val="left"/>
        <w:rPr>
          <w:lang w:eastAsia="cs-CZ"/>
        </w:rPr>
      </w:pPr>
      <w:r w:rsidRPr="00E57D7E">
        <w:rPr>
          <w:bCs/>
          <w:lang w:eastAsia="cs-CZ"/>
        </w:rPr>
        <w:t>Token</w:t>
      </w:r>
    </w:p>
    <w:p w14:paraId="249BF453" w14:textId="77777777" w:rsidR="001D1A79" w:rsidRPr="00E57D7E" w:rsidRDefault="001D1A79" w:rsidP="00DF74F8">
      <w:pPr>
        <w:numPr>
          <w:ilvl w:val="1"/>
          <w:numId w:val="23"/>
        </w:numPr>
        <w:spacing w:before="0" w:after="0"/>
        <w:jc w:val="left"/>
        <w:rPr>
          <w:lang w:eastAsia="cs-CZ"/>
        </w:rPr>
      </w:pPr>
      <w:r w:rsidRPr="00E57D7E">
        <w:rPr>
          <w:bCs/>
          <w:lang w:eastAsia="cs-CZ"/>
        </w:rPr>
        <w:t>Úložiště OS</w:t>
      </w:r>
    </w:p>
    <w:p w14:paraId="0DF8D3C5" w14:textId="2AADDB8A" w:rsidR="001D1A79" w:rsidRPr="0027610A" w:rsidRDefault="001D1A79" w:rsidP="00DF74F8">
      <w:pPr>
        <w:numPr>
          <w:ilvl w:val="1"/>
          <w:numId w:val="23"/>
        </w:numPr>
        <w:spacing w:before="0" w:after="0"/>
        <w:jc w:val="left"/>
        <w:rPr>
          <w:lang w:eastAsia="cs-CZ"/>
        </w:rPr>
      </w:pPr>
      <w:r w:rsidRPr="00E57D7E">
        <w:rPr>
          <w:bCs/>
          <w:lang w:eastAsia="cs-CZ"/>
        </w:rPr>
        <w:t>Úložiště aplikace</w:t>
      </w:r>
    </w:p>
    <w:p w14:paraId="6ACBF7E0" w14:textId="2DF135CD" w:rsidR="0027610A" w:rsidRDefault="0027610A" w:rsidP="0027610A">
      <w:pPr>
        <w:spacing w:before="0" w:after="0"/>
        <w:jc w:val="left"/>
        <w:rPr>
          <w:lang w:eastAsia="cs-CZ"/>
        </w:rPr>
      </w:pPr>
    </w:p>
    <w:p w14:paraId="47C5EDD5" w14:textId="77777777" w:rsidR="0027610A" w:rsidRPr="004D1366" w:rsidRDefault="0027610A" w:rsidP="0027610A">
      <w:r w:rsidRPr="004D1366">
        <w:t>V</w:t>
      </w:r>
      <w:r>
        <w:t> </w:t>
      </w:r>
      <w:r w:rsidRPr="004D1366">
        <w:t>případě chyby „Nesouhlasí elektronický podpis“ obvykle nesedí digest uvedený ve zprávě v</w:t>
      </w:r>
      <w:r>
        <w:t> </w:t>
      </w:r>
      <w:r w:rsidRPr="004D1366">
        <w:t>rámci elementu Signature.SignedInfo.Reference.DigestValue s</w:t>
      </w:r>
      <w:r>
        <w:t> </w:t>
      </w:r>
      <w:r w:rsidRPr="004D1366">
        <w:t>digestem vypočítaným v</w:t>
      </w:r>
      <w:r>
        <w:t> </w:t>
      </w:r>
      <w:r w:rsidRPr="004D1366">
        <w:t>centru ze zprávy. Může to být dáno například tím, že zpráva je modifikována po podpisu například při vkládání do SOAP obálky. I změna ve whitespace (přidání mezer pro úpravu formátování) je z</w:t>
      </w:r>
      <w:r>
        <w:t> </w:t>
      </w:r>
      <w:r w:rsidRPr="004D1366">
        <w:t xml:space="preserve">tohoto pohledu změnou. U chybně podepsané zprávy bohužel lze pouze konstatovat, že ten podpis je skutečně chybně a nelze uvést bližší údaje. Lze však použít dostupných veřejných ověřovačů podpisů pro samostatné ověření validity  podpisu bez SOAP obálky (jen </w:t>
      </w:r>
      <w:r>
        <w:t>„</w:t>
      </w:r>
      <w:r w:rsidRPr="004D1366">
        <w:t>vnitřní</w:t>
      </w:r>
      <w:r>
        <w:t>“</w:t>
      </w:r>
      <w:r w:rsidRPr="004D1366">
        <w:t xml:space="preserve"> XML):</w:t>
      </w:r>
    </w:p>
    <w:p w14:paraId="0F41D6A7" w14:textId="77777777" w:rsidR="0027610A" w:rsidRPr="004D1366" w:rsidRDefault="00280E69" w:rsidP="0027610A">
      <w:pPr>
        <w:pStyle w:val="Odstavecseseznamem"/>
        <w:numPr>
          <w:ilvl w:val="0"/>
          <w:numId w:val="22"/>
        </w:numPr>
      </w:pPr>
      <w:hyperlink r:id="rId25" w:history="1">
        <w:r w:rsidR="0027610A" w:rsidRPr="004D1366">
          <w:rPr>
            <w:rStyle w:val="Hypertextovodkaz"/>
            <w:rFonts w:asciiTheme="minorHAnsi" w:hAnsiTheme="minorHAnsi" w:cstheme="minorHAnsi"/>
          </w:rPr>
          <w:t>www.signatur.rtr.at/en/elsi/Pruefung.html</w:t>
        </w:r>
      </w:hyperlink>
    </w:p>
    <w:p w14:paraId="6BD48913" w14:textId="77777777" w:rsidR="0027610A" w:rsidRPr="004D1366" w:rsidRDefault="00280E69" w:rsidP="0027610A">
      <w:pPr>
        <w:pStyle w:val="Odstavecseseznamem"/>
        <w:numPr>
          <w:ilvl w:val="0"/>
          <w:numId w:val="22"/>
        </w:numPr>
      </w:pPr>
      <w:hyperlink r:id="rId26" w:history="1">
        <w:r w:rsidR="0027610A" w:rsidRPr="004D1366">
          <w:rPr>
            <w:rStyle w:val="Hypertextovodkaz"/>
            <w:rFonts w:asciiTheme="minorHAnsi" w:hAnsiTheme="minorHAnsi" w:cstheme="minorHAnsi"/>
          </w:rPr>
          <w:t>www.aleksey.com/xmlsec/xmldsig-verifier.html</w:t>
        </w:r>
      </w:hyperlink>
    </w:p>
    <w:p w14:paraId="539B97E2" w14:textId="45E96A01" w:rsidR="0027610A" w:rsidRDefault="0027610A" w:rsidP="0027610A">
      <w:r w:rsidRPr="004D1366">
        <w:t xml:space="preserve">Častou chybou je podepisování </w:t>
      </w:r>
      <w:r w:rsidRPr="0027610A">
        <w:t>například elementu ZalozeniOckovaniDotaz,</w:t>
      </w:r>
      <w:r w:rsidRPr="004D1366">
        <w:t xml:space="preserve"> ale správně se má podepisovat element SignedInfo. Ze </w:t>
      </w:r>
      <w:r w:rsidRPr="0027610A">
        <w:t>ZalozeniOckovaniDotaz</w:t>
      </w:r>
      <w:r w:rsidRPr="004D1366">
        <w:t xml:space="preserve"> se počítá pouze digest, který je pak součástí podepisovaného SignedInfo. Další běžnou chybou je, že SW neposílá v</w:t>
      </w:r>
      <w:r>
        <w:t> </w:t>
      </w:r>
      <w:r w:rsidRPr="004D1366">
        <w:t>Content-Type charset (UTF-8), takže se XML interpretuje s</w:t>
      </w:r>
      <w:r>
        <w:t> </w:t>
      </w:r>
      <w:r w:rsidRPr="004D1366">
        <w:t>chybnou češtinou a proto nesedí podpis, což lze ověřit zasláním předpisu s</w:t>
      </w:r>
      <w:r>
        <w:t> </w:t>
      </w:r>
      <w:r w:rsidRPr="004D1366">
        <w:t>texty bez diakritiky. Doporučený obsah http hlavičky Content-Type v</w:t>
      </w:r>
      <w:r>
        <w:t> </w:t>
      </w:r>
      <w:r w:rsidRPr="004D1366">
        <w:t>požadavku je „text/xml;charset=UTF-8“.</w:t>
      </w:r>
    </w:p>
    <w:p w14:paraId="58392992" w14:textId="604EE8AB" w:rsidR="001D1A79" w:rsidRPr="00E57D7E" w:rsidRDefault="001D1A79" w:rsidP="003F579D">
      <w:pPr>
        <w:pStyle w:val="AQNadpis2"/>
      </w:pPr>
      <w:bookmarkStart w:id="89" w:name="_Toc367804158"/>
      <w:bookmarkStart w:id="90" w:name="_Toc112921660"/>
      <w:r w:rsidRPr="00E57D7E">
        <w:t>Výpočet hodnoty DigestValue</w:t>
      </w:r>
      <w:bookmarkEnd w:id="89"/>
      <w:bookmarkEnd w:id="90"/>
    </w:p>
    <w:p w14:paraId="23FCAA98"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Vstupní předpoklady pro úspěšné podepsání XML dokumentu:</w:t>
      </w:r>
    </w:p>
    <w:p w14:paraId="2F2959EB" w14:textId="77777777" w:rsidR="001D1A79" w:rsidRPr="00E57D7E" w:rsidRDefault="001D1A79" w:rsidP="001D1A79">
      <w:pPr>
        <w:pStyle w:val="Prosttext"/>
        <w:rPr>
          <w:rFonts w:ascii="Calibri" w:eastAsia="Times New Roman" w:hAnsi="Calibri"/>
          <w:sz w:val="22"/>
          <w:lang w:eastAsia="cs-CZ"/>
        </w:rPr>
      </w:pPr>
    </w:p>
    <w:p w14:paraId="606B57E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XML dokument připravený pro podepsání musí být před podepsáním validní a musí obsahovat definice jmenných prostorů a jejich </w:t>
      </w:r>
      <w:r>
        <w:rPr>
          <w:rFonts w:ascii="Calibri" w:eastAsia="Times New Roman" w:hAnsi="Calibri"/>
          <w:sz w:val="22"/>
          <w:lang w:eastAsia="cs-CZ"/>
        </w:rPr>
        <w:t>prefixů</w:t>
      </w:r>
    </w:p>
    <w:p w14:paraId="1117EFFE"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Dokument musí být v kódování utf-8</w:t>
      </w:r>
    </w:p>
    <w:p w14:paraId="5E5EAA27"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Výpočet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XML dokumentu bez Envelope obálky, pouze z XML samotné datové zprávy.  XML dokument může být zaslán i JMS rozhraním bez Envelope obálky. Do budoucna by mohl být zaslán i jiným komunikačním kanálem a to beze změny jeho podepisování a na straně </w:t>
      </w:r>
      <w:r>
        <w:rPr>
          <w:rFonts w:ascii="Calibri" w:eastAsia="Times New Roman" w:hAnsi="Calibri"/>
          <w:sz w:val="22"/>
          <w:lang w:eastAsia="cs-CZ"/>
        </w:rPr>
        <w:t>IS eRecept</w:t>
      </w:r>
      <w:r w:rsidRPr="00E57D7E">
        <w:rPr>
          <w:rFonts w:ascii="Calibri" w:eastAsia="Times New Roman" w:hAnsi="Calibri"/>
          <w:sz w:val="22"/>
          <w:lang w:eastAsia="cs-CZ"/>
        </w:rPr>
        <w:t xml:space="preserve"> validování podpisu.</w:t>
      </w:r>
    </w:p>
    <w:p w14:paraId="70B293EC"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b/>
          <w:sz w:val="22"/>
          <w:lang w:eastAsia="cs-CZ"/>
        </w:rPr>
        <w:lastRenderedPageBreak/>
        <w:t>Výpočet</w:t>
      </w:r>
      <w:r w:rsidRPr="00E57D7E">
        <w:rPr>
          <w:rFonts w:ascii="Calibri" w:eastAsia="Times New Roman" w:hAnsi="Calibri"/>
          <w:sz w:val="22"/>
          <w:lang w:eastAsia="cs-CZ"/>
        </w:rPr>
        <w:t xml:space="preserve"> hodnoty elementu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root el</w:t>
      </w:r>
      <w:r>
        <w:rPr>
          <w:rFonts w:ascii="Calibri" w:eastAsia="Times New Roman" w:hAnsi="Calibri"/>
          <w:sz w:val="22"/>
          <w:lang w:eastAsia="cs-CZ"/>
        </w:rPr>
        <w:t>ementu konkrétní zprávy</w:t>
      </w:r>
      <w:r w:rsidRPr="00E57D7E">
        <w:rPr>
          <w:rFonts w:ascii="Calibri" w:eastAsia="Times New Roman" w:hAnsi="Calibri"/>
          <w:sz w:val="22"/>
          <w:lang w:eastAsia="cs-CZ"/>
        </w:rPr>
        <w:t xml:space="preserve">, která obsahuje </w:t>
      </w:r>
      <w:r w:rsidRPr="00E57D7E">
        <w:rPr>
          <w:rFonts w:ascii="Calibri" w:eastAsia="Times New Roman" w:hAnsi="Calibri"/>
          <w:b/>
          <w:sz w:val="22"/>
          <w:lang w:eastAsia="cs-CZ"/>
        </w:rPr>
        <w:t>pouze</w:t>
      </w:r>
      <w:r w:rsidRPr="00E57D7E">
        <w:rPr>
          <w:rFonts w:ascii="Calibri" w:eastAsia="Times New Roman" w:hAnsi="Calibri"/>
          <w:sz w:val="22"/>
          <w:lang w:eastAsia="cs-CZ"/>
        </w:rPr>
        <w:t xml:space="preserve"> </w:t>
      </w:r>
      <w:r w:rsidRPr="00E57D7E">
        <w:rPr>
          <w:rFonts w:ascii="Calibri" w:eastAsia="Times New Roman" w:hAnsi="Calibri"/>
          <w:b/>
          <w:sz w:val="22"/>
          <w:lang w:eastAsia="cs-CZ"/>
        </w:rPr>
        <w:t>elementy</w:t>
      </w:r>
      <w:r w:rsidRPr="00E57D7E">
        <w:rPr>
          <w:rFonts w:ascii="Calibri" w:eastAsia="Times New Roman" w:hAnsi="Calibri"/>
          <w:sz w:val="22"/>
          <w:lang w:eastAsia="cs-CZ"/>
        </w:rPr>
        <w:t xml:space="preserve"> </w:t>
      </w:r>
      <w:r>
        <w:rPr>
          <w:rFonts w:ascii="Calibri" w:eastAsia="Times New Roman" w:hAnsi="Calibri"/>
          <w:b/>
          <w:sz w:val="22"/>
          <w:lang w:eastAsia="cs-CZ"/>
        </w:rPr>
        <w:t>Doklad</w:t>
      </w:r>
      <w:r w:rsidRPr="00E57D7E">
        <w:rPr>
          <w:rFonts w:ascii="Calibri" w:eastAsia="Times New Roman" w:hAnsi="Calibri"/>
          <w:b/>
          <w:sz w:val="22"/>
          <w:lang w:eastAsia="cs-CZ"/>
        </w:rPr>
        <w:t xml:space="preserve"> a Zprava</w:t>
      </w:r>
      <w:r w:rsidRPr="00E57D7E">
        <w:rPr>
          <w:rFonts w:ascii="Calibri" w:eastAsia="Times New Roman" w:hAnsi="Calibri"/>
          <w:sz w:val="22"/>
          <w:lang w:eastAsia="cs-CZ"/>
        </w:rPr>
        <w:t xml:space="preserve">. Element </w:t>
      </w:r>
      <w:r w:rsidRPr="00E57D7E">
        <w:rPr>
          <w:rFonts w:eastAsia="Times New Roman"/>
          <w:sz w:val="22"/>
          <w:lang w:eastAsia="cs-CZ"/>
        </w:rPr>
        <w:t>Signature</w:t>
      </w:r>
      <w:r w:rsidRPr="00E57D7E">
        <w:rPr>
          <w:rFonts w:ascii="Calibri" w:eastAsia="Times New Roman" w:hAnsi="Calibri"/>
          <w:sz w:val="22"/>
          <w:lang w:eastAsia="cs-CZ"/>
        </w:rPr>
        <w:t xml:space="preserve"> nesmí být obsažen a to ani prázdný.</w:t>
      </w:r>
    </w:p>
    <w:p w14:paraId="0DE1CB4F" w14:textId="77777777" w:rsidR="001D1A79" w:rsidRPr="00E57D7E" w:rsidRDefault="001D1A79" w:rsidP="001D1A79">
      <w:pPr>
        <w:pStyle w:val="Prosttext"/>
        <w:ind w:left="720"/>
        <w:rPr>
          <w:rFonts w:ascii="Calibri" w:eastAsia="Times New Roman" w:hAnsi="Calibri"/>
          <w:sz w:val="22"/>
          <w:lang w:eastAsia="cs-CZ"/>
        </w:rPr>
      </w:pPr>
    </w:p>
    <w:p w14:paraId="2A4151DE"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Předpoklady pro úspěšné odeslání podepsaného XML dokumentu:</w:t>
      </w:r>
    </w:p>
    <w:p w14:paraId="26EE8605"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XML dokument s podpisem nesmí být nijak přeformátován</w:t>
      </w:r>
    </w:p>
    <w:p w14:paraId="2798358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přesunuty definice jmenných prostorů např. k Envelope elementu od root elementu původního podepisovaného XML</w:t>
      </w:r>
    </w:p>
    <w:p w14:paraId="154A2901"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provedena žádná změna kódování češtiny</w:t>
      </w:r>
    </w:p>
    <w:p w14:paraId="5913BE3D"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proveden nic, co změní binární podobu původního podepisovaného XML </w:t>
      </w:r>
    </w:p>
    <w:p w14:paraId="457A6C2D" w14:textId="47AD8ACE" w:rsidR="001D1A79" w:rsidRPr="00E57D7E" w:rsidRDefault="001D1A79" w:rsidP="003F579D">
      <w:pPr>
        <w:pStyle w:val="AQNadpis2"/>
      </w:pPr>
      <w:bookmarkStart w:id="91" w:name="_Toc367804159"/>
      <w:bookmarkStart w:id="92" w:name="_Toc112921661"/>
      <w:r w:rsidRPr="00E57D7E">
        <w:t>Definice zprávy s podpisem</w:t>
      </w:r>
      <w:bookmarkEnd w:id="91"/>
      <w:bookmarkEnd w:id="92"/>
    </w:p>
    <w:p w14:paraId="0494E247" w14:textId="77777777" w:rsidR="001D1A79" w:rsidRPr="00E57D7E" w:rsidRDefault="001D1A79" w:rsidP="003F579D">
      <w:pPr>
        <w:pStyle w:val="AQNadpis3"/>
      </w:pPr>
      <w:bookmarkStart w:id="93" w:name="_Toc367804160"/>
      <w:r w:rsidRPr="00E57D7E">
        <w:t>Zpráva</w:t>
      </w:r>
      <w:bookmarkEnd w:id="93"/>
    </w:p>
    <w:p w14:paraId="5EB96ECB" w14:textId="77777777" w:rsidR="001D1A79" w:rsidRPr="00E57D7E" w:rsidRDefault="001D1A79" w:rsidP="001D1A79">
      <w:pPr>
        <w:rPr>
          <w:lang w:eastAsia="cs-CZ"/>
        </w:rPr>
      </w:pPr>
      <w:r w:rsidRPr="00E57D7E">
        <w:rPr>
          <w:lang w:eastAsia="cs-CZ"/>
        </w:rPr>
        <w:t>Definice zpráv pro komunikaci lékaře a lékárníka s</w:t>
      </w:r>
      <w:r>
        <w:rPr>
          <w:lang w:eastAsia="cs-CZ"/>
        </w:rPr>
        <w:t> IS eRecept</w:t>
      </w:r>
      <w:r w:rsidRPr="00E57D7E">
        <w:rPr>
          <w:lang w:eastAsia="cs-CZ"/>
        </w:rPr>
        <w:t xml:space="preserve"> v XSD definičních souborech mají definované tři základní elementy:</w:t>
      </w:r>
    </w:p>
    <w:p w14:paraId="0ADC5A02" w14:textId="77777777" w:rsidR="001D1A79" w:rsidRPr="00E57D7E" w:rsidRDefault="001D1A79" w:rsidP="001D1A79">
      <w:pPr>
        <w:rPr>
          <w:lang w:eastAsia="cs-CZ"/>
        </w:rPr>
      </w:pPr>
    </w:p>
    <w:p w14:paraId="4275C6A8" w14:textId="77777777" w:rsidR="001D1A79" w:rsidRPr="00E57D7E" w:rsidRDefault="001D1A79" w:rsidP="00DF74F8">
      <w:pPr>
        <w:numPr>
          <w:ilvl w:val="0"/>
          <w:numId w:val="24"/>
        </w:numPr>
        <w:spacing w:before="0" w:after="0"/>
        <w:jc w:val="left"/>
        <w:rPr>
          <w:lang w:eastAsia="cs-CZ"/>
        </w:rPr>
      </w:pPr>
      <w:r>
        <w:rPr>
          <w:b/>
          <w:lang w:eastAsia="cs-CZ"/>
        </w:rPr>
        <w:t>Doklad</w:t>
      </w:r>
      <w:r w:rsidRPr="00E57D7E">
        <w:rPr>
          <w:lang w:eastAsia="cs-CZ"/>
        </w:rPr>
        <w:t xml:space="preserve"> – obsahuje vlastní data pro komunikaci s</w:t>
      </w:r>
      <w:r>
        <w:rPr>
          <w:lang w:eastAsia="cs-CZ"/>
        </w:rPr>
        <w:t> IS eRecept</w:t>
      </w:r>
    </w:p>
    <w:p w14:paraId="3B530342" w14:textId="77777777" w:rsidR="001D1A79" w:rsidRPr="00E57D7E" w:rsidRDefault="001D1A79" w:rsidP="00DF74F8">
      <w:pPr>
        <w:numPr>
          <w:ilvl w:val="0"/>
          <w:numId w:val="24"/>
        </w:numPr>
        <w:spacing w:before="0" w:after="0"/>
        <w:jc w:val="left"/>
        <w:rPr>
          <w:lang w:eastAsia="cs-CZ"/>
        </w:rPr>
      </w:pPr>
      <w:r w:rsidRPr="00E57D7E">
        <w:rPr>
          <w:b/>
          <w:lang w:eastAsia="cs-CZ"/>
        </w:rPr>
        <w:t>Zprava</w:t>
      </w:r>
      <w:r w:rsidRPr="00E57D7E">
        <w:rPr>
          <w:lang w:eastAsia="cs-CZ"/>
        </w:rPr>
        <w:t xml:space="preserve"> – obsahuje technické informace o zaslané zprávě a času zaslání zprávy</w:t>
      </w:r>
    </w:p>
    <w:p w14:paraId="7AB0C7DA" w14:textId="77777777" w:rsidR="001D1A79" w:rsidRPr="00E57D7E" w:rsidRDefault="001D1A79" w:rsidP="00DF74F8">
      <w:pPr>
        <w:numPr>
          <w:ilvl w:val="0"/>
          <w:numId w:val="24"/>
        </w:numPr>
        <w:spacing w:before="0" w:after="0"/>
        <w:jc w:val="left"/>
        <w:rPr>
          <w:lang w:eastAsia="cs-CZ"/>
        </w:rPr>
      </w:pPr>
      <w:r w:rsidRPr="00E57D7E">
        <w:rPr>
          <w:b/>
          <w:lang w:eastAsia="cs-CZ"/>
        </w:rPr>
        <w:t>Signature</w:t>
      </w:r>
      <w:r w:rsidRPr="00E57D7E">
        <w:rPr>
          <w:lang w:eastAsia="cs-CZ"/>
        </w:rPr>
        <w:t xml:space="preserve"> – obsahuje elektronický podpis výše uvedených elementů</w:t>
      </w:r>
    </w:p>
    <w:p w14:paraId="6AEFDDF8" w14:textId="77777777" w:rsidR="001D1A79" w:rsidRPr="00E57D7E" w:rsidRDefault="001D1A79" w:rsidP="001D1A79">
      <w:pPr>
        <w:rPr>
          <w:b/>
          <w:lang w:eastAsia="cs-CZ"/>
        </w:rPr>
      </w:pPr>
    </w:p>
    <w:p w14:paraId="0F2362F7" w14:textId="77777777" w:rsidR="001D1A79" w:rsidRPr="00E57D7E" w:rsidRDefault="001D1A79" w:rsidP="001D1A79">
      <w:pPr>
        <w:keepNext/>
      </w:pPr>
      <w:r w:rsidRPr="00E57D7E">
        <w:rPr>
          <w:noProof/>
          <w:lang w:eastAsia="cs-CZ"/>
        </w:rPr>
        <w:lastRenderedPageBreak/>
        <w:drawing>
          <wp:inline distT="0" distB="0" distL="0" distR="0" wp14:anchorId="55E18CB9" wp14:editId="48E08826">
            <wp:extent cx="6657975" cy="4229100"/>
            <wp:effectExtent l="0" t="0" r="952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57975" cy="4229100"/>
                    </a:xfrm>
                    <a:prstGeom prst="rect">
                      <a:avLst/>
                    </a:prstGeom>
                    <a:noFill/>
                    <a:ln>
                      <a:noFill/>
                    </a:ln>
                  </pic:spPr>
                </pic:pic>
              </a:graphicData>
            </a:graphic>
          </wp:inline>
        </w:drawing>
      </w:r>
    </w:p>
    <w:p w14:paraId="5B98588C" w14:textId="77777777" w:rsidR="001D1A79" w:rsidRPr="00E57D7E" w:rsidRDefault="001D1A79" w:rsidP="001D1A79">
      <w:pPr>
        <w:pStyle w:val="Titulek"/>
        <w:rPr>
          <w:lang w:eastAsia="cs-CZ"/>
        </w:rPr>
      </w:pPr>
      <w:r w:rsidRPr="00E57D7E">
        <w:t xml:space="preserve">Obr. </w:t>
      </w:r>
      <w:r w:rsidR="00B77403">
        <w:rPr>
          <w:noProof/>
        </w:rPr>
        <w:fldChar w:fldCharType="begin"/>
      </w:r>
      <w:r w:rsidR="00B77403">
        <w:rPr>
          <w:noProof/>
        </w:rPr>
        <w:instrText xml:space="preserve"> SEQ Obr. \* ARABIC </w:instrText>
      </w:r>
      <w:r w:rsidR="00B77403">
        <w:rPr>
          <w:noProof/>
        </w:rPr>
        <w:fldChar w:fldCharType="separate"/>
      </w:r>
      <w:r w:rsidRPr="00E57D7E">
        <w:rPr>
          <w:noProof/>
        </w:rPr>
        <w:t>1</w:t>
      </w:r>
      <w:r w:rsidR="00B77403">
        <w:rPr>
          <w:noProof/>
        </w:rPr>
        <w:fldChar w:fldCharType="end"/>
      </w:r>
      <w:r w:rsidRPr="00E57D7E">
        <w:t xml:space="preserve"> Příklad XSD definice zprávy s podpisem</w:t>
      </w:r>
    </w:p>
    <w:p w14:paraId="4D7DED95" w14:textId="77777777" w:rsidR="001D1A79" w:rsidRPr="00E57D7E" w:rsidRDefault="001D1A79" w:rsidP="003F579D">
      <w:pPr>
        <w:pStyle w:val="AQNadpis3"/>
      </w:pPr>
      <w:bookmarkStart w:id="94" w:name="_Toc367804161"/>
      <w:r w:rsidRPr="00E57D7E">
        <w:t>Seznam funkcí s vyžadovaným podpisem</w:t>
      </w:r>
      <w:bookmarkEnd w:id="94"/>
    </w:p>
    <w:p w14:paraId="73103FFF" w14:textId="77777777" w:rsidR="001D1A79" w:rsidRPr="00E57D7E" w:rsidRDefault="001D1A79" w:rsidP="001D1A79">
      <w:pPr>
        <w:rPr>
          <w:lang w:eastAsia="cs-CZ"/>
        </w:rPr>
      </w:pPr>
      <w:r w:rsidRPr="00E57D7E">
        <w:rPr>
          <w:lang w:eastAsia="cs-CZ"/>
        </w:rPr>
        <w:t xml:space="preserve">Přehled funkcí, které vyžadují elektronický podpis je uveden v </w:t>
      </w:r>
      <w:r w:rsidRPr="00E57D7E">
        <w:rPr>
          <w:lang w:eastAsia="cs-CZ"/>
        </w:rPr>
        <w:fldChar w:fldCharType="begin"/>
      </w:r>
      <w:r w:rsidRPr="00E57D7E">
        <w:rPr>
          <w:lang w:eastAsia="cs-CZ"/>
        </w:rPr>
        <w:instrText xml:space="preserve"> REF _Ref359499733 \h </w:instrText>
      </w:r>
      <w:r w:rsidRPr="00E57D7E">
        <w:rPr>
          <w:lang w:eastAsia="cs-CZ"/>
        </w:rPr>
      </w:r>
      <w:r w:rsidRPr="00E57D7E">
        <w:rPr>
          <w:lang w:eastAsia="cs-CZ"/>
        </w:rPr>
        <w:fldChar w:fldCharType="separate"/>
      </w:r>
      <w:r w:rsidRPr="00E57D7E">
        <w:t xml:space="preserve">Tab. </w:t>
      </w:r>
      <w:r w:rsidRPr="00E57D7E">
        <w:rPr>
          <w:noProof/>
        </w:rPr>
        <w:t>1</w:t>
      </w:r>
      <w:r w:rsidRPr="00E57D7E">
        <w:rPr>
          <w:lang w:eastAsia="cs-CZ"/>
        </w:rPr>
        <w:fldChar w:fldCharType="end"/>
      </w:r>
      <w:r w:rsidRPr="00E57D7E">
        <w:rPr>
          <w:lang w:eastAsia="cs-CZ"/>
        </w:rPr>
        <w:t>.</w:t>
      </w:r>
    </w:p>
    <w:p w14:paraId="517415CB" w14:textId="77777777" w:rsidR="001D1A79" w:rsidRPr="00E57D7E" w:rsidRDefault="001D1A79" w:rsidP="001D1A79">
      <w:pPr>
        <w:rPr>
          <w:lang w:eastAsia="cs-CZ"/>
        </w:rPr>
      </w:pPr>
    </w:p>
    <w:p w14:paraId="6D74E5D5" w14:textId="77777777" w:rsidR="001D1A79" w:rsidRPr="00E57D7E" w:rsidRDefault="001D1A79" w:rsidP="001D1A79">
      <w:pPr>
        <w:pStyle w:val="Titulek"/>
        <w:keepNext/>
      </w:pPr>
      <w:bookmarkStart w:id="95" w:name="_Ref359499733"/>
      <w:r w:rsidRPr="00E57D7E">
        <w:t xml:space="preserve">Tab. </w:t>
      </w:r>
      <w:r w:rsidR="00B77403">
        <w:rPr>
          <w:noProof/>
        </w:rPr>
        <w:fldChar w:fldCharType="begin"/>
      </w:r>
      <w:r w:rsidR="00B77403">
        <w:rPr>
          <w:noProof/>
        </w:rPr>
        <w:instrText xml:space="preserve"> SEQ Tab. \* ARABIC </w:instrText>
      </w:r>
      <w:r w:rsidR="00B77403">
        <w:rPr>
          <w:noProof/>
        </w:rPr>
        <w:fldChar w:fldCharType="separate"/>
      </w:r>
      <w:r w:rsidRPr="00E57D7E">
        <w:rPr>
          <w:noProof/>
        </w:rPr>
        <w:t>1</w:t>
      </w:r>
      <w:r w:rsidR="00B77403">
        <w:rPr>
          <w:noProof/>
        </w:rPr>
        <w:fldChar w:fldCharType="end"/>
      </w:r>
      <w:bookmarkEnd w:id="95"/>
      <w:r w:rsidRPr="00E57D7E">
        <w:t xml:space="preserve"> Přehled funkcí s vyžadovaným elektronickým podpisem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4880"/>
        <w:gridCol w:w="2261"/>
      </w:tblGrid>
      <w:tr w:rsidR="001D1A79" w:rsidRPr="003F579D" w14:paraId="71027F77" w14:textId="77777777" w:rsidTr="004D1583">
        <w:tc>
          <w:tcPr>
            <w:tcW w:w="2487" w:type="dxa"/>
            <w:shd w:val="clear" w:color="auto" w:fill="auto"/>
          </w:tcPr>
          <w:p w14:paraId="38A21B75" w14:textId="77777777" w:rsidR="001D1A79" w:rsidRPr="003F579D" w:rsidRDefault="001D1A79" w:rsidP="006F553D">
            <w:pPr>
              <w:rPr>
                <w:b/>
                <w:lang w:eastAsia="cs-CZ"/>
              </w:rPr>
            </w:pPr>
            <w:r w:rsidRPr="003F579D">
              <w:rPr>
                <w:b/>
                <w:lang w:eastAsia="cs-CZ"/>
              </w:rPr>
              <w:t>Funkce</w:t>
            </w:r>
          </w:p>
        </w:tc>
        <w:tc>
          <w:tcPr>
            <w:tcW w:w="4880" w:type="dxa"/>
            <w:shd w:val="clear" w:color="auto" w:fill="auto"/>
          </w:tcPr>
          <w:p w14:paraId="3E0433BE" w14:textId="77777777" w:rsidR="001D1A79" w:rsidRPr="003F579D" w:rsidRDefault="001D1A79" w:rsidP="006F553D">
            <w:pPr>
              <w:rPr>
                <w:b/>
                <w:lang w:eastAsia="cs-CZ"/>
              </w:rPr>
            </w:pPr>
            <w:r w:rsidRPr="003F579D">
              <w:rPr>
                <w:b/>
                <w:lang w:eastAsia="cs-CZ"/>
              </w:rPr>
              <w:t>Stručný popis</w:t>
            </w:r>
          </w:p>
        </w:tc>
        <w:tc>
          <w:tcPr>
            <w:tcW w:w="2261" w:type="dxa"/>
            <w:shd w:val="clear" w:color="auto" w:fill="auto"/>
          </w:tcPr>
          <w:p w14:paraId="4241CA81" w14:textId="77777777" w:rsidR="001D1A79" w:rsidRPr="003F579D" w:rsidRDefault="001D1A79" w:rsidP="006F553D">
            <w:pPr>
              <w:rPr>
                <w:b/>
                <w:lang w:eastAsia="cs-CZ"/>
              </w:rPr>
            </w:pPr>
            <w:r w:rsidRPr="003F579D">
              <w:rPr>
                <w:b/>
                <w:lang w:eastAsia="cs-CZ"/>
              </w:rPr>
              <w:t>Aktér</w:t>
            </w:r>
          </w:p>
        </w:tc>
      </w:tr>
      <w:tr w:rsidR="001D1A79" w:rsidRPr="006D7E54" w14:paraId="47A35EC8" w14:textId="77777777" w:rsidTr="004D1583">
        <w:tc>
          <w:tcPr>
            <w:tcW w:w="2487" w:type="dxa"/>
            <w:shd w:val="clear" w:color="auto" w:fill="auto"/>
          </w:tcPr>
          <w:p w14:paraId="07E0F8D0" w14:textId="77777777" w:rsidR="001D1A79" w:rsidRPr="006D7E54" w:rsidRDefault="001D1A79" w:rsidP="006F553D">
            <w:pPr>
              <w:rPr>
                <w:lang w:eastAsia="cs-CZ"/>
              </w:rPr>
            </w:pPr>
            <w:r w:rsidRPr="006D7E54">
              <w:rPr>
                <w:lang w:eastAsia="cs-CZ"/>
              </w:rPr>
              <w:t>AppPingZEP</w:t>
            </w:r>
          </w:p>
        </w:tc>
        <w:tc>
          <w:tcPr>
            <w:tcW w:w="4880" w:type="dxa"/>
            <w:shd w:val="clear" w:color="auto" w:fill="auto"/>
          </w:tcPr>
          <w:p w14:paraId="5CB5EB59" w14:textId="77777777" w:rsidR="001D1A79" w:rsidRPr="006D7E54" w:rsidRDefault="001D1A79" w:rsidP="006F553D">
            <w:pPr>
              <w:rPr>
                <w:lang w:eastAsia="cs-CZ"/>
              </w:rPr>
            </w:pPr>
            <w:r w:rsidRPr="006D7E54">
              <w:rPr>
                <w:lang w:eastAsia="cs-CZ"/>
              </w:rPr>
              <w:t>AppPing pro test elektronického podpisu</w:t>
            </w:r>
          </w:p>
        </w:tc>
        <w:tc>
          <w:tcPr>
            <w:tcW w:w="2261" w:type="dxa"/>
            <w:shd w:val="clear" w:color="auto" w:fill="auto"/>
          </w:tcPr>
          <w:p w14:paraId="4A12A07B" w14:textId="2159E5A3" w:rsidR="001D1A79" w:rsidRPr="006D7E54" w:rsidRDefault="00CD5B83" w:rsidP="006F553D">
            <w:pPr>
              <w:rPr>
                <w:lang w:eastAsia="cs-CZ"/>
              </w:rPr>
            </w:pPr>
            <w:r>
              <w:rPr>
                <w:lang w:eastAsia="cs-CZ"/>
              </w:rPr>
              <w:t>Lékař, Lékárník</w:t>
            </w:r>
          </w:p>
        </w:tc>
      </w:tr>
      <w:tr w:rsidR="001D1A79" w:rsidRPr="006D7E54" w14:paraId="61DD3020" w14:textId="77777777" w:rsidTr="004D1583">
        <w:tc>
          <w:tcPr>
            <w:tcW w:w="2487" w:type="dxa"/>
            <w:shd w:val="clear" w:color="auto" w:fill="auto"/>
          </w:tcPr>
          <w:p w14:paraId="6177FF2A" w14:textId="27D1C520" w:rsidR="001D1A79" w:rsidRPr="006D7E54" w:rsidRDefault="001D1A79" w:rsidP="006F553D">
            <w:pPr>
              <w:rPr>
                <w:lang w:eastAsia="cs-CZ"/>
              </w:rPr>
            </w:pPr>
            <w:r>
              <w:rPr>
                <w:lang w:eastAsia="cs-CZ"/>
              </w:rPr>
              <w:t>Zalozit</w:t>
            </w:r>
            <w:r w:rsidR="00704FA7">
              <w:rPr>
                <w:lang w:eastAsia="cs-CZ"/>
              </w:rPr>
              <w:t>ZaznamOckovani</w:t>
            </w:r>
          </w:p>
        </w:tc>
        <w:tc>
          <w:tcPr>
            <w:tcW w:w="4880" w:type="dxa"/>
            <w:shd w:val="clear" w:color="auto" w:fill="auto"/>
          </w:tcPr>
          <w:p w14:paraId="5384C64C" w14:textId="405886FA" w:rsidR="001D1A79" w:rsidRPr="006D7E54" w:rsidRDefault="001D1A79" w:rsidP="006F553D">
            <w:pPr>
              <w:rPr>
                <w:lang w:eastAsia="cs-CZ"/>
              </w:rPr>
            </w:pPr>
            <w:r>
              <w:rPr>
                <w:lang w:eastAsia="cs-CZ"/>
              </w:rPr>
              <w:t xml:space="preserve">Založení </w:t>
            </w:r>
            <w:r w:rsidR="00704FA7">
              <w:rPr>
                <w:lang w:eastAsia="cs-CZ"/>
              </w:rPr>
              <w:t>záznamu o očkování</w:t>
            </w:r>
          </w:p>
        </w:tc>
        <w:tc>
          <w:tcPr>
            <w:tcW w:w="2261" w:type="dxa"/>
            <w:shd w:val="clear" w:color="auto" w:fill="auto"/>
          </w:tcPr>
          <w:p w14:paraId="27B83BDC" w14:textId="36164BFB" w:rsidR="001D1A79" w:rsidRPr="006D7E54" w:rsidRDefault="00CD5B83" w:rsidP="006F553D">
            <w:pPr>
              <w:rPr>
                <w:lang w:eastAsia="cs-CZ"/>
              </w:rPr>
            </w:pPr>
            <w:r>
              <w:rPr>
                <w:lang w:eastAsia="cs-CZ"/>
              </w:rPr>
              <w:t>Lékař</w:t>
            </w:r>
          </w:p>
        </w:tc>
      </w:tr>
      <w:tr w:rsidR="001D1A79" w:rsidRPr="006D7E54" w14:paraId="0D6CBEDB" w14:textId="77777777" w:rsidTr="004D1583">
        <w:tc>
          <w:tcPr>
            <w:tcW w:w="2487" w:type="dxa"/>
            <w:shd w:val="clear" w:color="auto" w:fill="auto"/>
          </w:tcPr>
          <w:p w14:paraId="7D8C2738" w14:textId="35842DC6" w:rsidR="001D1A79" w:rsidRPr="006D7E54" w:rsidRDefault="001D1A79" w:rsidP="006F553D">
            <w:pPr>
              <w:rPr>
                <w:lang w:eastAsia="cs-CZ"/>
              </w:rPr>
            </w:pPr>
            <w:r>
              <w:rPr>
                <w:lang w:eastAsia="cs-CZ"/>
              </w:rPr>
              <w:t>Zmenit</w:t>
            </w:r>
            <w:r w:rsidR="00704FA7">
              <w:rPr>
                <w:lang w:eastAsia="cs-CZ"/>
              </w:rPr>
              <w:t>ZaznamOckovani</w:t>
            </w:r>
          </w:p>
        </w:tc>
        <w:tc>
          <w:tcPr>
            <w:tcW w:w="4880" w:type="dxa"/>
            <w:shd w:val="clear" w:color="auto" w:fill="auto"/>
          </w:tcPr>
          <w:p w14:paraId="04C98942" w14:textId="0B57C569" w:rsidR="001D1A79" w:rsidRPr="006D7E54" w:rsidRDefault="001D1A79" w:rsidP="006F553D">
            <w:pPr>
              <w:rPr>
                <w:lang w:eastAsia="cs-CZ"/>
              </w:rPr>
            </w:pPr>
            <w:r>
              <w:rPr>
                <w:lang w:eastAsia="cs-CZ"/>
              </w:rPr>
              <w:t xml:space="preserve">Změna </w:t>
            </w:r>
            <w:r w:rsidR="00704FA7">
              <w:rPr>
                <w:lang w:eastAsia="cs-CZ"/>
              </w:rPr>
              <w:t>záznamu o očkování</w:t>
            </w:r>
          </w:p>
        </w:tc>
        <w:tc>
          <w:tcPr>
            <w:tcW w:w="2261" w:type="dxa"/>
            <w:shd w:val="clear" w:color="auto" w:fill="auto"/>
          </w:tcPr>
          <w:p w14:paraId="42A34A78" w14:textId="106D9A14" w:rsidR="001D1A79" w:rsidRPr="006D7E54" w:rsidRDefault="00CD5B83" w:rsidP="006F553D">
            <w:pPr>
              <w:rPr>
                <w:lang w:eastAsia="cs-CZ"/>
              </w:rPr>
            </w:pPr>
            <w:r>
              <w:rPr>
                <w:lang w:eastAsia="cs-CZ"/>
              </w:rPr>
              <w:t>Lékař</w:t>
            </w:r>
          </w:p>
        </w:tc>
      </w:tr>
      <w:tr w:rsidR="00704FA7" w:rsidRPr="006D7E54" w14:paraId="38A8150B" w14:textId="77777777" w:rsidTr="004D1583">
        <w:tc>
          <w:tcPr>
            <w:tcW w:w="2487" w:type="dxa"/>
            <w:shd w:val="clear" w:color="auto" w:fill="auto"/>
          </w:tcPr>
          <w:p w14:paraId="607D2EE4" w14:textId="2ADCD3E8" w:rsidR="00704FA7" w:rsidRDefault="00704FA7" w:rsidP="006F553D">
            <w:pPr>
              <w:rPr>
                <w:lang w:eastAsia="cs-CZ"/>
              </w:rPr>
            </w:pPr>
            <w:r>
              <w:rPr>
                <w:lang w:eastAsia="cs-CZ"/>
              </w:rPr>
              <w:t>ZrusitZaznamOckovani</w:t>
            </w:r>
          </w:p>
        </w:tc>
        <w:tc>
          <w:tcPr>
            <w:tcW w:w="4880" w:type="dxa"/>
            <w:shd w:val="clear" w:color="auto" w:fill="auto"/>
          </w:tcPr>
          <w:p w14:paraId="3D7CDC4F" w14:textId="3D523E18" w:rsidR="00704FA7" w:rsidRDefault="00704FA7" w:rsidP="006F553D">
            <w:pPr>
              <w:rPr>
                <w:lang w:eastAsia="cs-CZ"/>
              </w:rPr>
            </w:pPr>
            <w:r>
              <w:rPr>
                <w:lang w:eastAsia="cs-CZ"/>
              </w:rPr>
              <w:t>Zrušení záznamu o očkování</w:t>
            </w:r>
          </w:p>
        </w:tc>
        <w:tc>
          <w:tcPr>
            <w:tcW w:w="2261" w:type="dxa"/>
            <w:shd w:val="clear" w:color="auto" w:fill="auto"/>
          </w:tcPr>
          <w:p w14:paraId="7A1CA9B9" w14:textId="5F479E15" w:rsidR="00704FA7" w:rsidRDefault="00CD5B83" w:rsidP="006F553D">
            <w:pPr>
              <w:rPr>
                <w:lang w:eastAsia="cs-CZ"/>
              </w:rPr>
            </w:pPr>
            <w:r>
              <w:rPr>
                <w:lang w:eastAsia="cs-CZ"/>
              </w:rPr>
              <w:t>Lékař</w:t>
            </w:r>
          </w:p>
        </w:tc>
      </w:tr>
    </w:tbl>
    <w:p w14:paraId="7D888FBF" w14:textId="77777777" w:rsidR="001D1A79" w:rsidRPr="00E57D7E" w:rsidRDefault="001D1A79" w:rsidP="001D1A79">
      <w:pPr>
        <w:rPr>
          <w:lang w:eastAsia="cs-CZ"/>
        </w:rPr>
      </w:pPr>
    </w:p>
    <w:p w14:paraId="7AFF7DE8" w14:textId="77777777" w:rsidR="001D1A79" w:rsidRPr="00E57D7E" w:rsidRDefault="001D1A79" w:rsidP="003F579D">
      <w:pPr>
        <w:pStyle w:val="AQNadpis3"/>
      </w:pPr>
      <w:bookmarkStart w:id="96" w:name="Link153"/>
      <w:bookmarkStart w:id="97" w:name="_Toc367804162"/>
      <w:bookmarkEnd w:id="96"/>
      <w:r w:rsidRPr="00E57D7E">
        <w:lastRenderedPageBreak/>
        <w:t>Element Signature</w:t>
      </w:r>
      <w:bookmarkEnd w:id="97"/>
      <w:r w:rsidRPr="00E57D7E">
        <w:t xml:space="preserve"> </w:t>
      </w:r>
    </w:p>
    <w:p w14:paraId="368E204C" w14:textId="77777777" w:rsidR="001D1A79" w:rsidRPr="00E57D7E" w:rsidRDefault="001D1A79" w:rsidP="001D1A79">
      <w:pPr>
        <w:rPr>
          <w:lang w:eastAsia="cs-CZ"/>
        </w:rPr>
      </w:pPr>
      <w:r w:rsidRPr="00E57D7E">
        <w:rPr>
          <w:lang w:eastAsia="cs-CZ"/>
        </w:rPr>
        <w:t>je definován v:</w:t>
      </w:r>
    </w:p>
    <w:p w14:paraId="0579D68F" w14:textId="77777777" w:rsidR="001D1A79" w:rsidRPr="00E57D7E" w:rsidRDefault="001D1A79" w:rsidP="001D1A79">
      <w:pPr>
        <w:rPr>
          <w:lang w:eastAsia="cs-CZ"/>
        </w:rPr>
      </w:pPr>
    </w:p>
    <w:p w14:paraId="2E28E259" w14:textId="77777777" w:rsidR="001D1A79" w:rsidRPr="00E57D7E" w:rsidRDefault="001D1A79" w:rsidP="00DF74F8">
      <w:pPr>
        <w:numPr>
          <w:ilvl w:val="0"/>
          <w:numId w:val="25"/>
        </w:numPr>
        <w:spacing w:before="0" w:after="0"/>
        <w:jc w:val="left"/>
        <w:rPr>
          <w:lang w:eastAsia="cs-CZ"/>
        </w:rPr>
      </w:pPr>
      <w:r w:rsidRPr="00E57D7E">
        <w:rPr>
          <w:lang w:eastAsia="cs-CZ"/>
        </w:rPr>
        <w:t>namespace=</w:t>
      </w:r>
      <w:hyperlink r:id="rId28" w:history="1">
        <w:r w:rsidRPr="00E57D7E">
          <w:rPr>
            <w:rStyle w:val="Hypertextovodkaz"/>
            <w:lang w:eastAsia="cs-CZ"/>
          </w:rPr>
          <w:t>http://www.w3.org/2000/09/xmldsig#</w:t>
        </w:r>
      </w:hyperlink>
      <w:r w:rsidRPr="00E57D7E">
        <w:rPr>
          <w:lang w:eastAsia="cs-CZ"/>
        </w:rPr>
        <w:t xml:space="preserve"> </w:t>
      </w:r>
    </w:p>
    <w:p w14:paraId="71804539" w14:textId="77777777" w:rsidR="001D1A79" w:rsidRPr="00E57D7E" w:rsidRDefault="001D1A79" w:rsidP="00DF74F8">
      <w:pPr>
        <w:numPr>
          <w:ilvl w:val="0"/>
          <w:numId w:val="25"/>
        </w:numPr>
        <w:spacing w:before="0" w:after="0"/>
        <w:jc w:val="left"/>
        <w:rPr>
          <w:lang w:eastAsia="cs-CZ"/>
        </w:rPr>
      </w:pPr>
      <w:r w:rsidRPr="00E57D7E">
        <w:rPr>
          <w:lang w:eastAsia="cs-CZ"/>
        </w:rPr>
        <w:t>schemaLocation=</w:t>
      </w:r>
      <w:hyperlink r:id="rId29" w:history="1">
        <w:r w:rsidRPr="00E57D7E">
          <w:rPr>
            <w:rStyle w:val="Hypertextovodkaz"/>
            <w:lang w:eastAsia="cs-CZ"/>
          </w:rPr>
          <w:t>http://www.w3.org/TR/2002/REC-xmldsig-core-20020212/xmldsig-core-schema.xsd</w:t>
        </w:r>
      </w:hyperlink>
    </w:p>
    <w:p w14:paraId="20386114" w14:textId="77777777" w:rsidR="001D1A79" w:rsidRDefault="001D1A79" w:rsidP="003F579D">
      <w:pPr>
        <w:pStyle w:val="AQNadpis3"/>
      </w:pPr>
      <w:bookmarkStart w:id="98" w:name="_Toc367804163"/>
      <w:r w:rsidRPr="00E57D7E">
        <w:t>Použité algoritmy</w:t>
      </w:r>
      <w:bookmarkEnd w:id="98"/>
    </w:p>
    <w:p w14:paraId="2DF10A6B" w14:textId="77777777" w:rsidR="001D1A79" w:rsidRPr="00AA180E" w:rsidRDefault="001D1A79" w:rsidP="001D1A79">
      <w:r>
        <w:rPr>
          <w:lang w:eastAsia="cs-CZ"/>
        </w:rPr>
        <w:t>Příklady:</w:t>
      </w:r>
    </w:p>
    <w:p w14:paraId="13296FA9" w14:textId="77777777" w:rsidR="001D1A79" w:rsidRPr="00E57D7E" w:rsidRDefault="001D1A79" w:rsidP="001D1A79">
      <w:pPr>
        <w:rPr>
          <w:lang w:eastAsia="cs-CZ"/>
        </w:rPr>
      </w:pPr>
      <w:r w:rsidRPr="00E57D7E">
        <w:rPr>
          <w:lang w:eastAsia="cs-CZ"/>
        </w:rPr>
        <w:t>&lt;dsig:</w:t>
      </w:r>
      <w:r w:rsidRPr="00E57D7E">
        <w:rPr>
          <w:b/>
          <w:lang w:eastAsia="cs-CZ"/>
        </w:rPr>
        <w:t>CanonicalizationMethod Algorithm</w:t>
      </w:r>
      <w:r w:rsidRPr="00E57D7E">
        <w:rPr>
          <w:lang w:eastAsia="cs-CZ"/>
        </w:rPr>
        <w:t>="http://www.w3.org/TR/2001/REC-xml-c14n-20010315"/&gt;</w:t>
      </w:r>
    </w:p>
    <w:p w14:paraId="37AD5021" w14:textId="77777777" w:rsidR="001D1A79" w:rsidRPr="00E57D7E" w:rsidRDefault="001D1A79" w:rsidP="001D1A79">
      <w:pPr>
        <w:rPr>
          <w:lang w:eastAsia="cs-CZ"/>
        </w:rPr>
      </w:pPr>
    </w:p>
    <w:p w14:paraId="0EE7E280" w14:textId="77777777" w:rsidR="001D1A79" w:rsidRPr="00E57D7E" w:rsidRDefault="001D1A79" w:rsidP="001D1A79">
      <w:pPr>
        <w:rPr>
          <w:lang w:eastAsia="cs-CZ"/>
        </w:rPr>
      </w:pPr>
      <w:r w:rsidRPr="00E57D7E">
        <w:rPr>
          <w:lang w:eastAsia="cs-CZ"/>
        </w:rPr>
        <w:t>&lt;dsig:</w:t>
      </w:r>
      <w:r w:rsidRPr="00E57D7E">
        <w:rPr>
          <w:b/>
          <w:lang w:eastAsia="cs-CZ"/>
        </w:rPr>
        <w:t>Transform Algorithm</w:t>
      </w:r>
      <w:r w:rsidRPr="00E57D7E">
        <w:rPr>
          <w:lang w:eastAsia="cs-CZ"/>
        </w:rPr>
        <w:t>="http://www.w3.org/2000/09/xmldsig#enveloped-signature"/&gt;</w:t>
      </w:r>
    </w:p>
    <w:p w14:paraId="70E8FA2D" w14:textId="77777777" w:rsidR="001D1A79" w:rsidRPr="00E57D7E" w:rsidRDefault="001D1A79" w:rsidP="001D1A79">
      <w:pPr>
        <w:rPr>
          <w:lang w:eastAsia="cs-CZ"/>
        </w:rPr>
      </w:pPr>
    </w:p>
    <w:p w14:paraId="34D27A99" w14:textId="77777777" w:rsidR="001D1A79" w:rsidRPr="00E57D7E" w:rsidRDefault="001D1A79" w:rsidP="001D1A79">
      <w:pPr>
        <w:rPr>
          <w:lang w:eastAsia="cs-CZ"/>
        </w:rPr>
      </w:pPr>
      <w:r w:rsidRPr="00E57D7E">
        <w:rPr>
          <w:lang w:eastAsia="cs-CZ"/>
        </w:rPr>
        <w:t>&lt;dsig:</w:t>
      </w:r>
      <w:r w:rsidRPr="00E57D7E">
        <w:rPr>
          <w:b/>
          <w:lang w:eastAsia="cs-CZ"/>
        </w:rPr>
        <w:t>DigestMethod Algorithm</w:t>
      </w:r>
      <w:r w:rsidRPr="00E57D7E">
        <w:rPr>
          <w:lang w:eastAsia="cs-CZ"/>
        </w:rPr>
        <w:t>="http://www.w3.org/2001/04/xmlenc#sha256"/&gt;</w:t>
      </w:r>
    </w:p>
    <w:p w14:paraId="09B608F1" w14:textId="77777777" w:rsidR="001D1A79" w:rsidRPr="00E57D7E" w:rsidRDefault="001D1A79" w:rsidP="001D1A79">
      <w:pPr>
        <w:rPr>
          <w:lang w:eastAsia="cs-CZ"/>
        </w:rPr>
      </w:pPr>
    </w:p>
    <w:p w14:paraId="2781B25C" w14:textId="77777777" w:rsidR="001D1A79" w:rsidRDefault="001D1A79" w:rsidP="001D1A79">
      <w:pPr>
        <w:rPr>
          <w:lang w:eastAsia="cs-CZ"/>
        </w:rPr>
      </w:pPr>
      <w:r w:rsidRPr="00E57D7E">
        <w:rPr>
          <w:lang w:eastAsia="cs-CZ"/>
        </w:rPr>
        <w:t>&lt;dsig:</w:t>
      </w:r>
      <w:r w:rsidRPr="00E57D7E">
        <w:rPr>
          <w:b/>
          <w:lang w:eastAsia="cs-CZ"/>
        </w:rPr>
        <w:t>SignatureMethod Algorithm</w:t>
      </w:r>
      <w:r w:rsidRPr="00E57D7E">
        <w:rPr>
          <w:lang w:eastAsia="cs-CZ"/>
        </w:rPr>
        <w:t>="http://www.w3.org/2001/04/xmldsig-more#rsa-sha256"/&gt;</w:t>
      </w:r>
    </w:p>
    <w:p w14:paraId="35A43EBA" w14:textId="77777777" w:rsidR="001D1A79" w:rsidRDefault="001D1A79" w:rsidP="001D1A79">
      <w:pPr>
        <w:rPr>
          <w:lang w:eastAsia="cs-CZ"/>
        </w:rPr>
      </w:pPr>
    </w:p>
    <w:p w14:paraId="79072E19" w14:textId="77777777" w:rsidR="001D1A79" w:rsidRDefault="001D1A79" w:rsidP="001D1A79">
      <w:pPr>
        <w:rPr>
          <w:lang w:eastAsia="cs-CZ"/>
        </w:rPr>
      </w:pPr>
      <w:r>
        <w:rPr>
          <w:lang w:eastAsia="cs-CZ"/>
        </w:rPr>
        <w:t>Seznam povolených:</w:t>
      </w:r>
    </w:p>
    <w:p w14:paraId="23806EB1" w14:textId="77777777" w:rsidR="001D1A79" w:rsidRDefault="001D1A79" w:rsidP="001D1A79">
      <w:pPr>
        <w:rPr>
          <w:lang w:eastAsia="cs-CZ"/>
        </w:rPr>
      </w:pPr>
    </w:p>
    <w:p w14:paraId="11234EA6" w14:textId="77777777" w:rsidR="001D1A79" w:rsidRDefault="001D1A79" w:rsidP="001D1A79">
      <w:pPr>
        <w:rPr>
          <w:rFonts w:cs="Arial"/>
          <w:lang w:val="en"/>
        </w:rPr>
      </w:pPr>
      <w:r>
        <w:rPr>
          <w:rFonts w:cs="Arial"/>
          <w:b/>
          <w:bCs/>
        </w:rPr>
        <w:t>Transform Algorithm</w:t>
      </w:r>
      <w:r>
        <w:rPr>
          <w:rFonts w:cs="Arial"/>
          <w:lang w:val="en"/>
        </w:rPr>
        <w:t>:</w:t>
      </w:r>
    </w:p>
    <w:p w14:paraId="128D01B0" w14:textId="77777777" w:rsidR="001D1A79" w:rsidRDefault="00280E69" w:rsidP="001D1A79">
      <w:pPr>
        <w:rPr>
          <w:rFonts w:ascii="Arial" w:hAnsi="Arial" w:cs="Arial"/>
          <w:lang w:val="en"/>
        </w:rPr>
      </w:pPr>
      <w:hyperlink r:id="rId30" w:tgtFrame="_blank" w:history="1">
        <w:r w:rsidR="001D1A79">
          <w:rPr>
            <w:rStyle w:val="Hypertextovodkaz"/>
            <w:color w:val="0563C1"/>
            <w:lang w:val="en"/>
          </w:rPr>
          <w:t>http://www.w3.org/TR/2001/REC-xml-c14n-20010315</w:t>
        </w:r>
      </w:hyperlink>
    </w:p>
    <w:p w14:paraId="46866613" w14:textId="77777777" w:rsidR="001D1A79" w:rsidRDefault="00280E69" w:rsidP="001D1A79">
      <w:pPr>
        <w:rPr>
          <w:rFonts w:ascii="Arial" w:hAnsi="Arial" w:cs="Arial"/>
          <w:lang w:val="en"/>
        </w:rPr>
      </w:pPr>
      <w:hyperlink r:id="rId31" w:anchor="WithComments" w:tgtFrame="_blank" w:history="1">
        <w:r w:rsidR="001D1A79">
          <w:rPr>
            <w:rStyle w:val="Hypertextovodkaz"/>
            <w:color w:val="0563C1"/>
            <w:lang w:val="en"/>
          </w:rPr>
          <w:t>http://www.w3.org/TR/2001/REC-xml-c14n-20010315#WithComments</w:t>
        </w:r>
      </w:hyperlink>
    </w:p>
    <w:p w14:paraId="2D06B607" w14:textId="77777777" w:rsidR="001D1A79" w:rsidRDefault="00280E69" w:rsidP="001D1A79">
      <w:pPr>
        <w:rPr>
          <w:rFonts w:ascii="Arial" w:hAnsi="Arial" w:cs="Arial"/>
          <w:lang w:val="en"/>
        </w:rPr>
      </w:pPr>
      <w:hyperlink r:id="rId32" w:tgtFrame="_blank" w:history="1">
        <w:r w:rsidR="001D1A79">
          <w:rPr>
            <w:rStyle w:val="Hypertextovodkaz"/>
            <w:color w:val="0563C1"/>
            <w:lang w:val="en"/>
          </w:rPr>
          <w:t>http://www.w3.org/2006/12/xml-c14n11</w:t>
        </w:r>
      </w:hyperlink>
    </w:p>
    <w:p w14:paraId="7581FD30" w14:textId="77777777" w:rsidR="001D1A79" w:rsidRDefault="00280E69" w:rsidP="001D1A79">
      <w:pPr>
        <w:rPr>
          <w:rFonts w:ascii="Arial" w:hAnsi="Arial" w:cs="Arial"/>
          <w:lang w:val="en"/>
        </w:rPr>
      </w:pPr>
      <w:hyperlink r:id="rId33" w:anchor="WithComments" w:tgtFrame="_blank" w:history="1">
        <w:r w:rsidR="001D1A79">
          <w:rPr>
            <w:rStyle w:val="Hypertextovodkaz"/>
            <w:color w:val="0563C1"/>
            <w:lang w:val="en"/>
          </w:rPr>
          <w:t>http://www.w3.org/2006/12/xml-c14n11#WithComments</w:t>
        </w:r>
      </w:hyperlink>
    </w:p>
    <w:p w14:paraId="16DB01B1" w14:textId="77777777" w:rsidR="001D1A79" w:rsidRDefault="00280E69" w:rsidP="001D1A79">
      <w:pPr>
        <w:rPr>
          <w:rFonts w:ascii="Arial" w:hAnsi="Arial" w:cs="Arial"/>
          <w:lang w:val="en"/>
        </w:rPr>
      </w:pPr>
      <w:hyperlink r:id="rId34" w:tgtFrame="_blank" w:history="1">
        <w:r w:rsidR="001D1A79">
          <w:rPr>
            <w:rStyle w:val="Hypertextovodkaz"/>
            <w:color w:val="0563C1"/>
            <w:lang w:val="en"/>
          </w:rPr>
          <w:t>http://www.w3.org/2001/10/xml-exc-c14n#</w:t>
        </w:r>
      </w:hyperlink>
    </w:p>
    <w:p w14:paraId="6ADCA277" w14:textId="77777777" w:rsidR="001D1A79" w:rsidRDefault="00280E69" w:rsidP="001D1A79">
      <w:pPr>
        <w:rPr>
          <w:rFonts w:ascii="Arial" w:hAnsi="Arial" w:cs="Arial"/>
          <w:lang w:val="en"/>
        </w:rPr>
      </w:pPr>
      <w:hyperlink r:id="rId35" w:anchor="WithComments" w:tgtFrame="_blank" w:history="1">
        <w:r w:rsidR="001D1A79">
          <w:rPr>
            <w:rStyle w:val="Hypertextovodkaz"/>
            <w:color w:val="0563C1"/>
            <w:lang w:val="en"/>
          </w:rPr>
          <w:t>http://www.w3.org/2001/10/xml-exc-c14n#WithComments</w:t>
        </w:r>
      </w:hyperlink>
    </w:p>
    <w:p w14:paraId="2D518DCB" w14:textId="77777777" w:rsidR="001D1A79" w:rsidRDefault="00280E69" w:rsidP="001D1A79">
      <w:pPr>
        <w:rPr>
          <w:rFonts w:ascii="Arial" w:hAnsi="Arial" w:cs="Arial"/>
          <w:lang w:val="en"/>
        </w:rPr>
      </w:pPr>
      <w:hyperlink r:id="rId36" w:anchor="base64" w:tgtFrame="_blank" w:history="1">
        <w:r w:rsidR="001D1A79">
          <w:rPr>
            <w:rStyle w:val="Hypertextovodkaz"/>
            <w:color w:val="0563C1"/>
            <w:lang w:val="en"/>
          </w:rPr>
          <w:t>http://www.w3.org/2000/09/xmldsig#base64</w:t>
        </w:r>
      </w:hyperlink>
    </w:p>
    <w:p w14:paraId="2CB96137" w14:textId="77777777" w:rsidR="001D1A79" w:rsidRDefault="00280E69" w:rsidP="001D1A79">
      <w:pPr>
        <w:rPr>
          <w:rFonts w:ascii="Arial" w:hAnsi="Arial" w:cs="Arial"/>
          <w:lang w:val="en"/>
        </w:rPr>
      </w:pPr>
      <w:hyperlink r:id="rId37" w:anchor="enveloped-signature" w:tgtFrame="_blank" w:history="1">
        <w:r w:rsidR="001D1A79">
          <w:rPr>
            <w:rStyle w:val="Hypertextovodkaz"/>
            <w:color w:val="0563C1"/>
            <w:lang w:val="en"/>
          </w:rPr>
          <w:t>http://www.w3.org/2000/09/xmldsig#enveloped-signature</w:t>
        </w:r>
      </w:hyperlink>
    </w:p>
    <w:p w14:paraId="5ED344DC" w14:textId="77777777" w:rsidR="001D1A79" w:rsidRDefault="001D1A79" w:rsidP="001D1A79">
      <w:pPr>
        <w:rPr>
          <w:rFonts w:ascii="Arial" w:hAnsi="Arial" w:cs="Arial"/>
          <w:lang w:val="en"/>
        </w:rPr>
      </w:pPr>
    </w:p>
    <w:p w14:paraId="6A058981" w14:textId="77777777" w:rsidR="001D1A79" w:rsidRDefault="001D1A79" w:rsidP="001D1A79">
      <w:pPr>
        <w:rPr>
          <w:rFonts w:cs="Arial"/>
          <w:b/>
          <w:bCs/>
          <w:sz w:val="24"/>
        </w:rPr>
      </w:pPr>
      <w:r>
        <w:rPr>
          <w:rFonts w:cs="Arial"/>
          <w:b/>
          <w:bCs/>
        </w:rPr>
        <w:t>CanonicalizationMethod Algorithm</w:t>
      </w:r>
    </w:p>
    <w:p w14:paraId="7179150B" w14:textId="77777777" w:rsidR="001D1A79" w:rsidRDefault="00280E69" w:rsidP="001D1A79">
      <w:pPr>
        <w:rPr>
          <w:rFonts w:ascii="Arial" w:hAnsi="Arial" w:cs="Arial"/>
          <w:lang w:val="en"/>
        </w:rPr>
      </w:pPr>
      <w:hyperlink r:id="rId38" w:tgtFrame="_blank" w:history="1">
        <w:r w:rsidR="001D1A79">
          <w:rPr>
            <w:rStyle w:val="Hypertextovodkaz"/>
            <w:color w:val="0563C1"/>
            <w:lang w:val="en"/>
          </w:rPr>
          <w:t>http://www.w3.org/TR/2001/REC-xml-c14n-20010315</w:t>
        </w:r>
      </w:hyperlink>
    </w:p>
    <w:p w14:paraId="4D293883" w14:textId="77777777" w:rsidR="001D1A79" w:rsidRDefault="00280E69" w:rsidP="001D1A79">
      <w:pPr>
        <w:rPr>
          <w:rFonts w:ascii="Arial" w:hAnsi="Arial" w:cs="Arial"/>
          <w:lang w:val="en"/>
        </w:rPr>
      </w:pPr>
      <w:hyperlink r:id="rId39" w:anchor="WithComments" w:tgtFrame="_blank" w:history="1">
        <w:r w:rsidR="001D1A79">
          <w:rPr>
            <w:rStyle w:val="Hypertextovodkaz"/>
            <w:color w:val="0563C1"/>
            <w:lang w:val="en"/>
          </w:rPr>
          <w:t>http://www.w3.org/TR/2001/REC-xml-c14n-20010315#WithComments</w:t>
        </w:r>
      </w:hyperlink>
    </w:p>
    <w:p w14:paraId="4169DA9F" w14:textId="77777777" w:rsidR="001D1A79" w:rsidRDefault="00280E69" w:rsidP="001D1A79">
      <w:pPr>
        <w:rPr>
          <w:rFonts w:ascii="Arial" w:hAnsi="Arial" w:cs="Arial"/>
          <w:lang w:val="en"/>
        </w:rPr>
      </w:pPr>
      <w:hyperlink r:id="rId40" w:tgtFrame="_blank" w:history="1">
        <w:r w:rsidR="001D1A79">
          <w:rPr>
            <w:rStyle w:val="Hypertextovodkaz"/>
            <w:color w:val="0563C1"/>
            <w:lang w:val="en"/>
          </w:rPr>
          <w:t>http://www.w3.org/2006/12/xml-c14n11</w:t>
        </w:r>
      </w:hyperlink>
    </w:p>
    <w:p w14:paraId="14F4E838" w14:textId="77777777" w:rsidR="001D1A79" w:rsidRDefault="00280E69" w:rsidP="001D1A79">
      <w:pPr>
        <w:rPr>
          <w:rFonts w:ascii="Arial" w:hAnsi="Arial" w:cs="Arial"/>
          <w:lang w:val="en"/>
        </w:rPr>
      </w:pPr>
      <w:hyperlink r:id="rId41" w:anchor="WithComments" w:tgtFrame="_blank" w:history="1">
        <w:r w:rsidR="001D1A79">
          <w:rPr>
            <w:rStyle w:val="Hypertextovodkaz"/>
            <w:color w:val="0563C1"/>
            <w:lang w:val="en"/>
          </w:rPr>
          <w:t>http://www.w3.org/2006/12/xml-c14n11#WithComments</w:t>
        </w:r>
      </w:hyperlink>
    </w:p>
    <w:p w14:paraId="127D79BF" w14:textId="77777777" w:rsidR="001D1A79" w:rsidRDefault="00280E69" w:rsidP="001D1A79">
      <w:pPr>
        <w:rPr>
          <w:rFonts w:ascii="Arial" w:hAnsi="Arial" w:cs="Arial"/>
          <w:lang w:val="en"/>
        </w:rPr>
      </w:pPr>
      <w:hyperlink r:id="rId42" w:tgtFrame="_blank" w:history="1">
        <w:r w:rsidR="001D1A79">
          <w:rPr>
            <w:rStyle w:val="Hypertextovodkaz"/>
            <w:color w:val="0563C1"/>
            <w:lang w:val="en"/>
          </w:rPr>
          <w:t>http://www.w3.org/2001/10/xml-exc-c14n#</w:t>
        </w:r>
      </w:hyperlink>
    </w:p>
    <w:p w14:paraId="72B46036" w14:textId="77777777" w:rsidR="001D1A79" w:rsidRDefault="00280E69" w:rsidP="001D1A79">
      <w:pPr>
        <w:rPr>
          <w:rFonts w:ascii="Arial" w:hAnsi="Arial" w:cs="Arial"/>
          <w:lang w:val="en"/>
        </w:rPr>
      </w:pPr>
      <w:hyperlink r:id="rId43" w:anchor="WithComments" w:tgtFrame="_blank" w:history="1">
        <w:r w:rsidR="001D1A79">
          <w:rPr>
            <w:rStyle w:val="Hypertextovodkaz"/>
            <w:color w:val="0563C1"/>
            <w:lang w:val="en"/>
          </w:rPr>
          <w:t>http://www.w3.org/2001/10/xml-exc-c14n#WithComments</w:t>
        </w:r>
      </w:hyperlink>
    </w:p>
    <w:p w14:paraId="0CDBF0EE" w14:textId="77777777" w:rsidR="001D1A79" w:rsidRDefault="001D1A79" w:rsidP="001D1A79">
      <w:pPr>
        <w:rPr>
          <w:rFonts w:ascii="Arial" w:hAnsi="Arial" w:cs="Arial"/>
          <w:lang w:val="en"/>
        </w:rPr>
      </w:pPr>
    </w:p>
    <w:p w14:paraId="6CB690EE" w14:textId="77777777" w:rsidR="001D1A79" w:rsidRDefault="001D1A79" w:rsidP="001D1A79">
      <w:pPr>
        <w:rPr>
          <w:rFonts w:cs="Arial"/>
          <w:b/>
          <w:bCs/>
          <w:sz w:val="24"/>
        </w:rPr>
      </w:pPr>
      <w:r>
        <w:rPr>
          <w:rFonts w:cs="Arial"/>
          <w:b/>
          <w:bCs/>
        </w:rPr>
        <w:lastRenderedPageBreak/>
        <w:t>DigestMethod Algorithm:</w:t>
      </w:r>
    </w:p>
    <w:p w14:paraId="32E2FCB0" w14:textId="77777777" w:rsidR="001D1A79" w:rsidRDefault="00280E69" w:rsidP="001D1A79">
      <w:pPr>
        <w:rPr>
          <w:rFonts w:ascii="Arial" w:hAnsi="Arial" w:cs="Arial"/>
        </w:rPr>
      </w:pPr>
      <w:hyperlink r:id="rId44" w:anchor="sha256" w:tgtFrame="_blank" w:history="1">
        <w:r w:rsidR="001D1A79">
          <w:rPr>
            <w:rStyle w:val="Hypertextovodkaz"/>
            <w:color w:val="0563C1"/>
          </w:rPr>
          <w:t>http://www.w3.org/2001/04/xmlenc#sha256</w:t>
        </w:r>
      </w:hyperlink>
      <w:r w:rsidR="001D1A79">
        <w:rPr>
          <w:rFonts w:ascii="Arial" w:hAnsi="Arial" w:cs="Arial"/>
          <w:lang w:val="en"/>
        </w:rPr>
        <w:br/>
      </w:r>
      <w:hyperlink r:id="rId45" w:anchor="sha512" w:tgtFrame="_blank" w:history="1">
        <w:r w:rsidR="001D1A79">
          <w:rPr>
            <w:rStyle w:val="Hypertextovodkaz"/>
            <w:color w:val="0563C1"/>
            <w:lang w:val="en"/>
          </w:rPr>
          <w:t>http://www.w3.org/2001/04/xmlenc#sha512</w:t>
        </w:r>
      </w:hyperlink>
    </w:p>
    <w:p w14:paraId="4904BA16" w14:textId="77777777" w:rsidR="001D1A79" w:rsidRDefault="001D1A79" w:rsidP="001D1A79">
      <w:pPr>
        <w:rPr>
          <w:rFonts w:ascii="Arial" w:hAnsi="Arial" w:cs="Arial"/>
        </w:rPr>
      </w:pPr>
    </w:p>
    <w:p w14:paraId="5563C923" w14:textId="77777777" w:rsidR="001D1A79" w:rsidRDefault="001D1A79" w:rsidP="001D1A79">
      <w:pPr>
        <w:rPr>
          <w:rFonts w:cs="Arial"/>
          <w:b/>
          <w:bCs/>
          <w:sz w:val="24"/>
        </w:rPr>
      </w:pPr>
      <w:r>
        <w:rPr>
          <w:rFonts w:cs="Arial"/>
          <w:b/>
          <w:bCs/>
        </w:rPr>
        <w:t>SignatureMethod:</w:t>
      </w:r>
    </w:p>
    <w:p w14:paraId="70283A2D" w14:textId="77777777" w:rsidR="001D1A79" w:rsidRDefault="00280E69" w:rsidP="001D1A79">
      <w:pPr>
        <w:rPr>
          <w:rFonts w:ascii="Arial" w:hAnsi="Arial" w:cs="Arial"/>
        </w:rPr>
      </w:pPr>
      <w:hyperlink r:id="rId46" w:anchor="rsa-sha256" w:tgtFrame="_blank" w:history="1">
        <w:r w:rsidR="001D1A79">
          <w:rPr>
            <w:rStyle w:val="Hypertextovodkaz"/>
            <w:color w:val="0563C1"/>
          </w:rPr>
          <w:t>http://www.w3.org/2001/04/xmldsig-more#rsa-sha256</w:t>
        </w:r>
      </w:hyperlink>
    </w:p>
    <w:p w14:paraId="524CB0DB" w14:textId="77777777" w:rsidR="001D1A79" w:rsidRDefault="00280E69" w:rsidP="001D1A79">
      <w:pPr>
        <w:rPr>
          <w:rFonts w:ascii="Arial" w:hAnsi="Arial" w:cs="Arial"/>
          <w:lang w:val="en"/>
        </w:rPr>
      </w:pPr>
      <w:hyperlink r:id="rId47" w:tgtFrame="_blank" w:history="1">
        <w:r w:rsidR="001D1A79">
          <w:rPr>
            <w:rStyle w:val="Hypertextovodkaz"/>
            <w:color w:val="0563C1"/>
            <w:lang w:val="en"/>
          </w:rPr>
          <w:t>http://www.w3.org/2001/04/xmldsig-more#ecdsa-sha256</w:t>
        </w:r>
      </w:hyperlink>
    </w:p>
    <w:p w14:paraId="63299999" w14:textId="77777777" w:rsidR="001D1A79" w:rsidRDefault="00280E69" w:rsidP="001D1A79">
      <w:pPr>
        <w:rPr>
          <w:rFonts w:ascii="Arial" w:hAnsi="Arial" w:cs="Arial"/>
        </w:rPr>
      </w:pPr>
      <w:hyperlink r:id="rId48" w:tgtFrame="_blank" w:history="1">
        <w:r w:rsidR="001D1A79">
          <w:rPr>
            <w:rStyle w:val="Hypertextovodkaz"/>
            <w:color w:val="0563C1"/>
            <w:lang w:val="en"/>
          </w:rPr>
          <w:t>http://www.w3.org/2001/04/xmldsig-more#rsa-sha512</w:t>
        </w:r>
      </w:hyperlink>
    </w:p>
    <w:p w14:paraId="4DF66CD4" w14:textId="77777777" w:rsidR="001D1A79" w:rsidRDefault="00280E69" w:rsidP="001D1A79">
      <w:pPr>
        <w:rPr>
          <w:rFonts w:ascii="Arial" w:hAnsi="Arial" w:cs="Arial"/>
          <w:lang w:val="en"/>
        </w:rPr>
      </w:pPr>
      <w:hyperlink r:id="rId49" w:tgtFrame="_blank" w:history="1">
        <w:r w:rsidR="001D1A79">
          <w:rPr>
            <w:rStyle w:val="Hypertextovodkaz"/>
            <w:color w:val="0563C1"/>
            <w:lang w:val="en"/>
          </w:rPr>
          <w:t>http://www.w3.org/2001/04/xmldsig-more#ecdsa-sha512</w:t>
        </w:r>
      </w:hyperlink>
    </w:p>
    <w:p w14:paraId="01B9F097" w14:textId="77777777" w:rsidR="001D1A79" w:rsidRDefault="00280E69" w:rsidP="001D1A79">
      <w:pPr>
        <w:rPr>
          <w:rFonts w:ascii="Arial" w:hAnsi="Arial" w:cs="Arial"/>
          <w:b/>
          <w:bCs/>
        </w:rPr>
      </w:pPr>
      <w:hyperlink r:id="rId50" w:anchor="dsa-sha256" w:tgtFrame="_blank" w:history="1">
        <w:r w:rsidR="001D1A79">
          <w:rPr>
            <w:rStyle w:val="Hypertextovodkaz"/>
            <w:color w:val="0563C1"/>
            <w:lang w:val="en"/>
          </w:rPr>
          <w:t>http://www.w3.org/2009/xmldsig11#dsa-sha256</w:t>
        </w:r>
      </w:hyperlink>
    </w:p>
    <w:p w14:paraId="26A489CC" w14:textId="77777777" w:rsidR="001D1A79" w:rsidRPr="00E57D7E" w:rsidRDefault="001D1A79" w:rsidP="003F579D">
      <w:pPr>
        <w:pStyle w:val="AQNadpis3"/>
      </w:pPr>
      <w:bookmarkStart w:id="99" w:name="_Toc367804164"/>
      <w:r w:rsidRPr="00E57D7E">
        <w:t>Certifikát</w:t>
      </w:r>
      <w:bookmarkEnd w:id="99"/>
    </w:p>
    <w:p w14:paraId="675C2AC4" w14:textId="72296F34" w:rsidR="001D1A79" w:rsidRPr="004E736B" w:rsidRDefault="001D1A79" w:rsidP="004E736B">
      <w:pPr>
        <w:rPr>
          <w:b/>
          <w:lang w:eastAsia="cs-CZ"/>
        </w:rPr>
      </w:pPr>
      <w:r w:rsidRPr="00E57D7E">
        <w:rPr>
          <w:lang w:eastAsia="cs-CZ"/>
        </w:rPr>
        <w:t xml:space="preserve">Spolu s podpisem musí být zaslán certifikát uložený v elementu </w:t>
      </w:r>
      <w:r w:rsidRPr="00E57D7E">
        <w:rPr>
          <w:b/>
          <w:lang w:eastAsia="cs-CZ"/>
        </w:rPr>
        <w:t>X509Certificate.</w:t>
      </w:r>
    </w:p>
    <w:p w14:paraId="3709AD37" w14:textId="2E35061E" w:rsidR="001D1A79" w:rsidRDefault="001D1A79" w:rsidP="00834FE2"/>
    <w:p w14:paraId="6436FAF7" w14:textId="77777777" w:rsidR="00DF74F8" w:rsidRDefault="00DF74F8">
      <w:pPr>
        <w:spacing w:before="0" w:after="0"/>
        <w:jc w:val="left"/>
        <w:rPr>
          <w:rFonts w:cstheme="minorBidi"/>
          <w:b/>
          <w:smallCaps/>
          <w:color w:val="0033A9"/>
          <w:sz w:val="40"/>
          <w:szCs w:val="48"/>
        </w:rPr>
      </w:pPr>
      <w:bookmarkStart w:id="100" w:name="_Toc89258857"/>
      <w:r>
        <w:br w:type="page"/>
      </w:r>
    </w:p>
    <w:p w14:paraId="677F55E5" w14:textId="733570D8" w:rsidR="00DF74F8" w:rsidRDefault="00DF74F8" w:rsidP="00DF74F8">
      <w:pPr>
        <w:pStyle w:val="AQNadpis1"/>
        <w:rPr>
          <w:rFonts w:asciiTheme="majorHAnsi" w:hAnsiTheme="majorHAnsi"/>
          <w:szCs w:val="32"/>
        </w:rPr>
      </w:pPr>
      <w:bookmarkStart w:id="101" w:name="_Ref90387772"/>
      <w:bookmarkStart w:id="102" w:name="_Ref90387778"/>
      <w:bookmarkStart w:id="103" w:name="_Toc112921662"/>
      <w:r>
        <w:lastRenderedPageBreak/>
        <w:t>Notifikace očkování</w:t>
      </w:r>
      <w:bookmarkEnd w:id="100"/>
      <w:bookmarkEnd w:id="101"/>
      <w:bookmarkEnd w:id="102"/>
      <w:bookmarkEnd w:id="103"/>
    </w:p>
    <w:p w14:paraId="673F9EB4" w14:textId="37FBF4B4" w:rsidR="00DF74F8" w:rsidRPr="0067654D" w:rsidRDefault="00DF74F8" w:rsidP="0067654D">
      <w:r w:rsidRPr="0067654D">
        <w:t>Při založení záznamu o očkování očkující</w:t>
      </w:r>
      <w:r w:rsidR="0011368A">
        <w:t xml:space="preserve"> lékař</w:t>
      </w:r>
      <w:r w:rsidRPr="0067654D">
        <w:t xml:space="preserve"> může nastavit, aby byl pacient k podání příští dávky</w:t>
      </w:r>
      <w:r w:rsidR="0011368A">
        <w:t xml:space="preserve"> dopředu</w:t>
      </w:r>
      <w:r w:rsidRPr="0067654D">
        <w:t xml:space="preserve"> notifikován.</w:t>
      </w:r>
      <w:r w:rsidR="0011368A">
        <w:t xml:space="preserve"> </w:t>
      </w:r>
      <w:r w:rsidRPr="0067654D">
        <w:t xml:space="preserve">Notifikace </w:t>
      </w:r>
      <w:r w:rsidR="0067654D">
        <w:t>je posílána</w:t>
      </w:r>
      <w:r w:rsidRPr="0067654D">
        <w:t xml:space="preserve"> na email uvedený u konkrétního záznamu o očkování.</w:t>
      </w:r>
    </w:p>
    <w:p w14:paraId="50D0CC0E" w14:textId="77777777" w:rsidR="00DF74F8" w:rsidRPr="0067654D" w:rsidRDefault="00DF74F8" w:rsidP="0067654D">
      <w:r w:rsidRPr="0067654D">
        <w:t>U záznamu o očkování se do dávky uvádí Datum příští dávky od, do. Kdy se má poslat další notifikace se bude řídit podle nastavených parametrů. Tato data tedy určují, kdy má pacient přijít na další dávku.</w:t>
      </w:r>
    </w:p>
    <w:p w14:paraId="025BA131" w14:textId="77777777" w:rsidR="0067654D" w:rsidRDefault="00DF74F8" w:rsidP="0067654D">
      <w:r w:rsidRPr="0067654D">
        <w:t xml:space="preserve">Při založení záznamu o očkování očkující zadá buď obě data „Datum příští dávky od“, „Datum příští dávky do“ nebo žádné z nich. </w:t>
      </w:r>
      <w:r w:rsidR="0067654D">
        <w:t>Není</w:t>
      </w:r>
      <w:r w:rsidRPr="0067654D">
        <w:t xml:space="preserve"> možné zadat jen „Datum příští dávky od“ nebo „Datum příští dávky do“. Pokud pacient má dostat notifikaci, musí být zadána obě data „Datum příští dávky od“, „Datum příští dávky do“. Pokud očkovací schéma předepisuje jen jedno datum, předepisující zadá obě data shodná. </w:t>
      </w:r>
    </w:p>
    <w:p w14:paraId="787AB038" w14:textId="4905E629" w:rsidR="00DF74F8" w:rsidRPr="0067654D" w:rsidRDefault="00DF74F8" w:rsidP="0067654D">
      <w:r w:rsidRPr="0067654D">
        <w:t>Notifikace budou posílány jen v případě, pokud bude u záznamu zadán požadavek na notifikaci – tedy:   &lt;cuzo:Notifikace&gt;EMAIL&lt;/cuzo:Notifikace&gt;.</w:t>
      </w:r>
    </w:p>
    <w:p w14:paraId="15C758BF" w14:textId="77777777" w:rsidR="00DF74F8" w:rsidRPr="0067654D" w:rsidRDefault="00DF74F8" w:rsidP="0067654D"/>
    <w:p w14:paraId="1BA4495E" w14:textId="7EF8974E" w:rsidR="00DF74F8" w:rsidRPr="0067654D" w:rsidRDefault="00DF74F8" w:rsidP="0067654D">
      <w:r w:rsidRPr="0067654D">
        <w:t>Při standardní situaci se budou odesílat dvě notifikace. První odejde měsíc před „Datum příští dávky od“ a druhá se odešle týden před „Datum příští dávky do“.</w:t>
      </w:r>
    </w:p>
    <w:p w14:paraId="089F548C" w14:textId="77777777" w:rsidR="00DF74F8" w:rsidRDefault="00DF74F8" w:rsidP="00DF74F8">
      <w:pPr>
        <w:pStyle w:val="AQNadpis2"/>
      </w:pPr>
      <w:bookmarkStart w:id="104" w:name="_Toc89258858"/>
      <w:bookmarkStart w:id="105" w:name="_Toc112921663"/>
      <w:r>
        <w:t>Neposílání notifikací</w:t>
      </w:r>
      <w:bookmarkEnd w:id="104"/>
      <w:bookmarkEnd w:id="105"/>
    </w:p>
    <w:p w14:paraId="637B3794" w14:textId="01166A4A" w:rsidR="00DF74F8" w:rsidRDefault="00DF74F8" w:rsidP="001D0581">
      <w:pPr>
        <w:pStyle w:val="Odstavecseseznamem"/>
        <w:numPr>
          <w:ilvl w:val="0"/>
          <w:numId w:val="30"/>
        </w:numPr>
      </w:pPr>
      <w:r>
        <w:t>V případě, že další dávka je plánována za méně než jeden měsíc – vyhodnocení na základě „Datum příští dávka od“, první notifikace se nepošle.</w:t>
      </w:r>
    </w:p>
    <w:p w14:paraId="091015DD" w14:textId="3CA973AE" w:rsidR="00DF74F8" w:rsidRDefault="00DF74F8" w:rsidP="001D0581">
      <w:pPr>
        <w:pStyle w:val="Odstavecseseznamem"/>
        <w:numPr>
          <w:ilvl w:val="0"/>
          <w:numId w:val="30"/>
        </w:numPr>
      </w:pPr>
      <w:r>
        <w:t>V případě, že další dávka je plánována za méně než jeden týden</w:t>
      </w:r>
      <w:r w:rsidR="00CD368B">
        <w:t xml:space="preserve"> </w:t>
      </w:r>
      <w:r>
        <w:t>– vyhodnocení na základě „Datum příští dávky do“, druhá notifikace se nepošle.</w:t>
      </w:r>
    </w:p>
    <w:p w14:paraId="492384BE" w14:textId="77777777" w:rsidR="00DF74F8" w:rsidRDefault="00DF74F8" w:rsidP="00DF74F8">
      <w:pPr>
        <w:pStyle w:val="AQNadpis2"/>
      </w:pPr>
      <w:bookmarkStart w:id="106" w:name="_Toc89258859"/>
      <w:bookmarkStart w:id="107" w:name="_Toc112921664"/>
      <w:r>
        <w:t>Zrušení notifikace</w:t>
      </w:r>
      <w:bookmarkEnd w:id="106"/>
      <w:bookmarkEnd w:id="107"/>
    </w:p>
    <w:p w14:paraId="72A85579" w14:textId="2FA42323" w:rsidR="00DF74F8" w:rsidRDefault="00DF74F8" w:rsidP="00DF74F8">
      <w:r>
        <w:t>Očkující lékař založí očkovací záznam s daným datem příští dávky s požadavkem na notifikaci. Pokud pacient přijde na další dávku před datem poslání notifikace, požadavek na notifikaci se zruší.  V případě, že pacient dostane očkovací látku na danou nemoc před odesláním notifikací, budou automaticky všechny požadované předchozí notifikace na očkování na danou nemoc zrušeny.</w:t>
      </w:r>
    </w:p>
    <w:p w14:paraId="3EE3E4BD" w14:textId="77777777" w:rsidR="00DF74F8" w:rsidRDefault="00DF74F8" w:rsidP="00DF74F8">
      <w:pPr>
        <w:pStyle w:val="AQNadpis2"/>
      </w:pPr>
      <w:bookmarkStart w:id="108" w:name="_Toc89258860"/>
      <w:bookmarkStart w:id="109" w:name="_Toc112921665"/>
      <w:r>
        <w:t>Notifikace při „rozjetém“ schématu.</w:t>
      </w:r>
      <w:bookmarkEnd w:id="108"/>
      <w:bookmarkEnd w:id="109"/>
    </w:p>
    <w:p w14:paraId="47CB0226" w14:textId="77777777" w:rsidR="00DF74F8" w:rsidRDefault="00DF74F8" w:rsidP="00DF74F8"/>
    <w:p w14:paraId="521E3D53" w14:textId="77777777" w:rsidR="00DF74F8" w:rsidRDefault="00DF74F8" w:rsidP="00DF74F8">
      <w:r>
        <w:t>V případě rozjetého schématu – např. hexavakcíny, očkující lékař zaznamenává x-krát „Datum příští dávky od“, x-pořadí dávky pro každou nemoc.</w:t>
      </w:r>
    </w:p>
    <w:p w14:paraId="6D238AF7" w14:textId="77777777" w:rsidR="00DF74F8" w:rsidRDefault="00DF74F8" w:rsidP="00DF74F8">
      <w:r>
        <w:t xml:space="preserve">Tedy sekce při založení záznamu o očkování v případě hexavakcíny bude mít 6x tuto sekci. </w:t>
      </w:r>
    </w:p>
    <w:p w14:paraId="07972291" w14:textId="77777777" w:rsidR="00DF74F8" w:rsidRDefault="00DF74F8" w:rsidP="00DF74F8">
      <w:r>
        <w:t xml:space="preserve">    &lt;cuzo:Davka&gt;</w:t>
      </w:r>
    </w:p>
    <w:p w14:paraId="4C15B977" w14:textId="77777777" w:rsidR="00DF74F8" w:rsidRDefault="00DF74F8" w:rsidP="00DF74F8">
      <w:r>
        <w:t xml:space="preserve">               &lt;!--Optional:--&gt;</w:t>
      </w:r>
    </w:p>
    <w:p w14:paraId="7878EB2F" w14:textId="77777777" w:rsidR="00DF74F8" w:rsidRDefault="00DF74F8" w:rsidP="00DF74F8">
      <w:r>
        <w:t xml:space="preserve">               &lt;cuzo:Onemocneni&gt;?&lt;/cuzo:Onemocneni&gt;</w:t>
      </w:r>
    </w:p>
    <w:p w14:paraId="51E36BED" w14:textId="77777777" w:rsidR="00DF74F8" w:rsidRDefault="00DF74F8" w:rsidP="00DF74F8">
      <w:r>
        <w:t xml:space="preserve">               &lt;cuzo:PoradiDavky&gt;?&lt;/cuzo:PoradiDavky&gt;</w:t>
      </w:r>
    </w:p>
    <w:p w14:paraId="1CB034B2" w14:textId="77777777" w:rsidR="00DF74F8" w:rsidRDefault="00DF74F8" w:rsidP="00DF74F8">
      <w:r>
        <w:t xml:space="preserve">               &lt;!--Optional:--&gt;</w:t>
      </w:r>
    </w:p>
    <w:p w14:paraId="2EE26316" w14:textId="77777777" w:rsidR="00DF74F8" w:rsidRDefault="00DF74F8" w:rsidP="00DF74F8">
      <w:r>
        <w:t xml:space="preserve">               &lt;cuzo:DatumPristiDavkyOd&gt;?&lt;/cuzo:DatumPristiDavkyOd&gt;</w:t>
      </w:r>
    </w:p>
    <w:p w14:paraId="3E001557" w14:textId="77777777" w:rsidR="00DF74F8" w:rsidRDefault="00DF74F8" w:rsidP="00DF74F8">
      <w:r>
        <w:t xml:space="preserve">               &lt;!--Optional:--&gt;</w:t>
      </w:r>
    </w:p>
    <w:p w14:paraId="243F75FC" w14:textId="77777777" w:rsidR="00DF74F8" w:rsidRDefault="00DF74F8" w:rsidP="00DF74F8">
      <w:r>
        <w:lastRenderedPageBreak/>
        <w:t xml:space="preserve">               &lt;cuzo:DatumPristiDavkyDo&gt;?&lt;/cuzo:DatumPristiDavkyDo&gt;</w:t>
      </w:r>
    </w:p>
    <w:p w14:paraId="319E140C" w14:textId="77777777" w:rsidR="00DF74F8" w:rsidRDefault="00DF74F8" w:rsidP="00DF74F8">
      <w:r>
        <w:t xml:space="preserve">            &lt;/cuzo:Davka&gt;</w:t>
      </w:r>
    </w:p>
    <w:p w14:paraId="1873DF7D" w14:textId="77777777" w:rsidR="00DF74F8" w:rsidRDefault="00DF74F8" w:rsidP="00DF74F8"/>
    <w:p w14:paraId="43387222" w14:textId="447C8403" w:rsidR="00DF74F8" w:rsidRPr="00834FE2" w:rsidRDefault="00DF74F8" w:rsidP="00834FE2">
      <w:r>
        <w:t>V tomto případě bude odesláno pojištěnci 6 emailů – první informační email a 6 emailů – druhý informační email. Tedy vyhodnocení odeslání notifikací je pro každou dávku zvlášť.</w:t>
      </w:r>
    </w:p>
    <w:sectPr w:rsidR="00DF74F8" w:rsidRPr="00834FE2" w:rsidSect="000743A2">
      <w:headerReference w:type="even" r:id="rId51"/>
      <w:headerReference w:type="default" r:id="rId52"/>
      <w:footerReference w:type="even" r:id="rId53"/>
      <w:footerReference w:type="default" r:id="rId54"/>
      <w:headerReference w:type="first" r:id="rId55"/>
      <w:footerReference w:type="first" r:id="rId56"/>
      <w:pgSz w:w="11906" w:h="16838"/>
      <w:pgMar w:top="284" w:right="1134" w:bottom="284" w:left="1134" w:header="680"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FE4CB" w14:textId="77777777" w:rsidR="00B260D2" w:rsidRDefault="00B260D2" w:rsidP="009F1E18">
      <w:r>
        <w:separator/>
      </w:r>
    </w:p>
  </w:endnote>
  <w:endnote w:type="continuationSeparator" w:id="0">
    <w:p w14:paraId="4BDDF44E" w14:textId="77777777" w:rsidR="00B260D2" w:rsidRDefault="00B260D2" w:rsidP="009F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A00002EF" w:usb1="4000004B"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FAAC" w14:textId="77777777" w:rsidR="00B260D2" w:rsidRDefault="00B260D2" w:rsidP="009F1E1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38655C" w14:textId="77777777" w:rsidR="00B260D2" w:rsidRPr="000743A2" w:rsidRDefault="00B260D2">
    <w:pPr>
      <w:rPr>
        <w:sz w:val="10"/>
        <w:szCs w:val="10"/>
      </w:rPr>
    </w:pPr>
  </w:p>
  <w:tbl>
    <w:tblPr>
      <w:tblW w:w="0" w:type="auto"/>
      <w:tblLayout w:type="fixed"/>
      <w:tblCellMar>
        <w:left w:w="0" w:type="dxa"/>
        <w:right w:w="57" w:type="dxa"/>
      </w:tblCellMar>
      <w:tblLook w:val="04A0" w:firstRow="1" w:lastRow="0" w:firstColumn="1" w:lastColumn="0" w:noHBand="0" w:noVBand="1"/>
    </w:tblPr>
    <w:tblGrid>
      <w:gridCol w:w="7149"/>
      <w:gridCol w:w="2065"/>
      <w:gridCol w:w="369"/>
    </w:tblGrid>
    <w:tr w:rsidR="00B260D2" w:rsidRPr="00BC55E1" w14:paraId="77B7D12A" w14:textId="77777777" w:rsidTr="00BC55E1">
      <w:trPr>
        <w:trHeight w:val="20"/>
      </w:trPr>
      <w:tc>
        <w:tcPr>
          <w:tcW w:w="7149" w:type="dxa"/>
          <w:shd w:val="clear" w:color="auto" w:fill="auto"/>
          <w:vAlign w:val="bottom"/>
        </w:tcPr>
        <w:p w14:paraId="14954594" w14:textId="0F7D9CD9" w:rsidR="00B260D2" w:rsidRPr="008A624B" w:rsidRDefault="00B260D2" w:rsidP="00586EFC">
          <w:pPr>
            <w:pStyle w:val="Bezmezer"/>
            <w:spacing w:line="240" w:lineRule="exact"/>
            <w:ind w:firstLine="0"/>
            <w:jc w:val="left"/>
            <w:rPr>
              <w:rFonts w:asciiTheme="minorHAnsi" w:hAnsiTheme="minorHAnsi"/>
              <w:sz w:val="16"/>
              <w:szCs w:val="16"/>
            </w:rPr>
          </w:pPr>
        </w:p>
      </w:tc>
      <w:tc>
        <w:tcPr>
          <w:tcW w:w="2065" w:type="dxa"/>
          <w:shd w:val="clear" w:color="auto" w:fill="auto"/>
          <w:vAlign w:val="bottom"/>
        </w:tcPr>
        <w:p w14:paraId="3D9AF95C" w14:textId="2725917E" w:rsidR="00B260D2" w:rsidRPr="008A624B" w:rsidRDefault="00B260D2" w:rsidP="00586EFC">
          <w:pPr>
            <w:pStyle w:val="Bezmezer"/>
            <w:jc w:val="right"/>
            <w:rPr>
              <w:rFonts w:asciiTheme="minorHAnsi" w:hAnsiTheme="minorHAnsi"/>
              <w:sz w:val="16"/>
              <w:szCs w:val="16"/>
            </w:rPr>
          </w:pPr>
          <w:r w:rsidRPr="008A624B">
            <w:rPr>
              <w:rFonts w:asciiTheme="minorHAnsi" w:hAnsiTheme="minorHAnsi"/>
              <w:sz w:val="16"/>
              <w:szCs w:val="16"/>
            </w:rPr>
            <w:t xml:space="preserve">Strana </w:t>
          </w:r>
          <w:r w:rsidRPr="008A624B">
            <w:rPr>
              <w:rFonts w:asciiTheme="minorHAnsi" w:hAnsiTheme="minorHAnsi"/>
              <w:sz w:val="16"/>
              <w:szCs w:val="16"/>
            </w:rPr>
            <w:fldChar w:fldCharType="begin"/>
          </w:r>
          <w:r w:rsidRPr="008A624B">
            <w:rPr>
              <w:rFonts w:asciiTheme="minorHAnsi" w:hAnsiTheme="minorHAnsi"/>
              <w:sz w:val="16"/>
              <w:szCs w:val="16"/>
            </w:rPr>
            <w:instrText xml:space="preserve"> PAGE   \* MERGEFORMAT </w:instrText>
          </w:r>
          <w:r w:rsidRPr="008A624B">
            <w:rPr>
              <w:rFonts w:asciiTheme="minorHAnsi" w:hAnsiTheme="minorHAnsi"/>
              <w:sz w:val="16"/>
              <w:szCs w:val="16"/>
            </w:rPr>
            <w:fldChar w:fldCharType="separate"/>
          </w:r>
          <w:r>
            <w:rPr>
              <w:rFonts w:asciiTheme="minorHAnsi" w:hAnsiTheme="minorHAnsi"/>
              <w:noProof/>
              <w:sz w:val="16"/>
              <w:szCs w:val="16"/>
            </w:rPr>
            <w:t>4</w:t>
          </w:r>
          <w:r w:rsidRPr="008A624B">
            <w:rPr>
              <w:rFonts w:asciiTheme="minorHAnsi" w:hAnsiTheme="minorHAnsi"/>
              <w:sz w:val="16"/>
              <w:szCs w:val="16"/>
            </w:rPr>
            <w:fldChar w:fldCharType="end"/>
          </w:r>
          <w:r w:rsidRPr="008A624B">
            <w:rPr>
              <w:rFonts w:asciiTheme="minorHAnsi" w:hAnsiTheme="minorHAnsi"/>
              <w:sz w:val="16"/>
              <w:szCs w:val="16"/>
            </w:rPr>
            <w:t xml:space="preserve"> / </w:t>
          </w:r>
          <w:r w:rsidRPr="008A624B">
            <w:rPr>
              <w:rFonts w:asciiTheme="minorHAnsi" w:hAnsiTheme="minorHAnsi"/>
              <w:sz w:val="16"/>
              <w:szCs w:val="16"/>
            </w:rPr>
            <w:fldChar w:fldCharType="begin"/>
          </w:r>
          <w:r w:rsidRPr="008A624B">
            <w:rPr>
              <w:rFonts w:asciiTheme="minorHAnsi" w:hAnsiTheme="minorHAnsi"/>
              <w:sz w:val="16"/>
              <w:szCs w:val="16"/>
            </w:rPr>
            <w:instrText xml:space="preserve"> NUMPAGES  \# "0" \* Arabic  \* MERGEFORMAT </w:instrText>
          </w:r>
          <w:r w:rsidRPr="008A624B">
            <w:rPr>
              <w:rFonts w:asciiTheme="minorHAnsi" w:hAnsiTheme="minorHAnsi"/>
              <w:sz w:val="16"/>
              <w:szCs w:val="16"/>
            </w:rPr>
            <w:fldChar w:fldCharType="separate"/>
          </w:r>
          <w:r>
            <w:rPr>
              <w:rFonts w:asciiTheme="minorHAnsi" w:hAnsiTheme="minorHAnsi"/>
              <w:noProof/>
              <w:sz w:val="16"/>
              <w:szCs w:val="16"/>
            </w:rPr>
            <w:t>5</w:t>
          </w:r>
          <w:r w:rsidRPr="008A624B">
            <w:rPr>
              <w:rFonts w:asciiTheme="minorHAnsi" w:hAnsiTheme="minorHAnsi"/>
              <w:sz w:val="16"/>
              <w:szCs w:val="16"/>
            </w:rPr>
            <w:fldChar w:fldCharType="end"/>
          </w:r>
          <w:r w:rsidRPr="008A624B">
            <w:rPr>
              <w:rFonts w:asciiTheme="minorHAnsi" w:hAnsiTheme="minorHAnsi"/>
              <w:sz w:val="16"/>
              <w:szCs w:val="16"/>
            </w:rPr>
            <w:t xml:space="preserve">   </w:t>
          </w:r>
        </w:p>
      </w:tc>
      <w:tc>
        <w:tcPr>
          <w:tcW w:w="369" w:type="dxa"/>
          <w:shd w:val="clear" w:color="auto" w:fill="auto"/>
          <w:vAlign w:val="center"/>
        </w:tcPr>
        <w:p w14:paraId="7D5D19E8" w14:textId="5371647B" w:rsidR="00B260D2" w:rsidRPr="00BC55E1" w:rsidRDefault="00B260D2" w:rsidP="00BC55E1">
          <w:pPr>
            <w:pStyle w:val="Bezmezer"/>
            <w:ind w:firstLine="0"/>
            <w:jc w:val="right"/>
            <w:rPr>
              <w:rFonts w:ascii="Trebuchet MS" w:hAnsi="Trebuchet MS"/>
              <w:sz w:val="16"/>
              <w:szCs w:val="16"/>
            </w:rPr>
          </w:pPr>
        </w:p>
      </w:tc>
    </w:tr>
  </w:tbl>
  <w:p w14:paraId="61E02A12" w14:textId="77777777" w:rsidR="00B260D2" w:rsidRPr="00BC55E1" w:rsidRDefault="00B260D2" w:rsidP="009A42BD">
    <w:pPr>
      <w:pStyle w:val="Zpat"/>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7185"/>
      <w:gridCol w:w="1818"/>
      <w:gridCol w:w="635"/>
    </w:tblGrid>
    <w:tr w:rsidR="00B260D2" w:rsidRPr="008B1222" w14:paraId="6B899E85" w14:textId="77777777" w:rsidTr="00586EFC">
      <w:trPr>
        <w:trHeight w:val="20"/>
      </w:trPr>
      <w:tc>
        <w:tcPr>
          <w:tcW w:w="7185" w:type="dxa"/>
          <w:shd w:val="clear" w:color="auto" w:fill="auto"/>
          <w:vAlign w:val="bottom"/>
        </w:tcPr>
        <w:p w14:paraId="36D4D7C3" w14:textId="77777777" w:rsidR="00B260D2" w:rsidRPr="00586EFC" w:rsidRDefault="00B260D2" w:rsidP="00586EFC">
          <w:pPr>
            <w:pStyle w:val="Bezmezer"/>
            <w:spacing w:line="240" w:lineRule="exact"/>
            <w:ind w:firstLine="0"/>
            <w:jc w:val="left"/>
            <w:rPr>
              <w:rFonts w:ascii="Trebuchet MS" w:hAnsi="Trebuchet MS"/>
              <w:sz w:val="16"/>
              <w:szCs w:val="16"/>
            </w:rPr>
          </w:pPr>
          <w:r w:rsidRPr="00586EFC">
            <w:rPr>
              <w:rFonts w:ascii="Trebuchet MS" w:hAnsi="Trebuchet MS"/>
              <w:b/>
              <w:sz w:val="16"/>
              <w:szCs w:val="16"/>
            </w:rPr>
            <w:t>Stupeň důvěrnosti:</w:t>
          </w:r>
          <w:r w:rsidRPr="00586EFC">
            <w:rPr>
              <w:rFonts w:ascii="Trebuchet MS" w:hAnsi="Trebuchet MS"/>
              <w:sz w:val="16"/>
              <w:szCs w:val="16"/>
            </w:rPr>
            <w:t xml:space="preserve"> Střední   </w:t>
          </w:r>
        </w:p>
      </w:tc>
      <w:tc>
        <w:tcPr>
          <w:tcW w:w="1818" w:type="dxa"/>
          <w:shd w:val="clear" w:color="auto" w:fill="auto"/>
          <w:vAlign w:val="bottom"/>
        </w:tcPr>
        <w:p w14:paraId="1E661B66" w14:textId="77777777" w:rsidR="00B260D2" w:rsidRPr="00586EFC" w:rsidRDefault="00B260D2" w:rsidP="00586EFC">
          <w:pPr>
            <w:pStyle w:val="Bezmezer"/>
            <w:jc w:val="right"/>
            <w:rPr>
              <w:rFonts w:ascii="Trebuchet MS" w:hAnsi="Trebuchet MS"/>
              <w:sz w:val="16"/>
              <w:szCs w:val="16"/>
            </w:rPr>
          </w:pPr>
          <w:r w:rsidRPr="00586EFC">
            <w:rPr>
              <w:rFonts w:ascii="Trebuchet MS" w:hAnsi="Trebuchet MS"/>
              <w:sz w:val="16"/>
              <w:szCs w:val="16"/>
            </w:rPr>
            <w:t xml:space="preserve">Strana </w:t>
          </w:r>
          <w:r w:rsidRPr="00586EFC">
            <w:rPr>
              <w:rFonts w:ascii="Trebuchet MS" w:hAnsi="Trebuchet MS"/>
              <w:b/>
              <w:sz w:val="16"/>
              <w:szCs w:val="16"/>
            </w:rPr>
            <w:t>10</w:t>
          </w:r>
          <w:r w:rsidRPr="00586EFC">
            <w:rPr>
              <w:rFonts w:ascii="Trebuchet MS" w:hAnsi="Trebuchet MS"/>
              <w:sz w:val="16"/>
              <w:szCs w:val="16"/>
            </w:rPr>
            <w:t xml:space="preserve"> / 15   </w:t>
          </w:r>
        </w:p>
      </w:tc>
      <w:tc>
        <w:tcPr>
          <w:tcW w:w="635" w:type="dxa"/>
          <w:shd w:val="clear" w:color="auto" w:fill="auto"/>
          <w:vAlign w:val="center"/>
        </w:tcPr>
        <w:p w14:paraId="4E35DD70" w14:textId="77777777" w:rsidR="00B260D2" w:rsidRPr="00586EFC" w:rsidRDefault="00B260D2" w:rsidP="00586EFC">
          <w:pPr>
            <w:pStyle w:val="Bezmezer"/>
            <w:ind w:firstLine="0"/>
            <w:jc w:val="right"/>
            <w:rPr>
              <w:rFonts w:ascii="Verdana" w:hAnsi="Verdana"/>
              <w:noProof/>
            </w:rPr>
          </w:pPr>
          <w:r>
            <w:rPr>
              <w:rFonts w:ascii="Verdana" w:hAnsi="Verdana"/>
              <w:noProof/>
              <w:lang w:eastAsia="cs-CZ"/>
            </w:rPr>
            <w:drawing>
              <wp:anchor distT="0" distB="0" distL="114300" distR="114300" simplePos="0" relativeHeight="251658752" behindDoc="1" locked="0" layoutInCell="1" allowOverlap="1" wp14:anchorId="4FF9EEB7" wp14:editId="4247C935">
                <wp:simplePos x="0" y="0"/>
                <wp:positionH relativeFrom="column">
                  <wp:posOffset>259715</wp:posOffset>
                </wp:positionH>
                <wp:positionV relativeFrom="paragraph">
                  <wp:posOffset>514985</wp:posOffset>
                </wp:positionV>
                <wp:extent cx="356235" cy="215900"/>
                <wp:effectExtent l="19050" t="0" r="5715" b="0"/>
                <wp:wrapSquare wrapText="bothSides"/>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356235" cy="215900"/>
                        </a:xfrm>
                        <a:prstGeom prst="rect">
                          <a:avLst/>
                        </a:prstGeom>
                        <a:noFill/>
                      </pic:spPr>
                    </pic:pic>
                  </a:graphicData>
                </a:graphic>
              </wp:anchor>
            </w:drawing>
          </w:r>
        </w:p>
        <w:p w14:paraId="037CF32C" w14:textId="77777777" w:rsidR="00B260D2" w:rsidRPr="00586EFC" w:rsidRDefault="00B260D2" w:rsidP="00586EFC">
          <w:pPr>
            <w:pStyle w:val="Bezmezer"/>
            <w:jc w:val="right"/>
            <w:rPr>
              <w:rFonts w:ascii="Trebuchet MS" w:hAnsi="Trebuchet MS"/>
              <w:sz w:val="16"/>
              <w:szCs w:val="16"/>
            </w:rPr>
          </w:pPr>
        </w:p>
      </w:tc>
    </w:tr>
    <w:tr w:rsidR="00B260D2" w:rsidRPr="008B1222" w14:paraId="78C03754" w14:textId="77777777" w:rsidTr="00586EFC">
      <w:trPr>
        <w:trHeight w:val="20"/>
      </w:trPr>
      <w:tc>
        <w:tcPr>
          <w:tcW w:w="7185" w:type="dxa"/>
          <w:shd w:val="clear" w:color="auto" w:fill="auto"/>
          <w:vAlign w:val="bottom"/>
        </w:tcPr>
        <w:p w14:paraId="199355B8" w14:textId="77777777" w:rsidR="00B260D2" w:rsidRPr="00586EFC" w:rsidRDefault="00B260D2" w:rsidP="00586EFC">
          <w:pPr>
            <w:pStyle w:val="Bezmezer"/>
            <w:spacing w:line="240" w:lineRule="exact"/>
            <w:ind w:firstLine="0"/>
            <w:jc w:val="left"/>
            <w:rPr>
              <w:rFonts w:ascii="Trebuchet MS" w:hAnsi="Trebuchet MS"/>
              <w:b/>
              <w:sz w:val="16"/>
              <w:szCs w:val="16"/>
            </w:rPr>
          </w:pPr>
        </w:p>
      </w:tc>
      <w:tc>
        <w:tcPr>
          <w:tcW w:w="1818" w:type="dxa"/>
          <w:shd w:val="clear" w:color="auto" w:fill="auto"/>
          <w:vAlign w:val="bottom"/>
        </w:tcPr>
        <w:p w14:paraId="444C41FE" w14:textId="77777777" w:rsidR="00B260D2" w:rsidRPr="00586EFC" w:rsidRDefault="00B260D2" w:rsidP="00586EFC">
          <w:pPr>
            <w:pStyle w:val="Bezmezer"/>
            <w:jc w:val="right"/>
            <w:rPr>
              <w:rFonts w:ascii="Trebuchet MS" w:hAnsi="Trebuchet MS"/>
              <w:sz w:val="16"/>
              <w:szCs w:val="16"/>
            </w:rPr>
          </w:pPr>
        </w:p>
      </w:tc>
      <w:tc>
        <w:tcPr>
          <w:tcW w:w="635" w:type="dxa"/>
          <w:shd w:val="clear" w:color="auto" w:fill="auto"/>
          <w:vAlign w:val="center"/>
        </w:tcPr>
        <w:p w14:paraId="3C8C986C" w14:textId="77777777" w:rsidR="00B260D2" w:rsidRPr="00586EFC" w:rsidRDefault="00B260D2" w:rsidP="00586EFC">
          <w:pPr>
            <w:pStyle w:val="Bezmezer"/>
            <w:ind w:firstLine="0"/>
            <w:jc w:val="right"/>
            <w:rPr>
              <w:rFonts w:ascii="Verdana" w:hAnsi="Verdana"/>
              <w:noProof/>
              <w:lang w:eastAsia="cs-CZ"/>
            </w:rPr>
          </w:pPr>
        </w:p>
      </w:tc>
    </w:tr>
  </w:tbl>
  <w:p w14:paraId="01179864" w14:textId="77777777" w:rsidR="00B260D2" w:rsidRPr="00496610" w:rsidRDefault="00B260D2" w:rsidP="004966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E00FF6" w14:textId="77777777" w:rsidR="00B260D2" w:rsidRDefault="00B260D2" w:rsidP="009F1E18">
      <w:r>
        <w:separator/>
      </w:r>
    </w:p>
  </w:footnote>
  <w:footnote w:type="continuationSeparator" w:id="0">
    <w:p w14:paraId="4250104E" w14:textId="77777777" w:rsidR="00B260D2" w:rsidRDefault="00B260D2" w:rsidP="009F1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83D5C" w14:textId="77777777" w:rsidR="00B260D2" w:rsidRDefault="00B260D2" w:rsidP="009F1E18">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B260D2" w:rsidRPr="008A624B" w14:paraId="42E35BE5" w14:textId="77777777" w:rsidTr="00586EFC">
      <w:trPr>
        <w:trHeight w:val="20"/>
      </w:trPr>
      <w:tc>
        <w:tcPr>
          <w:tcW w:w="2268" w:type="dxa"/>
          <w:shd w:val="clear" w:color="auto" w:fill="auto"/>
          <w:vAlign w:val="bottom"/>
        </w:tcPr>
        <w:p w14:paraId="4B9FB294" w14:textId="74BE89F0" w:rsidR="00B260D2" w:rsidRPr="009071AB" w:rsidRDefault="00B260D2" w:rsidP="00586EFC">
          <w:pPr>
            <w:pStyle w:val="Bezmezer"/>
            <w:spacing w:line="240" w:lineRule="exact"/>
            <w:ind w:firstLine="0"/>
            <w:jc w:val="left"/>
          </w:pPr>
          <w:r>
            <w:object w:dxaOrig="8316" w:dyaOrig="2148" w14:anchorId="2606B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6pt;height:7.2pt" o:ole="">
                <v:imagedata r:id="rId1" o:title=""/>
              </v:shape>
              <o:OLEObject Type="Embed" ProgID="PBrush" ShapeID="_x0000_i1030" DrawAspect="Content" ObjectID="_1723534417" r:id="rId2"/>
            </w:object>
          </w:r>
        </w:p>
      </w:tc>
      <w:tc>
        <w:tcPr>
          <w:tcW w:w="6735" w:type="dxa"/>
          <w:shd w:val="clear" w:color="auto" w:fill="auto"/>
          <w:vAlign w:val="bottom"/>
        </w:tcPr>
        <w:p w14:paraId="4892C3E3" w14:textId="1DBBFA9B" w:rsidR="00B260D2" w:rsidRPr="009071AB" w:rsidRDefault="00B260D2" w:rsidP="00ED7BC7">
          <w:pPr>
            <w:pStyle w:val="Bezmezer"/>
            <w:ind w:firstLine="0"/>
            <w:jc w:val="left"/>
          </w:pPr>
          <w:r>
            <w:t xml:space="preserve">SÚKL – Informační systém </w:t>
          </w:r>
          <w:proofErr w:type="spellStart"/>
          <w:r>
            <w:t>eRecept</w:t>
          </w:r>
          <w:proofErr w:type="spellEnd"/>
          <w:r w:rsidRPr="009071AB">
            <w:t xml:space="preserve"> </w:t>
          </w:r>
          <w:r>
            <w:t>–</w:t>
          </w:r>
          <w:r w:rsidRPr="009071AB">
            <w:t xml:space="preserve"> </w:t>
          </w:r>
          <w:r>
            <w:t xml:space="preserve">modul </w:t>
          </w:r>
          <w:proofErr w:type="spellStart"/>
          <w:r>
            <w:t>eOčkování</w:t>
          </w:r>
          <w:proofErr w:type="spellEnd"/>
          <w:r>
            <w:t xml:space="preserve"> – Dokumentace pro vývojáře</w:t>
          </w:r>
        </w:p>
      </w:tc>
      <w:tc>
        <w:tcPr>
          <w:tcW w:w="635" w:type="dxa"/>
          <w:shd w:val="clear" w:color="auto" w:fill="auto"/>
          <w:vAlign w:val="center"/>
        </w:tcPr>
        <w:p w14:paraId="4171B96D" w14:textId="77777777" w:rsidR="00B260D2" w:rsidRPr="008A624B" w:rsidRDefault="00B260D2" w:rsidP="00586EFC">
          <w:pPr>
            <w:pStyle w:val="Bezmezer"/>
            <w:ind w:firstLine="0"/>
            <w:jc w:val="right"/>
            <w:rPr>
              <w:rFonts w:asciiTheme="minorHAnsi" w:hAnsiTheme="minorHAnsi"/>
              <w:sz w:val="16"/>
              <w:szCs w:val="16"/>
            </w:rPr>
          </w:pPr>
        </w:p>
      </w:tc>
    </w:tr>
  </w:tbl>
  <w:p w14:paraId="27493D1B" w14:textId="6E30AC8F" w:rsidR="00B260D2" w:rsidRPr="008A624B" w:rsidRDefault="00B260D2" w:rsidP="009B639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B260D2" w:rsidRPr="008B1222" w14:paraId="10193F4F" w14:textId="77777777" w:rsidTr="00586EFC">
      <w:trPr>
        <w:trHeight w:val="20"/>
      </w:trPr>
      <w:tc>
        <w:tcPr>
          <w:tcW w:w="2268" w:type="dxa"/>
          <w:shd w:val="clear" w:color="auto" w:fill="auto"/>
          <w:vAlign w:val="bottom"/>
        </w:tcPr>
        <w:p w14:paraId="71CD7462" w14:textId="77777777" w:rsidR="00B260D2" w:rsidRPr="00586EFC" w:rsidRDefault="00B260D2" w:rsidP="00586EFC">
          <w:pPr>
            <w:pStyle w:val="Bezmezer"/>
            <w:spacing w:line="240" w:lineRule="exact"/>
            <w:ind w:firstLine="0"/>
            <w:jc w:val="left"/>
            <w:rPr>
              <w:rFonts w:ascii="Trebuchet MS" w:hAnsi="Trebuchet MS"/>
              <w:sz w:val="16"/>
              <w:szCs w:val="16"/>
            </w:rPr>
          </w:pPr>
          <w:r>
            <w:rPr>
              <w:rFonts w:ascii="Verdana" w:hAnsi="Verdana"/>
              <w:noProof/>
              <w:lang w:eastAsia="cs-CZ"/>
            </w:rPr>
            <w:drawing>
              <wp:anchor distT="0" distB="0" distL="114300" distR="114300" simplePos="0" relativeHeight="251656704" behindDoc="0" locked="0" layoutInCell="1" allowOverlap="1" wp14:anchorId="69DD24A5" wp14:editId="63D3D0B0">
                <wp:simplePos x="0" y="0"/>
                <wp:positionH relativeFrom="page">
                  <wp:posOffset>-27305</wp:posOffset>
                </wp:positionH>
                <wp:positionV relativeFrom="page">
                  <wp:posOffset>-27305</wp:posOffset>
                </wp:positionV>
                <wp:extent cx="1310640" cy="215900"/>
                <wp:effectExtent l="19050" t="0" r="3810" b="0"/>
                <wp:wrapNone/>
                <wp:docPr id="3" name="Picture 1" descr="Description: C:\Users\moudrys-mac\Desktop\logo-tm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oudrys-mac\Desktop\logo-tmave.png"/>
                        <pic:cNvPicPr>
                          <a:picLocks noChangeAspect="1" noChangeArrowheads="1"/>
                        </pic:cNvPicPr>
                      </pic:nvPicPr>
                      <pic:blipFill>
                        <a:blip r:embed="rId1"/>
                        <a:srcRect/>
                        <a:stretch>
                          <a:fillRect/>
                        </a:stretch>
                      </pic:blipFill>
                      <pic:spPr bwMode="auto">
                        <a:xfrm>
                          <a:off x="0" y="0"/>
                          <a:ext cx="1310640" cy="215900"/>
                        </a:xfrm>
                        <a:prstGeom prst="rect">
                          <a:avLst/>
                        </a:prstGeom>
                        <a:noFill/>
                      </pic:spPr>
                    </pic:pic>
                  </a:graphicData>
                </a:graphic>
              </wp:anchor>
            </w:drawing>
          </w:r>
        </w:p>
      </w:tc>
      <w:tc>
        <w:tcPr>
          <w:tcW w:w="6735" w:type="dxa"/>
          <w:shd w:val="clear" w:color="auto" w:fill="auto"/>
          <w:vAlign w:val="bottom"/>
        </w:tcPr>
        <w:p w14:paraId="71F6C903" w14:textId="77777777" w:rsidR="00B260D2" w:rsidRPr="00586EFC" w:rsidRDefault="00B260D2" w:rsidP="00586EFC">
          <w:pPr>
            <w:pStyle w:val="Bezmezer"/>
            <w:ind w:firstLine="0"/>
            <w:rPr>
              <w:rFonts w:ascii="Trebuchet MS" w:hAnsi="Trebuchet MS"/>
              <w:sz w:val="16"/>
              <w:szCs w:val="16"/>
            </w:rPr>
          </w:pPr>
          <w:r w:rsidRPr="00586EFC">
            <w:rPr>
              <w:rFonts w:ascii="Trebuchet MS" w:hAnsi="Trebuchet MS"/>
              <w:sz w:val="16"/>
              <w:szCs w:val="16"/>
            </w:rPr>
            <w:t>Název dokumentu (Generováno</w:t>
          </w:r>
        </w:p>
      </w:tc>
      <w:tc>
        <w:tcPr>
          <w:tcW w:w="635" w:type="dxa"/>
          <w:shd w:val="clear" w:color="auto" w:fill="auto"/>
          <w:vAlign w:val="center"/>
        </w:tcPr>
        <w:p w14:paraId="238A6A35" w14:textId="77777777" w:rsidR="00B260D2" w:rsidRPr="00586EFC" w:rsidRDefault="00B260D2" w:rsidP="00586EFC">
          <w:pPr>
            <w:pStyle w:val="Bezmezer"/>
            <w:ind w:firstLine="0"/>
            <w:jc w:val="right"/>
            <w:rPr>
              <w:rFonts w:ascii="Trebuchet MS" w:hAnsi="Trebuchet MS"/>
              <w:sz w:val="16"/>
              <w:szCs w:val="16"/>
            </w:rPr>
          </w:pPr>
        </w:p>
      </w:tc>
    </w:tr>
  </w:tbl>
  <w:p w14:paraId="339E7B30" w14:textId="77777777" w:rsidR="00B260D2" w:rsidRPr="00496610" w:rsidRDefault="00B260D2" w:rsidP="004966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11.4pt;height:11.4pt" o:bullet="t">
        <v:imagedata r:id="rId1" o:title="BD14691_"/>
      </v:shape>
    </w:pict>
  </w:numPicBullet>
  <w:numPicBullet w:numPicBulletId="1">
    <w:pict>
      <v:shape id="_x0000_i1083" type="#_x0000_t75" style="width:9pt;height:9pt" o:bullet="t">
        <v:imagedata r:id="rId2" o:title="BD14692_"/>
      </v:shape>
    </w:pict>
  </w:numPicBullet>
  <w:numPicBullet w:numPicBulletId="2">
    <w:pict>
      <v:shape id="_x0000_i1084" type="#_x0000_t75" style="width:9pt;height:9pt" o:bullet="t">
        <v:imagedata r:id="rId3" o:title="BD14693_"/>
      </v:shape>
    </w:pict>
  </w:numPicBullet>
  <w:numPicBullet w:numPicBulletId="3">
    <w:pict>
      <v:shape id="_x0000_i1085" type="#_x0000_t75" style="width:9pt;height:9pt" o:bullet="t">
        <v:imagedata r:id="rId4" o:title="BD14656_"/>
      </v:shape>
    </w:pict>
  </w:numPicBullet>
  <w:abstractNum w:abstractNumId="0" w15:restartNumberingAfterBreak="0">
    <w:nsid w:val="FFFFFF7C"/>
    <w:multiLevelType w:val="singleLevel"/>
    <w:tmpl w:val="730C073E"/>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F23EB522"/>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5FB2C228"/>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E46EDB1C"/>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E09C501A"/>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AE81D8"/>
    <w:lvl w:ilvl="0">
      <w:start w:val="1"/>
      <w:numFmt w:val="bullet"/>
      <w:pStyle w:val="Seznamsodrkami4"/>
      <w:lvlText w:val=""/>
      <w:lvlJc w:val="left"/>
      <w:pPr>
        <w:tabs>
          <w:tab w:val="num" w:pos="1701"/>
        </w:tabs>
        <w:ind w:left="1701" w:hanging="340"/>
      </w:pPr>
      <w:rPr>
        <w:rFonts w:ascii="Symbol" w:hAnsi="Symbol" w:hint="default"/>
      </w:rPr>
    </w:lvl>
  </w:abstractNum>
  <w:abstractNum w:abstractNumId="6" w15:restartNumberingAfterBreak="0">
    <w:nsid w:val="FFFFFF82"/>
    <w:multiLevelType w:val="singleLevel"/>
    <w:tmpl w:val="CC184502"/>
    <w:lvl w:ilvl="0">
      <w:start w:val="1"/>
      <w:numFmt w:val="bullet"/>
      <w:pStyle w:val="Seznamsodrkami3"/>
      <w:lvlText w:val="▪"/>
      <w:lvlJc w:val="left"/>
      <w:pPr>
        <w:tabs>
          <w:tab w:val="num" w:pos="1361"/>
        </w:tabs>
        <w:ind w:left="1361" w:hanging="340"/>
      </w:pPr>
      <w:rPr>
        <w:rFonts w:ascii="Courier New" w:hAnsi="Courier New" w:hint="default"/>
      </w:rPr>
    </w:lvl>
  </w:abstractNum>
  <w:abstractNum w:abstractNumId="7" w15:restartNumberingAfterBreak="0">
    <w:nsid w:val="FFFFFF83"/>
    <w:multiLevelType w:val="singleLevel"/>
    <w:tmpl w:val="61E62384"/>
    <w:lvl w:ilvl="0">
      <w:start w:val="1"/>
      <w:numFmt w:val="bullet"/>
      <w:pStyle w:val="Seznamsodrkami2"/>
      <w:lvlText w:val="o"/>
      <w:lvlJc w:val="left"/>
      <w:pPr>
        <w:tabs>
          <w:tab w:val="num" w:pos="1021"/>
        </w:tabs>
        <w:ind w:left="1021" w:hanging="341"/>
      </w:pPr>
      <w:rPr>
        <w:rFonts w:ascii="Courier New" w:hAnsi="Courier New" w:hint="default"/>
      </w:rPr>
    </w:lvl>
  </w:abstractNum>
  <w:abstractNum w:abstractNumId="8" w15:restartNumberingAfterBreak="0">
    <w:nsid w:val="FFFFFF88"/>
    <w:multiLevelType w:val="singleLevel"/>
    <w:tmpl w:val="09C4158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572A7218"/>
    <w:lvl w:ilvl="0">
      <w:start w:val="1"/>
      <w:numFmt w:val="bullet"/>
      <w:pStyle w:val="Seznamsodrkami"/>
      <w:lvlText w:val=""/>
      <w:lvlJc w:val="left"/>
      <w:pPr>
        <w:tabs>
          <w:tab w:val="num" w:pos="680"/>
        </w:tabs>
        <w:ind w:left="680" w:hanging="340"/>
      </w:pPr>
      <w:rPr>
        <w:rFonts w:ascii="Symbol" w:hAnsi="Symbol" w:hint="default"/>
      </w:rPr>
    </w:lvl>
  </w:abstractNum>
  <w:abstractNum w:abstractNumId="10" w15:restartNumberingAfterBreak="0">
    <w:nsid w:val="025D5CAE"/>
    <w:multiLevelType w:val="hybridMultilevel"/>
    <w:tmpl w:val="A59275D0"/>
    <w:lvl w:ilvl="0" w:tplc="483696CC">
      <w:start w:val="1"/>
      <w:numFmt w:val="bullet"/>
      <w:pStyle w:val="Odrkovseznam"/>
      <w:lvlText w:val=""/>
      <w:lvlPicBulletId w:val="0"/>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9E12E0"/>
    <w:multiLevelType w:val="multilevel"/>
    <w:tmpl w:val="C434B79C"/>
    <w:styleLink w:val="Odrky"/>
    <w:lvl w:ilvl="0">
      <w:start w:val="1"/>
      <w:numFmt w:val="bullet"/>
      <w:lvlText w:val=""/>
      <w:lvlJc w:val="left"/>
      <w:pPr>
        <w:tabs>
          <w:tab w:val="num" w:pos="680"/>
        </w:tabs>
        <w:ind w:left="680" w:hanging="340"/>
      </w:pPr>
      <w:rPr>
        <w:rFonts w:ascii="Symbol" w:hAnsi="Symbol" w:hint="default"/>
        <w:sz w:val="20"/>
      </w:rPr>
    </w:lvl>
    <w:lvl w:ilvl="1">
      <w:start w:val="1"/>
      <w:numFmt w:val="bullet"/>
      <w:lvlRestart w:val="0"/>
      <w:lvlText w:val="o"/>
      <w:lvlJc w:val="left"/>
      <w:pPr>
        <w:tabs>
          <w:tab w:val="num" w:pos="1021"/>
        </w:tabs>
        <w:ind w:left="1021" w:hanging="341"/>
      </w:pPr>
      <w:rPr>
        <w:rFonts w:ascii="Verdana" w:hAnsi="Verdana" w:hint="default"/>
      </w:rPr>
    </w:lvl>
    <w:lvl w:ilvl="2">
      <w:start w:val="1"/>
      <w:numFmt w:val="bullet"/>
      <w:lvlRestart w:val="0"/>
      <w:lvlText w:val="▪"/>
      <w:lvlJc w:val="left"/>
      <w:pPr>
        <w:tabs>
          <w:tab w:val="num" w:pos="1361"/>
        </w:tabs>
        <w:ind w:left="1361" w:hanging="340"/>
      </w:pPr>
      <w:rPr>
        <w:rFonts w:ascii="Courier New" w:hAnsi="Courier New" w:hint="default"/>
      </w:rPr>
    </w:lvl>
    <w:lvl w:ilvl="3">
      <w:start w:val="1"/>
      <w:numFmt w:val="bullet"/>
      <w:lvlRestart w:val="0"/>
      <w:lvlText w:val="▫"/>
      <w:lvlJc w:val="left"/>
      <w:pPr>
        <w:tabs>
          <w:tab w:val="num" w:pos="1701"/>
        </w:tabs>
        <w:ind w:left="1701" w:hanging="340"/>
      </w:pPr>
      <w:rPr>
        <w:rFonts w:ascii="Courier New" w:hAnsi="Courier New"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AEE0144"/>
    <w:multiLevelType w:val="hybridMultilevel"/>
    <w:tmpl w:val="187C922E"/>
    <w:lvl w:ilvl="0" w:tplc="522860A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BF20275"/>
    <w:multiLevelType w:val="hybridMultilevel"/>
    <w:tmpl w:val="FE1E4FF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15:restartNumberingAfterBreak="0">
    <w:nsid w:val="0CA96248"/>
    <w:multiLevelType w:val="hybridMultilevel"/>
    <w:tmpl w:val="6C6A893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19371BD0"/>
    <w:multiLevelType w:val="singleLevel"/>
    <w:tmpl w:val="4C501DB0"/>
    <w:lvl w:ilvl="0">
      <w:start w:val="1"/>
      <w:numFmt w:val="decimal"/>
      <w:pStyle w:val="Novelizanbod"/>
      <w:lvlText w:val="%1."/>
      <w:lvlJc w:val="left"/>
      <w:pPr>
        <w:tabs>
          <w:tab w:val="num" w:pos="567"/>
        </w:tabs>
        <w:ind w:left="567" w:hanging="567"/>
      </w:pPr>
      <w:rPr>
        <w:b w:val="0"/>
        <w:i w:val="0"/>
      </w:rPr>
    </w:lvl>
  </w:abstractNum>
  <w:abstractNum w:abstractNumId="16" w15:restartNumberingAfterBreak="0">
    <w:nsid w:val="2BAD4E16"/>
    <w:multiLevelType w:val="hybridMultilevel"/>
    <w:tmpl w:val="1E2CE1E4"/>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7" w15:restartNumberingAfterBreak="0">
    <w:nsid w:val="31F23D66"/>
    <w:multiLevelType w:val="multilevel"/>
    <w:tmpl w:val="49A84480"/>
    <w:styleLink w:val="AQslovanseznam"/>
    <w:lvl w:ilvl="0">
      <w:start w:val="1"/>
      <w:numFmt w:val="decimal"/>
      <w:lvlText w:val="%1."/>
      <w:lvlJc w:val="left"/>
      <w:pPr>
        <w:ind w:left="227" w:hanging="227"/>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284" w:hanging="284"/>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84" w:hanging="28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34DE5D85"/>
    <w:multiLevelType w:val="multilevel"/>
    <w:tmpl w:val="F968C128"/>
    <w:lvl w:ilvl="0">
      <w:start w:val="1"/>
      <w:numFmt w:val="decimal"/>
      <w:pStyle w:val="sN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895"/>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20" w15:restartNumberingAfterBreak="0">
    <w:nsid w:val="36E124D2"/>
    <w:multiLevelType w:val="hybridMultilevel"/>
    <w:tmpl w:val="93E8BB5C"/>
    <w:lvl w:ilvl="0" w:tplc="3EA234A4">
      <w:start w:val="1"/>
      <w:numFmt w:val="bullet"/>
      <w:lvlText w:val="•"/>
      <w:lvlJc w:val="left"/>
      <w:pPr>
        <w:tabs>
          <w:tab w:val="num" w:pos="720"/>
        </w:tabs>
        <w:ind w:left="720" w:hanging="360"/>
      </w:pPr>
      <w:rPr>
        <w:rFonts w:ascii="Arial" w:hAnsi="Arial" w:hint="default"/>
      </w:rPr>
    </w:lvl>
    <w:lvl w:ilvl="1" w:tplc="CB867BCC" w:tentative="1">
      <w:start w:val="1"/>
      <w:numFmt w:val="bullet"/>
      <w:lvlText w:val="•"/>
      <w:lvlJc w:val="left"/>
      <w:pPr>
        <w:tabs>
          <w:tab w:val="num" w:pos="1440"/>
        </w:tabs>
        <w:ind w:left="1440" w:hanging="360"/>
      </w:pPr>
      <w:rPr>
        <w:rFonts w:ascii="Arial" w:hAnsi="Arial" w:hint="default"/>
      </w:rPr>
    </w:lvl>
    <w:lvl w:ilvl="2" w:tplc="B06EDD82" w:tentative="1">
      <w:start w:val="1"/>
      <w:numFmt w:val="bullet"/>
      <w:lvlText w:val="•"/>
      <w:lvlJc w:val="left"/>
      <w:pPr>
        <w:tabs>
          <w:tab w:val="num" w:pos="2160"/>
        </w:tabs>
        <w:ind w:left="2160" w:hanging="360"/>
      </w:pPr>
      <w:rPr>
        <w:rFonts w:ascii="Arial" w:hAnsi="Arial" w:hint="default"/>
      </w:rPr>
    </w:lvl>
    <w:lvl w:ilvl="3" w:tplc="872AC3B0" w:tentative="1">
      <w:start w:val="1"/>
      <w:numFmt w:val="bullet"/>
      <w:lvlText w:val="•"/>
      <w:lvlJc w:val="left"/>
      <w:pPr>
        <w:tabs>
          <w:tab w:val="num" w:pos="2880"/>
        </w:tabs>
        <w:ind w:left="2880" w:hanging="360"/>
      </w:pPr>
      <w:rPr>
        <w:rFonts w:ascii="Arial" w:hAnsi="Arial" w:hint="default"/>
      </w:rPr>
    </w:lvl>
    <w:lvl w:ilvl="4" w:tplc="D4AA3CA2" w:tentative="1">
      <w:start w:val="1"/>
      <w:numFmt w:val="bullet"/>
      <w:lvlText w:val="•"/>
      <w:lvlJc w:val="left"/>
      <w:pPr>
        <w:tabs>
          <w:tab w:val="num" w:pos="3600"/>
        </w:tabs>
        <w:ind w:left="3600" w:hanging="360"/>
      </w:pPr>
      <w:rPr>
        <w:rFonts w:ascii="Arial" w:hAnsi="Arial" w:hint="default"/>
      </w:rPr>
    </w:lvl>
    <w:lvl w:ilvl="5" w:tplc="73D8C6D0" w:tentative="1">
      <w:start w:val="1"/>
      <w:numFmt w:val="bullet"/>
      <w:lvlText w:val="•"/>
      <w:lvlJc w:val="left"/>
      <w:pPr>
        <w:tabs>
          <w:tab w:val="num" w:pos="4320"/>
        </w:tabs>
        <w:ind w:left="4320" w:hanging="360"/>
      </w:pPr>
      <w:rPr>
        <w:rFonts w:ascii="Arial" w:hAnsi="Arial" w:hint="default"/>
      </w:rPr>
    </w:lvl>
    <w:lvl w:ilvl="6" w:tplc="91B8BA28" w:tentative="1">
      <w:start w:val="1"/>
      <w:numFmt w:val="bullet"/>
      <w:lvlText w:val="•"/>
      <w:lvlJc w:val="left"/>
      <w:pPr>
        <w:tabs>
          <w:tab w:val="num" w:pos="5040"/>
        </w:tabs>
        <w:ind w:left="5040" w:hanging="360"/>
      </w:pPr>
      <w:rPr>
        <w:rFonts w:ascii="Arial" w:hAnsi="Arial" w:hint="default"/>
      </w:rPr>
    </w:lvl>
    <w:lvl w:ilvl="7" w:tplc="0CAC8850" w:tentative="1">
      <w:start w:val="1"/>
      <w:numFmt w:val="bullet"/>
      <w:lvlText w:val="•"/>
      <w:lvlJc w:val="left"/>
      <w:pPr>
        <w:tabs>
          <w:tab w:val="num" w:pos="5760"/>
        </w:tabs>
        <w:ind w:left="5760" w:hanging="360"/>
      </w:pPr>
      <w:rPr>
        <w:rFonts w:ascii="Arial" w:hAnsi="Arial" w:hint="default"/>
      </w:rPr>
    </w:lvl>
    <w:lvl w:ilvl="8" w:tplc="DD9C2D7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7531FA7"/>
    <w:multiLevelType w:val="hybridMultilevel"/>
    <w:tmpl w:val="1E2CE1E4"/>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2" w15:restartNumberingAfterBreak="0">
    <w:nsid w:val="3CFB2D70"/>
    <w:multiLevelType w:val="hybridMultilevel"/>
    <w:tmpl w:val="C6A2D0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CFC531C"/>
    <w:multiLevelType w:val="multilevel"/>
    <w:tmpl w:val="10805BD8"/>
    <w:styleLink w:val="AQOdrkovseznam"/>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1"/>
      <w:lvlJc w:val="left"/>
      <w:pPr>
        <w:ind w:left="1440" w:hanging="360"/>
      </w:pPr>
      <w:rPr>
        <w:rFonts w:ascii="Symbol" w:hAnsi="Symbol" w:hint="default"/>
        <w:color w:val="auto"/>
      </w:rPr>
    </w:lvl>
    <w:lvl w:ilvl="2">
      <w:start w:val="1"/>
      <w:numFmt w:val="bullet"/>
      <w:lvlText w:val=""/>
      <w:lvlPicBulletId w:val="2"/>
      <w:lvlJc w:val="left"/>
      <w:pPr>
        <w:ind w:left="2160" w:hanging="360"/>
      </w:pPr>
      <w:rPr>
        <w:rFonts w:ascii="Symbol" w:hAnsi="Symbol" w:hint="default"/>
        <w:color w:val="auto"/>
      </w:rPr>
    </w:lvl>
    <w:lvl w:ilvl="3">
      <w:start w:val="1"/>
      <w:numFmt w:val="bullet"/>
      <w:lvlText w:val=""/>
      <w:lvlPicBulletId w:val="3"/>
      <w:lvlJc w:val="left"/>
      <w:pPr>
        <w:ind w:left="2880" w:hanging="360"/>
      </w:pPr>
      <w:rPr>
        <w:rFonts w:ascii="Symbol" w:hAnsi="Symbol" w:hint="default"/>
        <w:color w:val="auto"/>
      </w:rPr>
    </w:lvl>
    <w:lvl w:ilvl="4">
      <w:start w:val="1"/>
      <w:numFmt w:val="bullet"/>
      <w:lvlText w:val=""/>
      <w:lvlPicBulletId w:val="3"/>
      <w:lvlJc w:val="left"/>
      <w:pPr>
        <w:ind w:left="3600" w:hanging="360"/>
      </w:pPr>
      <w:rPr>
        <w:rFonts w:ascii="Symbol" w:hAnsi="Symbol" w:hint="default"/>
        <w:color w:val="auto"/>
      </w:rPr>
    </w:lvl>
    <w:lvl w:ilvl="5">
      <w:start w:val="1"/>
      <w:numFmt w:val="bullet"/>
      <w:lvlText w:val=""/>
      <w:lvlPicBulletId w:val="3"/>
      <w:lvlJc w:val="left"/>
      <w:pPr>
        <w:ind w:left="4320" w:hanging="360"/>
      </w:pPr>
      <w:rPr>
        <w:rFonts w:ascii="Symbol" w:hAnsi="Symbol" w:hint="default"/>
        <w:color w:val="auto"/>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82748B"/>
    <w:multiLevelType w:val="hybridMultilevel"/>
    <w:tmpl w:val="87A2F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A402580"/>
    <w:multiLevelType w:val="hybridMultilevel"/>
    <w:tmpl w:val="C5A6213C"/>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6" w15:restartNumberingAfterBreak="0">
    <w:nsid w:val="5C59008D"/>
    <w:multiLevelType w:val="multilevel"/>
    <w:tmpl w:val="CBF4E758"/>
    <w:lvl w:ilvl="0">
      <w:start w:val="1"/>
      <w:numFmt w:val="decimal"/>
      <w:pStyle w:val="AQNadpis1"/>
      <w:lvlText w:val="%1."/>
      <w:lvlJc w:val="left"/>
      <w:pPr>
        <w:tabs>
          <w:tab w:val="num" w:pos="567"/>
        </w:tabs>
        <w:ind w:left="567" w:hanging="567"/>
      </w:pPr>
      <w:rPr>
        <w:rFonts w:hint="default"/>
      </w:rPr>
    </w:lvl>
    <w:lvl w:ilvl="1">
      <w:start w:val="1"/>
      <w:numFmt w:val="decimal"/>
      <w:pStyle w:val="AQNadpis2"/>
      <w:lvlText w:val="%1.%2."/>
      <w:lvlJc w:val="left"/>
      <w:pPr>
        <w:tabs>
          <w:tab w:val="num" w:pos="2127"/>
        </w:tabs>
        <w:ind w:left="2127" w:hanging="851"/>
      </w:pPr>
      <w:rPr>
        <w:rFonts w:hint="default"/>
      </w:rPr>
    </w:lvl>
    <w:lvl w:ilvl="2">
      <w:start w:val="1"/>
      <w:numFmt w:val="decimal"/>
      <w:pStyle w:val="AQNadpis3"/>
      <w:lvlText w:val="%1.%2.%3."/>
      <w:lvlJc w:val="left"/>
      <w:pPr>
        <w:tabs>
          <w:tab w:val="num" w:pos="3119"/>
        </w:tabs>
        <w:ind w:left="3119" w:hanging="1134"/>
      </w:pPr>
      <w:rPr>
        <w:rFonts w:hint="default"/>
      </w:rPr>
    </w:lvl>
    <w:lvl w:ilvl="3">
      <w:start w:val="1"/>
      <w:numFmt w:val="decimal"/>
      <w:pStyle w:val="AQNadpis4"/>
      <w:lvlText w:val="%1.%2.%3.%4."/>
      <w:lvlJc w:val="left"/>
      <w:pPr>
        <w:tabs>
          <w:tab w:val="num" w:pos="1304"/>
        </w:tabs>
        <w:ind w:left="1304" w:hanging="1304"/>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27" w15:restartNumberingAfterBreak="0">
    <w:nsid w:val="5C7C5023"/>
    <w:multiLevelType w:val="hybridMultilevel"/>
    <w:tmpl w:val="3ED853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2911C8C"/>
    <w:multiLevelType w:val="hybridMultilevel"/>
    <w:tmpl w:val="CDB4EC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6C56873"/>
    <w:multiLevelType w:val="hybridMultilevel"/>
    <w:tmpl w:val="8DBE3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A994B21"/>
    <w:multiLevelType w:val="hybridMultilevel"/>
    <w:tmpl w:val="F7FAC3F2"/>
    <w:lvl w:ilvl="0" w:tplc="A3F8DA34">
      <w:start w:val="1"/>
      <w:numFmt w:val="bullet"/>
      <w:pStyle w:val="AQNormlntex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AAF1A1F"/>
    <w:multiLevelType w:val="multilevel"/>
    <w:tmpl w:val="1A580F6C"/>
    <w:lvl w:ilvl="0">
      <w:start w:val="1"/>
      <w:numFmt w:val="decimal"/>
      <w:pStyle w:val="Textodstavce"/>
      <w:isLgl/>
      <w:lvlText w:val="(%1)"/>
      <w:lvlJc w:val="left"/>
      <w:pPr>
        <w:tabs>
          <w:tab w:val="num" w:pos="782"/>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2" w15:restartNumberingAfterBreak="0">
    <w:nsid w:val="6E6D1578"/>
    <w:multiLevelType w:val="hybridMultilevel"/>
    <w:tmpl w:val="68DE87FA"/>
    <w:lvl w:ilvl="0" w:tplc="209C7716">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1"/>
  </w:num>
  <w:num w:numId="12">
    <w:abstractNumId w:val="17"/>
  </w:num>
  <w:num w:numId="13">
    <w:abstractNumId w:val="10"/>
  </w:num>
  <w:num w:numId="14">
    <w:abstractNumId w:val="23"/>
  </w:num>
  <w:num w:numId="15">
    <w:abstractNumId w:val="18"/>
  </w:num>
  <w:num w:numId="16">
    <w:abstractNumId w:val="26"/>
  </w:num>
  <w:num w:numId="17">
    <w:abstractNumId w:val="19"/>
  </w:num>
  <w:num w:numId="18">
    <w:abstractNumId w:val="15"/>
  </w:num>
  <w:num w:numId="19">
    <w:abstractNumId w:val="31"/>
  </w:num>
  <w:num w:numId="20">
    <w:abstractNumId w:val="25"/>
  </w:num>
  <w:num w:numId="21">
    <w:abstractNumId w:val="24"/>
  </w:num>
  <w:num w:numId="22">
    <w:abstractNumId w:val="22"/>
  </w:num>
  <w:num w:numId="23">
    <w:abstractNumId w:val="28"/>
  </w:num>
  <w:num w:numId="24">
    <w:abstractNumId w:val="27"/>
  </w:num>
  <w:num w:numId="25">
    <w:abstractNumId w:val="13"/>
  </w:num>
  <w:num w:numId="26">
    <w:abstractNumId w:val="29"/>
  </w:num>
  <w:num w:numId="27">
    <w:abstractNumId w:val="30"/>
  </w:num>
  <w:num w:numId="28">
    <w:abstractNumId w:val="20"/>
  </w:num>
  <w:num w:numId="29">
    <w:abstractNumId w:val="12"/>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32"/>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num>
  <w:num w:numId="35">
    <w:abstractNumId w:val="1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2050">
      <o:colormru v:ext="edit" colors="#02424d,#cf0,#03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E1"/>
    <w:rsid w:val="00001764"/>
    <w:rsid w:val="00001F25"/>
    <w:rsid w:val="00002382"/>
    <w:rsid w:val="00002A78"/>
    <w:rsid w:val="000037E1"/>
    <w:rsid w:val="0000483B"/>
    <w:rsid w:val="00005678"/>
    <w:rsid w:val="00005843"/>
    <w:rsid w:val="00011024"/>
    <w:rsid w:val="00011385"/>
    <w:rsid w:val="0001200D"/>
    <w:rsid w:val="0001272A"/>
    <w:rsid w:val="0001501D"/>
    <w:rsid w:val="000161F6"/>
    <w:rsid w:val="00016C2A"/>
    <w:rsid w:val="00016DBD"/>
    <w:rsid w:val="00016F2E"/>
    <w:rsid w:val="000176B1"/>
    <w:rsid w:val="00020860"/>
    <w:rsid w:val="000209B0"/>
    <w:rsid w:val="00021620"/>
    <w:rsid w:val="000224EE"/>
    <w:rsid w:val="000225D7"/>
    <w:rsid w:val="00022CDA"/>
    <w:rsid w:val="0002332B"/>
    <w:rsid w:val="00023C79"/>
    <w:rsid w:val="000248A9"/>
    <w:rsid w:val="00024E4D"/>
    <w:rsid w:val="00025C23"/>
    <w:rsid w:val="000260F3"/>
    <w:rsid w:val="000264A3"/>
    <w:rsid w:val="000269F3"/>
    <w:rsid w:val="00026B9A"/>
    <w:rsid w:val="00027333"/>
    <w:rsid w:val="0003115F"/>
    <w:rsid w:val="000325B9"/>
    <w:rsid w:val="00033DE5"/>
    <w:rsid w:val="00040CB5"/>
    <w:rsid w:val="00040FDC"/>
    <w:rsid w:val="00042228"/>
    <w:rsid w:val="000433A6"/>
    <w:rsid w:val="00044026"/>
    <w:rsid w:val="000444F3"/>
    <w:rsid w:val="00044E11"/>
    <w:rsid w:val="00045CFE"/>
    <w:rsid w:val="00046296"/>
    <w:rsid w:val="00046EFA"/>
    <w:rsid w:val="00050C03"/>
    <w:rsid w:val="000527F6"/>
    <w:rsid w:val="00052B04"/>
    <w:rsid w:val="00052BFC"/>
    <w:rsid w:val="00054EFE"/>
    <w:rsid w:val="00056378"/>
    <w:rsid w:val="00056D1E"/>
    <w:rsid w:val="00057020"/>
    <w:rsid w:val="00060025"/>
    <w:rsid w:val="000611ED"/>
    <w:rsid w:val="000616ED"/>
    <w:rsid w:val="00061969"/>
    <w:rsid w:val="00063068"/>
    <w:rsid w:val="00063C86"/>
    <w:rsid w:val="00063E6E"/>
    <w:rsid w:val="00064B85"/>
    <w:rsid w:val="00066FFB"/>
    <w:rsid w:val="000675E4"/>
    <w:rsid w:val="00072924"/>
    <w:rsid w:val="000736E1"/>
    <w:rsid w:val="000743A2"/>
    <w:rsid w:val="000752B4"/>
    <w:rsid w:val="0007734A"/>
    <w:rsid w:val="000801B6"/>
    <w:rsid w:val="0008078B"/>
    <w:rsid w:val="000809E7"/>
    <w:rsid w:val="000815CE"/>
    <w:rsid w:val="000815F6"/>
    <w:rsid w:val="00085273"/>
    <w:rsid w:val="0008594B"/>
    <w:rsid w:val="00085A6C"/>
    <w:rsid w:val="0008671B"/>
    <w:rsid w:val="000867D9"/>
    <w:rsid w:val="00086830"/>
    <w:rsid w:val="00086EA8"/>
    <w:rsid w:val="00086FFB"/>
    <w:rsid w:val="0008723D"/>
    <w:rsid w:val="00087951"/>
    <w:rsid w:val="00091A47"/>
    <w:rsid w:val="00091C4B"/>
    <w:rsid w:val="0009206F"/>
    <w:rsid w:val="0009288E"/>
    <w:rsid w:val="00093889"/>
    <w:rsid w:val="000948EB"/>
    <w:rsid w:val="000958B0"/>
    <w:rsid w:val="000A0678"/>
    <w:rsid w:val="000A0904"/>
    <w:rsid w:val="000A0CA4"/>
    <w:rsid w:val="000A2776"/>
    <w:rsid w:val="000A2CD9"/>
    <w:rsid w:val="000A3656"/>
    <w:rsid w:val="000A3D57"/>
    <w:rsid w:val="000A3D86"/>
    <w:rsid w:val="000A47DF"/>
    <w:rsid w:val="000A4AAC"/>
    <w:rsid w:val="000A4CBA"/>
    <w:rsid w:val="000A6BB1"/>
    <w:rsid w:val="000A73AC"/>
    <w:rsid w:val="000A7861"/>
    <w:rsid w:val="000B0674"/>
    <w:rsid w:val="000B15B7"/>
    <w:rsid w:val="000B32A6"/>
    <w:rsid w:val="000B3394"/>
    <w:rsid w:val="000B38EB"/>
    <w:rsid w:val="000B48E4"/>
    <w:rsid w:val="000B4DE4"/>
    <w:rsid w:val="000B6357"/>
    <w:rsid w:val="000B76F9"/>
    <w:rsid w:val="000C7F77"/>
    <w:rsid w:val="000C7FCB"/>
    <w:rsid w:val="000D0433"/>
    <w:rsid w:val="000D1641"/>
    <w:rsid w:val="000D1DB2"/>
    <w:rsid w:val="000D20D1"/>
    <w:rsid w:val="000D2107"/>
    <w:rsid w:val="000D5C15"/>
    <w:rsid w:val="000D6522"/>
    <w:rsid w:val="000D6B05"/>
    <w:rsid w:val="000D6F73"/>
    <w:rsid w:val="000D773F"/>
    <w:rsid w:val="000D7BD3"/>
    <w:rsid w:val="000E0CEA"/>
    <w:rsid w:val="000E16C2"/>
    <w:rsid w:val="000E1C45"/>
    <w:rsid w:val="000E21F3"/>
    <w:rsid w:val="000E2BB7"/>
    <w:rsid w:val="000E4836"/>
    <w:rsid w:val="000E581A"/>
    <w:rsid w:val="000E61C2"/>
    <w:rsid w:val="000E63B7"/>
    <w:rsid w:val="000E7445"/>
    <w:rsid w:val="000F13DD"/>
    <w:rsid w:val="000F1787"/>
    <w:rsid w:val="000F1BA7"/>
    <w:rsid w:val="000F1DD5"/>
    <w:rsid w:val="000F23BB"/>
    <w:rsid w:val="000F2566"/>
    <w:rsid w:val="000F269A"/>
    <w:rsid w:val="000F4A38"/>
    <w:rsid w:val="000F547D"/>
    <w:rsid w:val="000F5630"/>
    <w:rsid w:val="000F5BB6"/>
    <w:rsid w:val="000F6909"/>
    <w:rsid w:val="000F6AAD"/>
    <w:rsid w:val="000F6B17"/>
    <w:rsid w:val="000F788D"/>
    <w:rsid w:val="000F7BF9"/>
    <w:rsid w:val="001007F2"/>
    <w:rsid w:val="00100B00"/>
    <w:rsid w:val="00100C8C"/>
    <w:rsid w:val="00100EB2"/>
    <w:rsid w:val="00101180"/>
    <w:rsid w:val="001015BA"/>
    <w:rsid w:val="00101C21"/>
    <w:rsid w:val="00101E3B"/>
    <w:rsid w:val="00102467"/>
    <w:rsid w:val="0010321C"/>
    <w:rsid w:val="0010342C"/>
    <w:rsid w:val="00105F49"/>
    <w:rsid w:val="001108F3"/>
    <w:rsid w:val="0011110C"/>
    <w:rsid w:val="0011154F"/>
    <w:rsid w:val="0011368A"/>
    <w:rsid w:val="00114A33"/>
    <w:rsid w:val="00114E35"/>
    <w:rsid w:val="00115B50"/>
    <w:rsid w:val="00115C09"/>
    <w:rsid w:val="001163E4"/>
    <w:rsid w:val="00116EB0"/>
    <w:rsid w:val="001173D9"/>
    <w:rsid w:val="00117A12"/>
    <w:rsid w:val="00120701"/>
    <w:rsid w:val="00120FE7"/>
    <w:rsid w:val="00121734"/>
    <w:rsid w:val="00121A10"/>
    <w:rsid w:val="00121F48"/>
    <w:rsid w:val="00122971"/>
    <w:rsid w:val="00122B4B"/>
    <w:rsid w:val="00122CDC"/>
    <w:rsid w:val="0012370D"/>
    <w:rsid w:val="001246AE"/>
    <w:rsid w:val="00124885"/>
    <w:rsid w:val="00125CFE"/>
    <w:rsid w:val="00125F1D"/>
    <w:rsid w:val="00130256"/>
    <w:rsid w:val="00131541"/>
    <w:rsid w:val="00131A5C"/>
    <w:rsid w:val="00131AB7"/>
    <w:rsid w:val="00134089"/>
    <w:rsid w:val="001348D4"/>
    <w:rsid w:val="00134C56"/>
    <w:rsid w:val="00135012"/>
    <w:rsid w:val="001367AF"/>
    <w:rsid w:val="0014068C"/>
    <w:rsid w:val="00140D47"/>
    <w:rsid w:val="0014322C"/>
    <w:rsid w:val="001432F3"/>
    <w:rsid w:val="00143886"/>
    <w:rsid w:val="0014390B"/>
    <w:rsid w:val="001441F3"/>
    <w:rsid w:val="00145431"/>
    <w:rsid w:val="0014593E"/>
    <w:rsid w:val="00146AB4"/>
    <w:rsid w:val="001500B6"/>
    <w:rsid w:val="00150F70"/>
    <w:rsid w:val="00152D6E"/>
    <w:rsid w:val="00152FC2"/>
    <w:rsid w:val="001555C1"/>
    <w:rsid w:val="00155B95"/>
    <w:rsid w:val="00156401"/>
    <w:rsid w:val="001569DA"/>
    <w:rsid w:val="00156B64"/>
    <w:rsid w:val="00156C46"/>
    <w:rsid w:val="00156F8E"/>
    <w:rsid w:val="00156FC0"/>
    <w:rsid w:val="00157BFF"/>
    <w:rsid w:val="00160E63"/>
    <w:rsid w:val="00161458"/>
    <w:rsid w:val="001616FF"/>
    <w:rsid w:val="00162E77"/>
    <w:rsid w:val="001634B7"/>
    <w:rsid w:val="001636E4"/>
    <w:rsid w:val="00166E5C"/>
    <w:rsid w:val="00166FC9"/>
    <w:rsid w:val="001676C2"/>
    <w:rsid w:val="001716ED"/>
    <w:rsid w:val="001719C1"/>
    <w:rsid w:val="00171D80"/>
    <w:rsid w:val="001727DF"/>
    <w:rsid w:val="001728D1"/>
    <w:rsid w:val="00172A7E"/>
    <w:rsid w:val="00172F64"/>
    <w:rsid w:val="00173155"/>
    <w:rsid w:val="00173D6B"/>
    <w:rsid w:val="00174A13"/>
    <w:rsid w:val="00175836"/>
    <w:rsid w:val="00176E81"/>
    <w:rsid w:val="001775A1"/>
    <w:rsid w:val="00177748"/>
    <w:rsid w:val="00177A57"/>
    <w:rsid w:val="001802A5"/>
    <w:rsid w:val="00180A92"/>
    <w:rsid w:val="001814A0"/>
    <w:rsid w:val="001822E2"/>
    <w:rsid w:val="00184BC0"/>
    <w:rsid w:val="0018607D"/>
    <w:rsid w:val="0018672F"/>
    <w:rsid w:val="00187B8D"/>
    <w:rsid w:val="00190AE9"/>
    <w:rsid w:val="001926AF"/>
    <w:rsid w:val="001926C2"/>
    <w:rsid w:val="001937A3"/>
    <w:rsid w:val="00193D6F"/>
    <w:rsid w:val="001964D7"/>
    <w:rsid w:val="00196D4C"/>
    <w:rsid w:val="00196EB5"/>
    <w:rsid w:val="001A2228"/>
    <w:rsid w:val="001A2428"/>
    <w:rsid w:val="001A268C"/>
    <w:rsid w:val="001A2F9E"/>
    <w:rsid w:val="001A35ED"/>
    <w:rsid w:val="001A4235"/>
    <w:rsid w:val="001A5E8C"/>
    <w:rsid w:val="001A5EC4"/>
    <w:rsid w:val="001A7B9A"/>
    <w:rsid w:val="001A7CD7"/>
    <w:rsid w:val="001B356F"/>
    <w:rsid w:val="001B38C3"/>
    <w:rsid w:val="001B417C"/>
    <w:rsid w:val="001B5321"/>
    <w:rsid w:val="001B60F1"/>
    <w:rsid w:val="001B6125"/>
    <w:rsid w:val="001B75BA"/>
    <w:rsid w:val="001B7726"/>
    <w:rsid w:val="001C0A65"/>
    <w:rsid w:val="001C1ABE"/>
    <w:rsid w:val="001C1B8D"/>
    <w:rsid w:val="001C2D47"/>
    <w:rsid w:val="001C30D7"/>
    <w:rsid w:val="001C4A6A"/>
    <w:rsid w:val="001C6DDB"/>
    <w:rsid w:val="001D02FC"/>
    <w:rsid w:val="001D0581"/>
    <w:rsid w:val="001D06BB"/>
    <w:rsid w:val="001D0F54"/>
    <w:rsid w:val="001D1A79"/>
    <w:rsid w:val="001D2062"/>
    <w:rsid w:val="001D377A"/>
    <w:rsid w:val="001D3D93"/>
    <w:rsid w:val="001D5361"/>
    <w:rsid w:val="001D56D6"/>
    <w:rsid w:val="001D586E"/>
    <w:rsid w:val="001D5DDD"/>
    <w:rsid w:val="001D783F"/>
    <w:rsid w:val="001E0DCB"/>
    <w:rsid w:val="001E0E65"/>
    <w:rsid w:val="001E22CB"/>
    <w:rsid w:val="001E22EA"/>
    <w:rsid w:val="001E33B2"/>
    <w:rsid w:val="001E3ABE"/>
    <w:rsid w:val="001E4F1A"/>
    <w:rsid w:val="001E4F37"/>
    <w:rsid w:val="001E7384"/>
    <w:rsid w:val="001E7513"/>
    <w:rsid w:val="001F011F"/>
    <w:rsid w:val="001F100E"/>
    <w:rsid w:val="001F10C1"/>
    <w:rsid w:val="001F17BC"/>
    <w:rsid w:val="001F197A"/>
    <w:rsid w:val="001F1C6B"/>
    <w:rsid w:val="001F1FCE"/>
    <w:rsid w:val="001F3A6A"/>
    <w:rsid w:val="001F421E"/>
    <w:rsid w:val="001F42CE"/>
    <w:rsid w:val="001F4EC3"/>
    <w:rsid w:val="001F5258"/>
    <w:rsid w:val="001F588E"/>
    <w:rsid w:val="001F59CC"/>
    <w:rsid w:val="001F5A85"/>
    <w:rsid w:val="001F5AFF"/>
    <w:rsid w:val="001F6E68"/>
    <w:rsid w:val="001F76C4"/>
    <w:rsid w:val="001F7B85"/>
    <w:rsid w:val="00201078"/>
    <w:rsid w:val="002011CE"/>
    <w:rsid w:val="0020214F"/>
    <w:rsid w:val="00202A70"/>
    <w:rsid w:val="00202FEF"/>
    <w:rsid w:val="00203392"/>
    <w:rsid w:val="002036BE"/>
    <w:rsid w:val="00203B00"/>
    <w:rsid w:val="00203B2D"/>
    <w:rsid w:val="0020464D"/>
    <w:rsid w:val="00204B73"/>
    <w:rsid w:val="00205D21"/>
    <w:rsid w:val="00205D96"/>
    <w:rsid w:val="002064AE"/>
    <w:rsid w:val="00206721"/>
    <w:rsid w:val="00207D96"/>
    <w:rsid w:val="00207DCA"/>
    <w:rsid w:val="00211111"/>
    <w:rsid w:val="00211520"/>
    <w:rsid w:val="002135DC"/>
    <w:rsid w:val="00213A3F"/>
    <w:rsid w:val="00214612"/>
    <w:rsid w:val="00215464"/>
    <w:rsid w:val="00215AF4"/>
    <w:rsid w:val="002175BA"/>
    <w:rsid w:val="002176E3"/>
    <w:rsid w:val="00217EE1"/>
    <w:rsid w:val="00220D45"/>
    <w:rsid w:val="00221880"/>
    <w:rsid w:val="00221B84"/>
    <w:rsid w:val="00222739"/>
    <w:rsid w:val="00222A3E"/>
    <w:rsid w:val="00222E32"/>
    <w:rsid w:val="00223987"/>
    <w:rsid w:val="00223BE7"/>
    <w:rsid w:val="00223D03"/>
    <w:rsid w:val="00223F61"/>
    <w:rsid w:val="002240C3"/>
    <w:rsid w:val="002256C0"/>
    <w:rsid w:val="00225FA1"/>
    <w:rsid w:val="002263A1"/>
    <w:rsid w:val="002267B6"/>
    <w:rsid w:val="00226F54"/>
    <w:rsid w:val="00230A44"/>
    <w:rsid w:val="00230C7B"/>
    <w:rsid w:val="002313C7"/>
    <w:rsid w:val="00231F2D"/>
    <w:rsid w:val="002320FA"/>
    <w:rsid w:val="0023240C"/>
    <w:rsid w:val="00233A9D"/>
    <w:rsid w:val="00234035"/>
    <w:rsid w:val="00234659"/>
    <w:rsid w:val="002360F3"/>
    <w:rsid w:val="0024232D"/>
    <w:rsid w:val="00242A5F"/>
    <w:rsid w:val="00244142"/>
    <w:rsid w:val="0024443D"/>
    <w:rsid w:val="0024486A"/>
    <w:rsid w:val="002468D3"/>
    <w:rsid w:val="002477DD"/>
    <w:rsid w:val="00250635"/>
    <w:rsid w:val="00251BFC"/>
    <w:rsid w:val="00251DA7"/>
    <w:rsid w:val="0025208D"/>
    <w:rsid w:val="002521E7"/>
    <w:rsid w:val="00252948"/>
    <w:rsid w:val="00252F06"/>
    <w:rsid w:val="00253C42"/>
    <w:rsid w:val="00254E04"/>
    <w:rsid w:val="00254E1A"/>
    <w:rsid w:val="00254E3B"/>
    <w:rsid w:val="0025522F"/>
    <w:rsid w:val="0025584A"/>
    <w:rsid w:val="002558B3"/>
    <w:rsid w:val="0025628E"/>
    <w:rsid w:val="0026130B"/>
    <w:rsid w:val="002613B4"/>
    <w:rsid w:val="00261D93"/>
    <w:rsid w:val="00262CAB"/>
    <w:rsid w:val="002667BE"/>
    <w:rsid w:val="00267768"/>
    <w:rsid w:val="00267D34"/>
    <w:rsid w:val="00272CAE"/>
    <w:rsid w:val="00272DCE"/>
    <w:rsid w:val="00273361"/>
    <w:rsid w:val="00273E9F"/>
    <w:rsid w:val="00273F9B"/>
    <w:rsid w:val="00274F09"/>
    <w:rsid w:val="00275025"/>
    <w:rsid w:val="0027610A"/>
    <w:rsid w:val="00280E69"/>
    <w:rsid w:val="0028166E"/>
    <w:rsid w:val="00281879"/>
    <w:rsid w:val="0028227F"/>
    <w:rsid w:val="00282671"/>
    <w:rsid w:val="002827A3"/>
    <w:rsid w:val="00283075"/>
    <w:rsid w:val="002843C9"/>
    <w:rsid w:val="0028512A"/>
    <w:rsid w:val="00286005"/>
    <w:rsid w:val="00287ACE"/>
    <w:rsid w:val="002921F6"/>
    <w:rsid w:val="00292425"/>
    <w:rsid w:val="00294610"/>
    <w:rsid w:val="002959F1"/>
    <w:rsid w:val="002960DE"/>
    <w:rsid w:val="002A042A"/>
    <w:rsid w:val="002A0B50"/>
    <w:rsid w:val="002A0CE3"/>
    <w:rsid w:val="002A152F"/>
    <w:rsid w:val="002A3903"/>
    <w:rsid w:val="002A392E"/>
    <w:rsid w:val="002A3945"/>
    <w:rsid w:val="002A4087"/>
    <w:rsid w:val="002A47DD"/>
    <w:rsid w:val="002A5A6E"/>
    <w:rsid w:val="002A6365"/>
    <w:rsid w:val="002A6FE8"/>
    <w:rsid w:val="002A7B6A"/>
    <w:rsid w:val="002B0237"/>
    <w:rsid w:val="002B0F38"/>
    <w:rsid w:val="002B218D"/>
    <w:rsid w:val="002B28F6"/>
    <w:rsid w:val="002B2D05"/>
    <w:rsid w:val="002B53E6"/>
    <w:rsid w:val="002B5CC2"/>
    <w:rsid w:val="002B635B"/>
    <w:rsid w:val="002B7BCC"/>
    <w:rsid w:val="002C175B"/>
    <w:rsid w:val="002C17D9"/>
    <w:rsid w:val="002C17EC"/>
    <w:rsid w:val="002C1C87"/>
    <w:rsid w:val="002C2190"/>
    <w:rsid w:val="002C24B2"/>
    <w:rsid w:val="002C28FA"/>
    <w:rsid w:val="002C2F11"/>
    <w:rsid w:val="002C2FDE"/>
    <w:rsid w:val="002C3518"/>
    <w:rsid w:val="002C3D49"/>
    <w:rsid w:val="002C4463"/>
    <w:rsid w:val="002C4A7F"/>
    <w:rsid w:val="002C4F1A"/>
    <w:rsid w:val="002C6266"/>
    <w:rsid w:val="002C64C4"/>
    <w:rsid w:val="002C6A12"/>
    <w:rsid w:val="002C79F7"/>
    <w:rsid w:val="002C7C29"/>
    <w:rsid w:val="002C7F9D"/>
    <w:rsid w:val="002D37EF"/>
    <w:rsid w:val="002D4852"/>
    <w:rsid w:val="002D4930"/>
    <w:rsid w:val="002D49D5"/>
    <w:rsid w:val="002D6092"/>
    <w:rsid w:val="002D7286"/>
    <w:rsid w:val="002E07CC"/>
    <w:rsid w:val="002E0973"/>
    <w:rsid w:val="002E09E9"/>
    <w:rsid w:val="002E12FE"/>
    <w:rsid w:val="002E1D14"/>
    <w:rsid w:val="002E1EDE"/>
    <w:rsid w:val="002E32BA"/>
    <w:rsid w:val="002E368B"/>
    <w:rsid w:val="002E4D27"/>
    <w:rsid w:val="002E4FF5"/>
    <w:rsid w:val="002E61E6"/>
    <w:rsid w:val="002E6609"/>
    <w:rsid w:val="002E6B41"/>
    <w:rsid w:val="002E785E"/>
    <w:rsid w:val="002F18E1"/>
    <w:rsid w:val="002F2034"/>
    <w:rsid w:val="002F37AE"/>
    <w:rsid w:val="002F3935"/>
    <w:rsid w:val="002F4910"/>
    <w:rsid w:val="002F4B2A"/>
    <w:rsid w:val="002F4E6F"/>
    <w:rsid w:val="002F58FB"/>
    <w:rsid w:val="002F5D22"/>
    <w:rsid w:val="002F7860"/>
    <w:rsid w:val="003003D8"/>
    <w:rsid w:val="003006F1"/>
    <w:rsid w:val="0030116E"/>
    <w:rsid w:val="003016EA"/>
    <w:rsid w:val="00301C4B"/>
    <w:rsid w:val="00302C27"/>
    <w:rsid w:val="003036DE"/>
    <w:rsid w:val="00304C72"/>
    <w:rsid w:val="00305FEF"/>
    <w:rsid w:val="003061C5"/>
    <w:rsid w:val="00306D8A"/>
    <w:rsid w:val="00310DBE"/>
    <w:rsid w:val="00310DF0"/>
    <w:rsid w:val="003116F8"/>
    <w:rsid w:val="00311B5C"/>
    <w:rsid w:val="00314C66"/>
    <w:rsid w:val="00315005"/>
    <w:rsid w:val="00316201"/>
    <w:rsid w:val="003167EB"/>
    <w:rsid w:val="00316B9C"/>
    <w:rsid w:val="00320492"/>
    <w:rsid w:val="003205D8"/>
    <w:rsid w:val="00320A47"/>
    <w:rsid w:val="0032146B"/>
    <w:rsid w:val="003214BB"/>
    <w:rsid w:val="0032163E"/>
    <w:rsid w:val="00321F4F"/>
    <w:rsid w:val="00322693"/>
    <w:rsid w:val="003232A6"/>
    <w:rsid w:val="0032477F"/>
    <w:rsid w:val="00325287"/>
    <w:rsid w:val="003254EB"/>
    <w:rsid w:val="003255CA"/>
    <w:rsid w:val="00325F22"/>
    <w:rsid w:val="00326A7A"/>
    <w:rsid w:val="0032718F"/>
    <w:rsid w:val="0032748E"/>
    <w:rsid w:val="003276F8"/>
    <w:rsid w:val="00330672"/>
    <w:rsid w:val="0033316E"/>
    <w:rsid w:val="003339E6"/>
    <w:rsid w:val="00334641"/>
    <w:rsid w:val="00341144"/>
    <w:rsid w:val="003415AF"/>
    <w:rsid w:val="003415D1"/>
    <w:rsid w:val="003416AB"/>
    <w:rsid w:val="00342993"/>
    <w:rsid w:val="003441F4"/>
    <w:rsid w:val="00344221"/>
    <w:rsid w:val="00345077"/>
    <w:rsid w:val="00345AF8"/>
    <w:rsid w:val="00345F2B"/>
    <w:rsid w:val="003471C2"/>
    <w:rsid w:val="00351B0D"/>
    <w:rsid w:val="0035214F"/>
    <w:rsid w:val="0035288C"/>
    <w:rsid w:val="00354CB6"/>
    <w:rsid w:val="0035500C"/>
    <w:rsid w:val="003558C5"/>
    <w:rsid w:val="00355C92"/>
    <w:rsid w:val="00355D7A"/>
    <w:rsid w:val="00356E29"/>
    <w:rsid w:val="0036020C"/>
    <w:rsid w:val="0036126A"/>
    <w:rsid w:val="003620CD"/>
    <w:rsid w:val="003641E1"/>
    <w:rsid w:val="003645C2"/>
    <w:rsid w:val="00365FC5"/>
    <w:rsid w:val="00366D70"/>
    <w:rsid w:val="003702CC"/>
    <w:rsid w:val="003704F8"/>
    <w:rsid w:val="00370D99"/>
    <w:rsid w:val="00371DA8"/>
    <w:rsid w:val="003721F1"/>
    <w:rsid w:val="00373D83"/>
    <w:rsid w:val="003748C6"/>
    <w:rsid w:val="00375151"/>
    <w:rsid w:val="003758D6"/>
    <w:rsid w:val="00376312"/>
    <w:rsid w:val="00376703"/>
    <w:rsid w:val="00376C40"/>
    <w:rsid w:val="00376FAA"/>
    <w:rsid w:val="00377970"/>
    <w:rsid w:val="0038137B"/>
    <w:rsid w:val="00381496"/>
    <w:rsid w:val="00382884"/>
    <w:rsid w:val="003833A0"/>
    <w:rsid w:val="00383BFF"/>
    <w:rsid w:val="003847E7"/>
    <w:rsid w:val="00385F96"/>
    <w:rsid w:val="0038691E"/>
    <w:rsid w:val="00391417"/>
    <w:rsid w:val="00391BF8"/>
    <w:rsid w:val="00392427"/>
    <w:rsid w:val="00393FEA"/>
    <w:rsid w:val="00395E11"/>
    <w:rsid w:val="00396CEC"/>
    <w:rsid w:val="003A1804"/>
    <w:rsid w:val="003A275D"/>
    <w:rsid w:val="003A312A"/>
    <w:rsid w:val="003A4310"/>
    <w:rsid w:val="003A46F6"/>
    <w:rsid w:val="003A4EE9"/>
    <w:rsid w:val="003A5FF2"/>
    <w:rsid w:val="003A6ACB"/>
    <w:rsid w:val="003A7E03"/>
    <w:rsid w:val="003B1C16"/>
    <w:rsid w:val="003B260F"/>
    <w:rsid w:val="003B2EF3"/>
    <w:rsid w:val="003B3137"/>
    <w:rsid w:val="003B3314"/>
    <w:rsid w:val="003B3DB1"/>
    <w:rsid w:val="003B446A"/>
    <w:rsid w:val="003B456C"/>
    <w:rsid w:val="003B47AD"/>
    <w:rsid w:val="003B4AA9"/>
    <w:rsid w:val="003B4E6F"/>
    <w:rsid w:val="003B5093"/>
    <w:rsid w:val="003B5C0C"/>
    <w:rsid w:val="003B62BF"/>
    <w:rsid w:val="003C2B32"/>
    <w:rsid w:val="003C2B87"/>
    <w:rsid w:val="003C2FD1"/>
    <w:rsid w:val="003C4748"/>
    <w:rsid w:val="003C62D6"/>
    <w:rsid w:val="003C7858"/>
    <w:rsid w:val="003D0255"/>
    <w:rsid w:val="003D0456"/>
    <w:rsid w:val="003D07F2"/>
    <w:rsid w:val="003D083C"/>
    <w:rsid w:val="003D3443"/>
    <w:rsid w:val="003D4B37"/>
    <w:rsid w:val="003D550E"/>
    <w:rsid w:val="003D59F7"/>
    <w:rsid w:val="003D71AD"/>
    <w:rsid w:val="003D76BD"/>
    <w:rsid w:val="003E1C6C"/>
    <w:rsid w:val="003E2631"/>
    <w:rsid w:val="003E28F6"/>
    <w:rsid w:val="003E3FFA"/>
    <w:rsid w:val="003E5040"/>
    <w:rsid w:val="003E639D"/>
    <w:rsid w:val="003E71E1"/>
    <w:rsid w:val="003E78EE"/>
    <w:rsid w:val="003F16EF"/>
    <w:rsid w:val="003F1BAE"/>
    <w:rsid w:val="003F2216"/>
    <w:rsid w:val="003F251D"/>
    <w:rsid w:val="003F2D8B"/>
    <w:rsid w:val="003F380B"/>
    <w:rsid w:val="003F579D"/>
    <w:rsid w:val="003F6A1D"/>
    <w:rsid w:val="003F70DC"/>
    <w:rsid w:val="003F7656"/>
    <w:rsid w:val="00400648"/>
    <w:rsid w:val="00400AC7"/>
    <w:rsid w:val="004013C2"/>
    <w:rsid w:val="004020C0"/>
    <w:rsid w:val="00402852"/>
    <w:rsid w:val="004029A3"/>
    <w:rsid w:val="00402CA4"/>
    <w:rsid w:val="00404D01"/>
    <w:rsid w:val="00404EC6"/>
    <w:rsid w:val="00404F28"/>
    <w:rsid w:val="0040550C"/>
    <w:rsid w:val="00405CF0"/>
    <w:rsid w:val="004066FA"/>
    <w:rsid w:val="00410246"/>
    <w:rsid w:val="00411738"/>
    <w:rsid w:val="00412EB0"/>
    <w:rsid w:val="00414F98"/>
    <w:rsid w:val="00415D68"/>
    <w:rsid w:val="004167E9"/>
    <w:rsid w:val="00416A5A"/>
    <w:rsid w:val="00417E46"/>
    <w:rsid w:val="00420A5B"/>
    <w:rsid w:val="00420D25"/>
    <w:rsid w:val="00422503"/>
    <w:rsid w:val="004236C8"/>
    <w:rsid w:val="00423A09"/>
    <w:rsid w:val="0042420F"/>
    <w:rsid w:val="0042498A"/>
    <w:rsid w:val="00424BF9"/>
    <w:rsid w:val="00424DCC"/>
    <w:rsid w:val="00424ECF"/>
    <w:rsid w:val="004250E3"/>
    <w:rsid w:val="00425AE3"/>
    <w:rsid w:val="00425F0E"/>
    <w:rsid w:val="00425F56"/>
    <w:rsid w:val="00426760"/>
    <w:rsid w:val="00426A6D"/>
    <w:rsid w:val="00426B76"/>
    <w:rsid w:val="00427250"/>
    <w:rsid w:val="00430390"/>
    <w:rsid w:val="004306F0"/>
    <w:rsid w:val="00431AC9"/>
    <w:rsid w:val="00431D51"/>
    <w:rsid w:val="00431D66"/>
    <w:rsid w:val="00431F3D"/>
    <w:rsid w:val="004320F0"/>
    <w:rsid w:val="00432A81"/>
    <w:rsid w:val="00432DFE"/>
    <w:rsid w:val="00433618"/>
    <w:rsid w:val="00434C3B"/>
    <w:rsid w:val="00435527"/>
    <w:rsid w:val="004403B9"/>
    <w:rsid w:val="00441A6F"/>
    <w:rsid w:val="00442791"/>
    <w:rsid w:val="00442A75"/>
    <w:rsid w:val="004433F1"/>
    <w:rsid w:val="0044362F"/>
    <w:rsid w:val="0044544E"/>
    <w:rsid w:val="0044623F"/>
    <w:rsid w:val="0045030D"/>
    <w:rsid w:val="00451E7B"/>
    <w:rsid w:val="00452E3F"/>
    <w:rsid w:val="004530E6"/>
    <w:rsid w:val="00453477"/>
    <w:rsid w:val="00454AC6"/>
    <w:rsid w:val="004550FD"/>
    <w:rsid w:val="004551C5"/>
    <w:rsid w:val="00455578"/>
    <w:rsid w:val="00460084"/>
    <w:rsid w:val="00460684"/>
    <w:rsid w:val="00460FDB"/>
    <w:rsid w:val="00463036"/>
    <w:rsid w:val="004632D5"/>
    <w:rsid w:val="00463A7B"/>
    <w:rsid w:val="0046655E"/>
    <w:rsid w:val="00466D79"/>
    <w:rsid w:val="00466FA1"/>
    <w:rsid w:val="004702AB"/>
    <w:rsid w:val="004707EF"/>
    <w:rsid w:val="00470A65"/>
    <w:rsid w:val="0047118F"/>
    <w:rsid w:val="00472EFF"/>
    <w:rsid w:val="00476756"/>
    <w:rsid w:val="00480FCD"/>
    <w:rsid w:val="00481729"/>
    <w:rsid w:val="00483A2A"/>
    <w:rsid w:val="00483B12"/>
    <w:rsid w:val="00484682"/>
    <w:rsid w:val="004858C5"/>
    <w:rsid w:val="00485E1A"/>
    <w:rsid w:val="00486055"/>
    <w:rsid w:val="0048678C"/>
    <w:rsid w:val="00490E25"/>
    <w:rsid w:val="004912D0"/>
    <w:rsid w:val="00491A2E"/>
    <w:rsid w:val="004921A0"/>
    <w:rsid w:val="0049289C"/>
    <w:rsid w:val="00492A13"/>
    <w:rsid w:val="004936E5"/>
    <w:rsid w:val="00493A45"/>
    <w:rsid w:val="004942A7"/>
    <w:rsid w:val="0049445D"/>
    <w:rsid w:val="00494E70"/>
    <w:rsid w:val="00495868"/>
    <w:rsid w:val="00496610"/>
    <w:rsid w:val="00496783"/>
    <w:rsid w:val="00497365"/>
    <w:rsid w:val="004A129C"/>
    <w:rsid w:val="004A1EC4"/>
    <w:rsid w:val="004A281C"/>
    <w:rsid w:val="004A3153"/>
    <w:rsid w:val="004A43FB"/>
    <w:rsid w:val="004A4E0C"/>
    <w:rsid w:val="004A4FCE"/>
    <w:rsid w:val="004A5228"/>
    <w:rsid w:val="004B0C52"/>
    <w:rsid w:val="004B1032"/>
    <w:rsid w:val="004B1252"/>
    <w:rsid w:val="004B170C"/>
    <w:rsid w:val="004B2E3C"/>
    <w:rsid w:val="004B357F"/>
    <w:rsid w:val="004B3A43"/>
    <w:rsid w:val="004B4606"/>
    <w:rsid w:val="004B5AF9"/>
    <w:rsid w:val="004B7533"/>
    <w:rsid w:val="004B79CF"/>
    <w:rsid w:val="004C0311"/>
    <w:rsid w:val="004C0F08"/>
    <w:rsid w:val="004C1241"/>
    <w:rsid w:val="004C12C8"/>
    <w:rsid w:val="004C296F"/>
    <w:rsid w:val="004C2983"/>
    <w:rsid w:val="004C4771"/>
    <w:rsid w:val="004C57F4"/>
    <w:rsid w:val="004C62D7"/>
    <w:rsid w:val="004C63CC"/>
    <w:rsid w:val="004C69E8"/>
    <w:rsid w:val="004D1366"/>
    <w:rsid w:val="004D1583"/>
    <w:rsid w:val="004D464A"/>
    <w:rsid w:val="004D5F2F"/>
    <w:rsid w:val="004D689B"/>
    <w:rsid w:val="004D6BED"/>
    <w:rsid w:val="004D6FEF"/>
    <w:rsid w:val="004E014A"/>
    <w:rsid w:val="004E10D3"/>
    <w:rsid w:val="004E1384"/>
    <w:rsid w:val="004E32AE"/>
    <w:rsid w:val="004E431B"/>
    <w:rsid w:val="004E4C64"/>
    <w:rsid w:val="004E4D6A"/>
    <w:rsid w:val="004E5950"/>
    <w:rsid w:val="004E6E4C"/>
    <w:rsid w:val="004E736B"/>
    <w:rsid w:val="004E7C5A"/>
    <w:rsid w:val="004F30BD"/>
    <w:rsid w:val="004F3667"/>
    <w:rsid w:val="004F3CA2"/>
    <w:rsid w:val="004F3FC6"/>
    <w:rsid w:val="004F4091"/>
    <w:rsid w:val="004F42CD"/>
    <w:rsid w:val="004F4334"/>
    <w:rsid w:val="004F552E"/>
    <w:rsid w:val="00501F10"/>
    <w:rsid w:val="00502430"/>
    <w:rsid w:val="005032E3"/>
    <w:rsid w:val="00503470"/>
    <w:rsid w:val="00503649"/>
    <w:rsid w:val="005037D1"/>
    <w:rsid w:val="00503962"/>
    <w:rsid w:val="0050398E"/>
    <w:rsid w:val="00503EA4"/>
    <w:rsid w:val="00505286"/>
    <w:rsid w:val="00506504"/>
    <w:rsid w:val="005077B3"/>
    <w:rsid w:val="005077FE"/>
    <w:rsid w:val="00510B45"/>
    <w:rsid w:val="00510DF6"/>
    <w:rsid w:val="005123ED"/>
    <w:rsid w:val="00512837"/>
    <w:rsid w:val="0051293D"/>
    <w:rsid w:val="00513045"/>
    <w:rsid w:val="00513231"/>
    <w:rsid w:val="00513FAB"/>
    <w:rsid w:val="00514CD6"/>
    <w:rsid w:val="00514D1D"/>
    <w:rsid w:val="00514FBB"/>
    <w:rsid w:val="005154B7"/>
    <w:rsid w:val="00515760"/>
    <w:rsid w:val="005214E9"/>
    <w:rsid w:val="00521F67"/>
    <w:rsid w:val="00522C8F"/>
    <w:rsid w:val="0052316D"/>
    <w:rsid w:val="00523C8E"/>
    <w:rsid w:val="00524567"/>
    <w:rsid w:val="00526189"/>
    <w:rsid w:val="005265FB"/>
    <w:rsid w:val="00527B97"/>
    <w:rsid w:val="005300D4"/>
    <w:rsid w:val="005303F9"/>
    <w:rsid w:val="005313FC"/>
    <w:rsid w:val="00534FC3"/>
    <w:rsid w:val="00535080"/>
    <w:rsid w:val="0053533F"/>
    <w:rsid w:val="00535FAD"/>
    <w:rsid w:val="00535FFF"/>
    <w:rsid w:val="00537A20"/>
    <w:rsid w:val="00537D20"/>
    <w:rsid w:val="00541196"/>
    <w:rsid w:val="0054216B"/>
    <w:rsid w:val="00542B76"/>
    <w:rsid w:val="0054377F"/>
    <w:rsid w:val="00543E27"/>
    <w:rsid w:val="00544211"/>
    <w:rsid w:val="005446CC"/>
    <w:rsid w:val="005447C4"/>
    <w:rsid w:val="005467BA"/>
    <w:rsid w:val="00546B8F"/>
    <w:rsid w:val="005507F6"/>
    <w:rsid w:val="00551F9D"/>
    <w:rsid w:val="00552140"/>
    <w:rsid w:val="00552A6A"/>
    <w:rsid w:val="0055364A"/>
    <w:rsid w:val="00553BE7"/>
    <w:rsid w:val="00554921"/>
    <w:rsid w:val="00555A87"/>
    <w:rsid w:val="00556510"/>
    <w:rsid w:val="0055744B"/>
    <w:rsid w:val="00560224"/>
    <w:rsid w:val="00560459"/>
    <w:rsid w:val="005609CF"/>
    <w:rsid w:val="00560FEE"/>
    <w:rsid w:val="00562268"/>
    <w:rsid w:val="00562566"/>
    <w:rsid w:val="00562BF9"/>
    <w:rsid w:val="005630EB"/>
    <w:rsid w:val="00564503"/>
    <w:rsid w:val="00564BA7"/>
    <w:rsid w:val="005652F4"/>
    <w:rsid w:val="005658C4"/>
    <w:rsid w:val="005665FA"/>
    <w:rsid w:val="005668B9"/>
    <w:rsid w:val="00566A19"/>
    <w:rsid w:val="00567EC9"/>
    <w:rsid w:val="005700A5"/>
    <w:rsid w:val="0057068E"/>
    <w:rsid w:val="00571967"/>
    <w:rsid w:val="00573216"/>
    <w:rsid w:val="0057410F"/>
    <w:rsid w:val="005749A1"/>
    <w:rsid w:val="0057788D"/>
    <w:rsid w:val="00577FEE"/>
    <w:rsid w:val="005803AB"/>
    <w:rsid w:val="005806B5"/>
    <w:rsid w:val="00580FD1"/>
    <w:rsid w:val="005814B3"/>
    <w:rsid w:val="0058354B"/>
    <w:rsid w:val="00585878"/>
    <w:rsid w:val="00586EFC"/>
    <w:rsid w:val="00590870"/>
    <w:rsid w:val="005909D5"/>
    <w:rsid w:val="005936D5"/>
    <w:rsid w:val="00593BBE"/>
    <w:rsid w:val="00594885"/>
    <w:rsid w:val="005955D0"/>
    <w:rsid w:val="0059728C"/>
    <w:rsid w:val="00597862"/>
    <w:rsid w:val="00597D4A"/>
    <w:rsid w:val="005A176E"/>
    <w:rsid w:val="005A229E"/>
    <w:rsid w:val="005A31B6"/>
    <w:rsid w:val="005A31DD"/>
    <w:rsid w:val="005A4E1F"/>
    <w:rsid w:val="005A5F64"/>
    <w:rsid w:val="005A6DD6"/>
    <w:rsid w:val="005A6F1C"/>
    <w:rsid w:val="005B04AD"/>
    <w:rsid w:val="005B0D04"/>
    <w:rsid w:val="005B0D71"/>
    <w:rsid w:val="005B34DB"/>
    <w:rsid w:val="005B3B6C"/>
    <w:rsid w:val="005B3B7A"/>
    <w:rsid w:val="005B53B4"/>
    <w:rsid w:val="005B677B"/>
    <w:rsid w:val="005B6EFB"/>
    <w:rsid w:val="005B7637"/>
    <w:rsid w:val="005C0428"/>
    <w:rsid w:val="005C045A"/>
    <w:rsid w:val="005C073B"/>
    <w:rsid w:val="005C3DA4"/>
    <w:rsid w:val="005C4F36"/>
    <w:rsid w:val="005C5450"/>
    <w:rsid w:val="005C71B3"/>
    <w:rsid w:val="005C7797"/>
    <w:rsid w:val="005D0D59"/>
    <w:rsid w:val="005D1128"/>
    <w:rsid w:val="005D1E1A"/>
    <w:rsid w:val="005D3515"/>
    <w:rsid w:val="005D5375"/>
    <w:rsid w:val="005D61A8"/>
    <w:rsid w:val="005D66EB"/>
    <w:rsid w:val="005D7DD8"/>
    <w:rsid w:val="005E1865"/>
    <w:rsid w:val="005E1ECE"/>
    <w:rsid w:val="005E21D7"/>
    <w:rsid w:val="005E39CB"/>
    <w:rsid w:val="005E3C9D"/>
    <w:rsid w:val="005E466F"/>
    <w:rsid w:val="005E4796"/>
    <w:rsid w:val="005E4C81"/>
    <w:rsid w:val="005E5830"/>
    <w:rsid w:val="005E5C05"/>
    <w:rsid w:val="005E6060"/>
    <w:rsid w:val="005E7646"/>
    <w:rsid w:val="005E78DF"/>
    <w:rsid w:val="005E78FD"/>
    <w:rsid w:val="005E7952"/>
    <w:rsid w:val="005F24AA"/>
    <w:rsid w:val="005F3732"/>
    <w:rsid w:val="005F425A"/>
    <w:rsid w:val="005F4770"/>
    <w:rsid w:val="005F57AF"/>
    <w:rsid w:val="005F7B4A"/>
    <w:rsid w:val="005F7C6F"/>
    <w:rsid w:val="00600820"/>
    <w:rsid w:val="00600FE2"/>
    <w:rsid w:val="00601608"/>
    <w:rsid w:val="00602CF6"/>
    <w:rsid w:val="006033C5"/>
    <w:rsid w:val="00605122"/>
    <w:rsid w:val="006065B2"/>
    <w:rsid w:val="00606BC2"/>
    <w:rsid w:val="00606E3F"/>
    <w:rsid w:val="00607392"/>
    <w:rsid w:val="00607550"/>
    <w:rsid w:val="00607B85"/>
    <w:rsid w:val="00610719"/>
    <w:rsid w:val="00613D1F"/>
    <w:rsid w:val="00614A57"/>
    <w:rsid w:val="00615747"/>
    <w:rsid w:val="0061576D"/>
    <w:rsid w:val="00615E14"/>
    <w:rsid w:val="0061729E"/>
    <w:rsid w:val="006178D0"/>
    <w:rsid w:val="00620C3E"/>
    <w:rsid w:val="00620E5E"/>
    <w:rsid w:val="00621B09"/>
    <w:rsid w:val="0062287E"/>
    <w:rsid w:val="00622F21"/>
    <w:rsid w:val="006243ED"/>
    <w:rsid w:val="0062689A"/>
    <w:rsid w:val="00626F9B"/>
    <w:rsid w:val="00627FF1"/>
    <w:rsid w:val="00630675"/>
    <w:rsid w:val="006329B9"/>
    <w:rsid w:val="00634847"/>
    <w:rsid w:val="00634C2A"/>
    <w:rsid w:val="00634CA4"/>
    <w:rsid w:val="006356F7"/>
    <w:rsid w:val="00636D41"/>
    <w:rsid w:val="0063768E"/>
    <w:rsid w:val="00640A05"/>
    <w:rsid w:val="0064130D"/>
    <w:rsid w:val="0064143C"/>
    <w:rsid w:val="00641809"/>
    <w:rsid w:val="00641AA2"/>
    <w:rsid w:val="00641DC4"/>
    <w:rsid w:val="0064453C"/>
    <w:rsid w:val="00644B10"/>
    <w:rsid w:val="0064508E"/>
    <w:rsid w:val="006456FF"/>
    <w:rsid w:val="00647F19"/>
    <w:rsid w:val="006506C5"/>
    <w:rsid w:val="006518A3"/>
    <w:rsid w:val="006532F5"/>
    <w:rsid w:val="00653F22"/>
    <w:rsid w:val="0065443B"/>
    <w:rsid w:val="006551BA"/>
    <w:rsid w:val="006555C6"/>
    <w:rsid w:val="00657AE1"/>
    <w:rsid w:val="00660298"/>
    <w:rsid w:val="00660F2B"/>
    <w:rsid w:val="00661457"/>
    <w:rsid w:val="00661E04"/>
    <w:rsid w:val="00663C41"/>
    <w:rsid w:val="006643A9"/>
    <w:rsid w:val="006648E7"/>
    <w:rsid w:val="00665191"/>
    <w:rsid w:val="00665571"/>
    <w:rsid w:val="00665D47"/>
    <w:rsid w:val="00667B3F"/>
    <w:rsid w:val="00670BAC"/>
    <w:rsid w:val="00671C7A"/>
    <w:rsid w:val="0067284A"/>
    <w:rsid w:val="00672CA9"/>
    <w:rsid w:val="006731E3"/>
    <w:rsid w:val="006739A1"/>
    <w:rsid w:val="006745D8"/>
    <w:rsid w:val="006750E1"/>
    <w:rsid w:val="00675BE8"/>
    <w:rsid w:val="0067654D"/>
    <w:rsid w:val="0068003A"/>
    <w:rsid w:val="006806C4"/>
    <w:rsid w:val="00681349"/>
    <w:rsid w:val="006814D1"/>
    <w:rsid w:val="006824F7"/>
    <w:rsid w:val="00683C58"/>
    <w:rsid w:val="00685897"/>
    <w:rsid w:val="00685BA7"/>
    <w:rsid w:val="006864E1"/>
    <w:rsid w:val="00686A9B"/>
    <w:rsid w:val="006870E3"/>
    <w:rsid w:val="00691AE0"/>
    <w:rsid w:val="006929A6"/>
    <w:rsid w:val="00693CA8"/>
    <w:rsid w:val="00693CEF"/>
    <w:rsid w:val="006957AE"/>
    <w:rsid w:val="00695BC8"/>
    <w:rsid w:val="00696F8F"/>
    <w:rsid w:val="006978DA"/>
    <w:rsid w:val="006A04FC"/>
    <w:rsid w:val="006A2404"/>
    <w:rsid w:val="006A2AB7"/>
    <w:rsid w:val="006A31EA"/>
    <w:rsid w:val="006A3718"/>
    <w:rsid w:val="006A4795"/>
    <w:rsid w:val="006A6412"/>
    <w:rsid w:val="006A6859"/>
    <w:rsid w:val="006A6DF7"/>
    <w:rsid w:val="006A7CD6"/>
    <w:rsid w:val="006A7DD9"/>
    <w:rsid w:val="006B0068"/>
    <w:rsid w:val="006B05F5"/>
    <w:rsid w:val="006B12BA"/>
    <w:rsid w:val="006B165E"/>
    <w:rsid w:val="006B1D2F"/>
    <w:rsid w:val="006B1E82"/>
    <w:rsid w:val="006B4B91"/>
    <w:rsid w:val="006B6647"/>
    <w:rsid w:val="006B6AB2"/>
    <w:rsid w:val="006B745E"/>
    <w:rsid w:val="006B76B9"/>
    <w:rsid w:val="006B7CBC"/>
    <w:rsid w:val="006B7DE1"/>
    <w:rsid w:val="006C0AF3"/>
    <w:rsid w:val="006C112A"/>
    <w:rsid w:val="006C1136"/>
    <w:rsid w:val="006C4451"/>
    <w:rsid w:val="006C504A"/>
    <w:rsid w:val="006C5D74"/>
    <w:rsid w:val="006C6741"/>
    <w:rsid w:val="006C7A05"/>
    <w:rsid w:val="006D0151"/>
    <w:rsid w:val="006D0471"/>
    <w:rsid w:val="006D0AD9"/>
    <w:rsid w:val="006D150F"/>
    <w:rsid w:val="006D1A32"/>
    <w:rsid w:val="006D2279"/>
    <w:rsid w:val="006D393F"/>
    <w:rsid w:val="006D4E8D"/>
    <w:rsid w:val="006D6341"/>
    <w:rsid w:val="006D65C6"/>
    <w:rsid w:val="006D711C"/>
    <w:rsid w:val="006D7141"/>
    <w:rsid w:val="006E097F"/>
    <w:rsid w:val="006E257E"/>
    <w:rsid w:val="006E3FF9"/>
    <w:rsid w:val="006E58D5"/>
    <w:rsid w:val="006F034C"/>
    <w:rsid w:val="006F2CD6"/>
    <w:rsid w:val="006F331B"/>
    <w:rsid w:val="006F35C2"/>
    <w:rsid w:val="006F373B"/>
    <w:rsid w:val="006F4143"/>
    <w:rsid w:val="006F553D"/>
    <w:rsid w:val="006F59F9"/>
    <w:rsid w:val="006F616C"/>
    <w:rsid w:val="006F6714"/>
    <w:rsid w:val="006F6EA0"/>
    <w:rsid w:val="006F7AC9"/>
    <w:rsid w:val="006F7D19"/>
    <w:rsid w:val="006F7EF7"/>
    <w:rsid w:val="007006B3"/>
    <w:rsid w:val="00701021"/>
    <w:rsid w:val="007023DC"/>
    <w:rsid w:val="00702AAD"/>
    <w:rsid w:val="00702B55"/>
    <w:rsid w:val="0070459D"/>
    <w:rsid w:val="00704852"/>
    <w:rsid w:val="00704D19"/>
    <w:rsid w:val="00704ED2"/>
    <w:rsid w:val="00704FA7"/>
    <w:rsid w:val="00705F9C"/>
    <w:rsid w:val="0070622F"/>
    <w:rsid w:val="0071047E"/>
    <w:rsid w:val="00710590"/>
    <w:rsid w:val="00711169"/>
    <w:rsid w:val="00711178"/>
    <w:rsid w:val="007111FE"/>
    <w:rsid w:val="007129EE"/>
    <w:rsid w:val="007131E4"/>
    <w:rsid w:val="007138A2"/>
    <w:rsid w:val="00714623"/>
    <w:rsid w:val="00716751"/>
    <w:rsid w:val="00716E64"/>
    <w:rsid w:val="00720B74"/>
    <w:rsid w:val="00720C93"/>
    <w:rsid w:val="00720EB5"/>
    <w:rsid w:val="00723B17"/>
    <w:rsid w:val="007260E8"/>
    <w:rsid w:val="0072614F"/>
    <w:rsid w:val="00726BBB"/>
    <w:rsid w:val="0072764A"/>
    <w:rsid w:val="00730882"/>
    <w:rsid w:val="00731CEA"/>
    <w:rsid w:val="00732CC0"/>
    <w:rsid w:val="00734A39"/>
    <w:rsid w:val="00734DE1"/>
    <w:rsid w:val="00734F4C"/>
    <w:rsid w:val="0073677A"/>
    <w:rsid w:val="00736B5B"/>
    <w:rsid w:val="00737243"/>
    <w:rsid w:val="00737C24"/>
    <w:rsid w:val="00743A84"/>
    <w:rsid w:val="007441FF"/>
    <w:rsid w:val="00745B06"/>
    <w:rsid w:val="00746422"/>
    <w:rsid w:val="00747367"/>
    <w:rsid w:val="00751677"/>
    <w:rsid w:val="007522F5"/>
    <w:rsid w:val="0075298A"/>
    <w:rsid w:val="00753D71"/>
    <w:rsid w:val="00755406"/>
    <w:rsid w:val="00756E51"/>
    <w:rsid w:val="00757F6D"/>
    <w:rsid w:val="007616D5"/>
    <w:rsid w:val="00761BF6"/>
    <w:rsid w:val="00761D05"/>
    <w:rsid w:val="00761FFD"/>
    <w:rsid w:val="007634E3"/>
    <w:rsid w:val="0076386A"/>
    <w:rsid w:val="00763ABC"/>
    <w:rsid w:val="00764DF5"/>
    <w:rsid w:val="00764F02"/>
    <w:rsid w:val="00766297"/>
    <w:rsid w:val="0076790F"/>
    <w:rsid w:val="00767BCC"/>
    <w:rsid w:val="00770328"/>
    <w:rsid w:val="007703DA"/>
    <w:rsid w:val="007707FE"/>
    <w:rsid w:val="007715AD"/>
    <w:rsid w:val="00773A9C"/>
    <w:rsid w:val="00773BCC"/>
    <w:rsid w:val="00774939"/>
    <w:rsid w:val="00774FD0"/>
    <w:rsid w:val="007752E1"/>
    <w:rsid w:val="00776A6C"/>
    <w:rsid w:val="00777CAA"/>
    <w:rsid w:val="00777D8F"/>
    <w:rsid w:val="00780EFC"/>
    <w:rsid w:val="00781CD6"/>
    <w:rsid w:val="0078285E"/>
    <w:rsid w:val="0078292A"/>
    <w:rsid w:val="00783147"/>
    <w:rsid w:val="00783907"/>
    <w:rsid w:val="00784917"/>
    <w:rsid w:val="007850D2"/>
    <w:rsid w:val="00786C9A"/>
    <w:rsid w:val="00786F88"/>
    <w:rsid w:val="0078750A"/>
    <w:rsid w:val="00787C12"/>
    <w:rsid w:val="00790AB4"/>
    <w:rsid w:val="00790FAF"/>
    <w:rsid w:val="0079135B"/>
    <w:rsid w:val="00794BC1"/>
    <w:rsid w:val="00796345"/>
    <w:rsid w:val="0079634B"/>
    <w:rsid w:val="007963AD"/>
    <w:rsid w:val="00797DF9"/>
    <w:rsid w:val="007A0E57"/>
    <w:rsid w:val="007A12F6"/>
    <w:rsid w:val="007A209B"/>
    <w:rsid w:val="007A388A"/>
    <w:rsid w:val="007A3DAE"/>
    <w:rsid w:val="007A3EE3"/>
    <w:rsid w:val="007A3F2C"/>
    <w:rsid w:val="007A4094"/>
    <w:rsid w:val="007A6249"/>
    <w:rsid w:val="007A6580"/>
    <w:rsid w:val="007A6AB6"/>
    <w:rsid w:val="007A6C77"/>
    <w:rsid w:val="007A6DC5"/>
    <w:rsid w:val="007A770C"/>
    <w:rsid w:val="007B0A0A"/>
    <w:rsid w:val="007B0CFA"/>
    <w:rsid w:val="007B5515"/>
    <w:rsid w:val="007B57E0"/>
    <w:rsid w:val="007B60D2"/>
    <w:rsid w:val="007B619D"/>
    <w:rsid w:val="007B64E6"/>
    <w:rsid w:val="007B79D8"/>
    <w:rsid w:val="007C0A3E"/>
    <w:rsid w:val="007C19A5"/>
    <w:rsid w:val="007C1AAD"/>
    <w:rsid w:val="007C1E81"/>
    <w:rsid w:val="007C2D98"/>
    <w:rsid w:val="007C2EDB"/>
    <w:rsid w:val="007C35B9"/>
    <w:rsid w:val="007C5506"/>
    <w:rsid w:val="007C59C2"/>
    <w:rsid w:val="007C5CE3"/>
    <w:rsid w:val="007C6107"/>
    <w:rsid w:val="007C7335"/>
    <w:rsid w:val="007C7E43"/>
    <w:rsid w:val="007C7F5A"/>
    <w:rsid w:val="007D0850"/>
    <w:rsid w:val="007D0A12"/>
    <w:rsid w:val="007D2346"/>
    <w:rsid w:val="007D24DE"/>
    <w:rsid w:val="007D2C4E"/>
    <w:rsid w:val="007D33EE"/>
    <w:rsid w:val="007D4B5C"/>
    <w:rsid w:val="007D4F70"/>
    <w:rsid w:val="007D616C"/>
    <w:rsid w:val="007D6754"/>
    <w:rsid w:val="007D6D44"/>
    <w:rsid w:val="007D738C"/>
    <w:rsid w:val="007D73DF"/>
    <w:rsid w:val="007D78C8"/>
    <w:rsid w:val="007E04C6"/>
    <w:rsid w:val="007E0832"/>
    <w:rsid w:val="007E1984"/>
    <w:rsid w:val="007E4D32"/>
    <w:rsid w:val="007E5FD8"/>
    <w:rsid w:val="007E67AD"/>
    <w:rsid w:val="007E7BD6"/>
    <w:rsid w:val="007F131A"/>
    <w:rsid w:val="007F1C9D"/>
    <w:rsid w:val="007F30B3"/>
    <w:rsid w:val="007F3405"/>
    <w:rsid w:val="007F410C"/>
    <w:rsid w:val="007F4D1C"/>
    <w:rsid w:val="007F5698"/>
    <w:rsid w:val="007F6694"/>
    <w:rsid w:val="007F6E00"/>
    <w:rsid w:val="007F701E"/>
    <w:rsid w:val="007F7750"/>
    <w:rsid w:val="007F7956"/>
    <w:rsid w:val="00800224"/>
    <w:rsid w:val="00801EBB"/>
    <w:rsid w:val="00803540"/>
    <w:rsid w:val="0080489E"/>
    <w:rsid w:val="00804E70"/>
    <w:rsid w:val="00805699"/>
    <w:rsid w:val="00805E9B"/>
    <w:rsid w:val="00811BDF"/>
    <w:rsid w:val="00811D1A"/>
    <w:rsid w:val="00811DC9"/>
    <w:rsid w:val="00812EC6"/>
    <w:rsid w:val="0081379A"/>
    <w:rsid w:val="00813F67"/>
    <w:rsid w:val="008144A1"/>
    <w:rsid w:val="00814F24"/>
    <w:rsid w:val="00816661"/>
    <w:rsid w:val="0081670F"/>
    <w:rsid w:val="008173CE"/>
    <w:rsid w:val="00817572"/>
    <w:rsid w:val="0082097B"/>
    <w:rsid w:val="0082164A"/>
    <w:rsid w:val="0082252F"/>
    <w:rsid w:val="00824FEF"/>
    <w:rsid w:val="00825028"/>
    <w:rsid w:val="00826125"/>
    <w:rsid w:val="00827AD5"/>
    <w:rsid w:val="00827D34"/>
    <w:rsid w:val="0083109B"/>
    <w:rsid w:val="0083231B"/>
    <w:rsid w:val="00833FE0"/>
    <w:rsid w:val="008340FE"/>
    <w:rsid w:val="008342F5"/>
    <w:rsid w:val="008344BF"/>
    <w:rsid w:val="00834FE2"/>
    <w:rsid w:val="008360A0"/>
    <w:rsid w:val="008361FE"/>
    <w:rsid w:val="0083719D"/>
    <w:rsid w:val="00837555"/>
    <w:rsid w:val="0083776A"/>
    <w:rsid w:val="00837D4B"/>
    <w:rsid w:val="00840ED1"/>
    <w:rsid w:val="008416AF"/>
    <w:rsid w:val="00843621"/>
    <w:rsid w:val="00845290"/>
    <w:rsid w:val="008452B9"/>
    <w:rsid w:val="008456B8"/>
    <w:rsid w:val="00845E73"/>
    <w:rsid w:val="00846886"/>
    <w:rsid w:val="00847989"/>
    <w:rsid w:val="00847E9F"/>
    <w:rsid w:val="00850336"/>
    <w:rsid w:val="00850B7B"/>
    <w:rsid w:val="00850E6A"/>
    <w:rsid w:val="00853DFF"/>
    <w:rsid w:val="00854CAD"/>
    <w:rsid w:val="0085702D"/>
    <w:rsid w:val="00857550"/>
    <w:rsid w:val="00861A62"/>
    <w:rsid w:val="00861D9B"/>
    <w:rsid w:val="008626DF"/>
    <w:rsid w:val="0086296E"/>
    <w:rsid w:val="00862EB9"/>
    <w:rsid w:val="008650F7"/>
    <w:rsid w:val="008655AD"/>
    <w:rsid w:val="00865D35"/>
    <w:rsid w:val="00866054"/>
    <w:rsid w:val="008661D6"/>
    <w:rsid w:val="00867389"/>
    <w:rsid w:val="008702A2"/>
    <w:rsid w:val="00870A9D"/>
    <w:rsid w:val="00871466"/>
    <w:rsid w:val="00871EF7"/>
    <w:rsid w:val="00873518"/>
    <w:rsid w:val="00874F88"/>
    <w:rsid w:val="008756F5"/>
    <w:rsid w:val="00875BB7"/>
    <w:rsid w:val="00875D0E"/>
    <w:rsid w:val="00876772"/>
    <w:rsid w:val="008774BB"/>
    <w:rsid w:val="00880353"/>
    <w:rsid w:val="00880C00"/>
    <w:rsid w:val="00882193"/>
    <w:rsid w:val="00882471"/>
    <w:rsid w:val="00882C7D"/>
    <w:rsid w:val="00883A39"/>
    <w:rsid w:val="00884472"/>
    <w:rsid w:val="00885753"/>
    <w:rsid w:val="00885807"/>
    <w:rsid w:val="00886F17"/>
    <w:rsid w:val="008911D1"/>
    <w:rsid w:val="00891A72"/>
    <w:rsid w:val="008920E0"/>
    <w:rsid w:val="00892952"/>
    <w:rsid w:val="00892B34"/>
    <w:rsid w:val="008931E6"/>
    <w:rsid w:val="008933E1"/>
    <w:rsid w:val="00893693"/>
    <w:rsid w:val="00894130"/>
    <w:rsid w:val="00894272"/>
    <w:rsid w:val="008956D9"/>
    <w:rsid w:val="00896101"/>
    <w:rsid w:val="008978B0"/>
    <w:rsid w:val="00897B3D"/>
    <w:rsid w:val="008A0B42"/>
    <w:rsid w:val="008A14D9"/>
    <w:rsid w:val="008A1FA7"/>
    <w:rsid w:val="008A29D4"/>
    <w:rsid w:val="008A3370"/>
    <w:rsid w:val="008A3580"/>
    <w:rsid w:val="008A50AF"/>
    <w:rsid w:val="008A5ADF"/>
    <w:rsid w:val="008A624B"/>
    <w:rsid w:val="008A70CC"/>
    <w:rsid w:val="008A7BA2"/>
    <w:rsid w:val="008A7F1A"/>
    <w:rsid w:val="008B02C8"/>
    <w:rsid w:val="008B0905"/>
    <w:rsid w:val="008B0A58"/>
    <w:rsid w:val="008B28B7"/>
    <w:rsid w:val="008B4249"/>
    <w:rsid w:val="008B514F"/>
    <w:rsid w:val="008B5743"/>
    <w:rsid w:val="008B5767"/>
    <w:rsid w:val="008B5B39"/>
    <w:rsid w:val="008B6325"/>
    <w:rsid w:val="008B719E"/>
    <w:rsid w:val="008B74AB"/>
    <w:rsid w:val="008B7D06"/>
    <w:rsid w:val="008C0DE8"/>
    <w:rsid w:val="008C2323"/>
    <w:rsid w:val="008C450F"/>
    <w:rsid w:val="008C491F"/>
    <w:rsid w:val="008C584F"/>
    <w:rsid w:val="008C7D71"/>
    <w:rsid w:val="008D0769"/>
    <w:rsid w:val="008D1169"/>
    <w:rsid w:val="008D1F28"/>
    <w:rsid w:val="008D2AE7"/>
    <w:rsid w:val="008D2FB6"/>
    <w:rsid w:val="008D46A5"/>
    <w:rsid w:val="008D4E3F"/>
    <w:rsid w:val="008D551A"/>
    <w:rsid w:val="008D5636"/>
    <w:rsid w:val="008D5AE6"/>
    <w:rsid w:val="008D5EC3"/>
    <w:rsid w:val="008D6459"/>
    <w:rsid w:val="008E028A"/>
    <w:rsid w:val="008E0346"/>
    <w:rsid w:val="008E0F31"/>
    <w:rsid w:val="008E1F12"/>
    <w:rsid w:val="008E2F2C"/>
    <w:rsid w:val="008E378B"/>
    <w:rsid w:val="008E3C65"/>
    <w:rsid w:val="008E3CC9"/>
    <w:rsid w:val="008E4C14"/>
    <w:rsid w:val="008E76EA"/>
    <w:rsid w:val="008F004F"/>
    <w:rsid w:val="008F1301"/>
    <w:rsid w:val="008F3450"/>
    <w:rsid w:val="008F3C30"/>
    <w:rsid w:val="008F40D6"/>
    <w:rsid w:val="008F53B6"/>
    <w:rsid w:val="008F5426"/>
    <w:rsid w:val="008F5F8F"/>
    <w:rsid w:val="008F63CC"/>
    <w:rsid w:val="008F6E41"/>
    <w:rsid w:val="008F77D1"/>
    <w:rsid w:val="008F7D95"/>
    <w:rsid w:val="009013F6"/>
    <w:rsid w:val="00901C81"/>
    <w:rsid w:val="00902421"/>
    <w:rsid w:val="00903830"/>
    <w:rsid w:val="009048F0"/>
    <w:rsid w:val="00904ADF"/>
    <w:rsid w:val="00904CEF"/>
    <w:rsid w:val="0090518D"/>
    <w:rsid w:val="00905D3D"/>
    <w:rsid w:val="009069C3"/>
    <w:rsid w:val="009071AB"/>
    <w:rsid w:val="009073C6"/>
    <w:rsid w:val="0090750E"/>
    <w:rsid w:val="00910D7F"/>
    <w:rsid w:val="00911910"/>
    <w:rsid w:val="00911CC6"/>
    <w:rsid w:val="0091243B"/>
    <w:rsid w:val="009126C5"/>
    <w:rsid w:val="00912ED1"/>
    <w:rsid w:val="0091361D"/>
    <w:rsid w:val="00915BE4"/>
    <w:rsid w:val="00915F94"/>
    <w:rsid w:val="00917920"/>
    <w:rsid w:val="00917E92"/>
    <w:rsid w:val="00922D5D"/>
    <w:rsid w:val="0092394A"/>
    <w:rsid w:val="00923E7A"/>
    <w:rsid w:val="00925488"/>
    <w:rsid w:val="00926911"/>
    <w:rsid w:val="00926FB7"/>
    <w:rsid w:val="009272B8"/>
    <w:rsid w:val="00932740"/>
    <w:rsid w:val="0093279D"/>
    <w:rsid w:val="0093325E"/>
    <w:rsid w:val="00935835"/>
    <w:rsid w:val="00935B1F"/>
    <w:rsid w:val="00936C3D"/>
    <w:rsid w:val="009375DC"/>
    <w:rsid w:val="009376A0"/>
    <w:rsid w:val="00937B18"/>
    <w:rsid w:val="00940D67"/>
    <w:rsid w:val="009416A1"/>
    <w:rsid w:val="00941CF0"/>
    <w:rsid w:val="00942D0F"/>
    <w:rsid w:val="00943951"/>
    <w:rsid w:val="00943C5C"/>
    <w:rsid w:val="009448E0"/>
    <w:rsid w:val="0095097A"/>
    <w:rsid w:val="00950F6C"/>
    <w:rsid w:val="00951565"/>
    <w:rsid w:val="00953157"/>
    <w:rsid w:val="00954458"/>
    <w:rsid w:val="00955029"/>
    <w:rsid w:val="00955EE6"/>
    <w:rsid w:val="00960063"/>
    <w:rsid w:val="00960066"/>
    <w:rsid w:val="00960125"/>
    <w:rsid w:val="0096111A"/>
    <w:rsid w:val="009627DD"/>
    <w:rsid w:val="00964E3C"/>
    <w:rsid w:val="00964E7C"/>
    <w:rsid w:val="00966297"/>
    <w:rsid w:val="009674E1"/>
    <w:rsid w:val="00970B17"/>
    <w:rsid w:val="009712A2"/>
    <w:rsid w:val="00971AF4"/>
    <w:rsid w:val="009725E7"/>
    <w:rsid w:val="00972CB9"/>
    <w:rsid w:val="009731B1"/>
    <w:rsid w:val="00973D04"/>
    <w:rsid w:val="009746D2"/>
    <w:rsid w:val="00974AD1"/>
    <w:rsid w:val="00974BC8"/>
    <w:rsid w:val="009762DC"/>
    <w:rsid w:val="009779C6"/>
    <w:rsid w:val="00980583"/>
    <w:rsid w:val="00980785"/>
    <w:rsid w:val="00981074"/>
    <w:rsid w:val="00981A65"/>
    <w:rsid w:val="00981F49"/>
    <w:rsid w:val="00981FA3"/>
    <w:rsid w:val="009842B9"/>
    <w:rsid w:val="0098508A"/>
    <w:rsid w:val="009860F5"/>
    <w:rsid w:val="00986785"/>
    <w:rsid w:val="00986AB3"/>
    <w:rsid w:val="00987C49"/>
    <w:rsid w:val="00990BCF"/>
    <w:rsid w:val="00992B32"/>
    <w:rsid w:val="009931E0"/>
    <w:rsid w:val="0099370D"/>
    <w:rsid w:val="0099411B"/>
    <w:rsid w:val="009948C7"/>
    <w:rsid w:val="0099549B"/>
    <w:rsid w:val="009958C7"/>
    <w:rsid w:val="009971E9"/>
    <w:rsid w:val="009977C9"/>
    <w:rsid w:val="00997BB9"/>
    <w:rsid w:val="00997DE8"/>
    <w:rsid w:val="009A1423"/>
    <w:rsid w:val="009A2DEA"/>
    <w:rsid w:val="009A2E1F"/>
    <w:rsid w:val="009A3304"/>
    <w:rsid w:val="009A34F8"/>
    <w:rsid w:val="009A42BD"/>
    <w:rsid w:val="009A4616"/>
    <w:rsid w:val="009A49EF"/>
    <w:rsid w:val="009A5D5E"/>
    <w:rsid w:val="009A711C"/>
    <w:rsid w:val="009B1B93"/>
    <w:rsid w:val="009B2271"/>
    <w:rsid w:val="009B3B59"/>
    <w:rsid w:val="009B436D"/>
    <w:rsid w:val="009B481A"/>
    <w:rsid w:val="009B4D6E"/>
    <w:rsid w:val="009B5FF9"/>
    <w:rsid w:val="009B6399"/>
    <w:rsid w:val="009B6CDA"/>
    <w:rsid w:val="009C078E"/>
    <w:rsid w:val="009C3690"/>
    <w:rsid w:val="009C4142"/>
    <w:rsid w:val="009C49AF"/>
    <w:rsid w:val="009C4C41"/>
    <w:rsid w:val="009C585B"/>
    <w:rsid w:val="009C63AD"/>
    <w:rsid w:val="009C6F18"/>
    <w:rsid w:val="009D2E6F"/>
    <w:rsid w:val="009D312F"/>
    <w:rsid w:val="009D425D"/>
    <w:rsid w:val="009D48A0"/>
    <w:rsid w:val="009D64E0"/>
    <w:rsid w:val="009D7B96"/>
    <w:rsid w:val="009E0762"/>
    <w:rsid w:val="009E0E49"/>
    <w:rsid w:val="009E2883"/>
    <w:rsid w:val="009E2C85"/>
    <w:rsid w:val="009E3AA7"/>
    <w:rsid w:val="009E483A"/>
    <w:rsid w:val="009E62C6"/>
    <w:rsid w:val="009E7F13"/>
    <w:rsid w:val="009F0663"/>
    <w:rsid w:val="009F137B"/>
    <w:rsid w:val="009F15EE"/>
    <w:rsid w:val="009F1D03"/>
    <w:rsid w:val="009F1E18"/>
    <w:rsid w:val="009F1E92"/>
    <w:rsid w:val="009F290A"/>
    <w:rsid w:val="009F2E83"/>
    <w:rsid w:val="009F3D33"/>
    <w:rsid w:val="009F3D3C"/>
    <w:rsid w:val="009F44FF"/>
    <w:rsid w:val="009F4E31"/>
    <w:rsid w:val="009F5206"/>
    <w:rsid w:val="009F59E0"/>
    <w:rsid w:val="009F6A66"/>
    <w:rsid w:val="00A0111A"/>
    <w:rsid w:val="00A01A6B"/>
    <w:rsid w:val="00A03B6B"/>
    <w:rsid w:val="00A03D5F"/>
    <w:rsid w:val="00A03E98"/>
    <w:rsid w:val="00A041D5"/>
    <w:rsid w:val="00A05ABE"/>
    <w:rsid w:val="00A063A5"/>
    <w:rsid w:val="00A07381"/>
    <w:rsid w:val="00A07B62"/>
    <w:rsid w:val="00A07B73"/>
    <w:rsid w:val="00A07BC8"/>
    <w:rsid w:val="00A11407"/>
    <w:rsid w:val="00A11BB0"/>
    <w:rsid w:val="00A12174"/>
    <w:rsid w:val="00A12FDE"/>
    <w:rsid w:val="00A13F0C"/>
    <w:rsid w:val="00A14B94"/>
    <w:rsid w:val="00A14E55"/>
    <w:rsid w:val="00A15015"/>
    <w:rsid w:val="00A15153"/>
    <w:rsid w:val="00A1543C"/>
    <w:rsid w:val="00A1587E"/>
    <w:rsid w:val="00A16874"/>
    <w:rsid w:val="00A16B8E"/>
    <w:rsid w:val="00A16BFF"/>
    <w:rsid w:val="00A16D22"/>
    <w:rsid w:val="00A17E08"/>
    <w:rsid w:val="00A209B4"/>
    <w:rsid w:val="00A209D4"/>
    <w:rsid w:val="00A20D25"/>
    <w:rsid w:val="00A21BEF"/>
    <w:rsid w:val="00A21CA3"/>
    <w:rsid w:val="00A24932"/>
    <w:rsid w:val="00A255B5"/>
    <w:rsid w:val="00A26CA5"/>
    <w:rsid w:val="00A27EA2"/>
    <w:rsid w:val="00A308B3"/>
    <w:rsid w:val="00A31007"/>
    <w:rsid w:val="00A31D00"/>
    <w:rsid w:val="00A33536"/>
    <w:rsid w:val="00A338F1"/>
    <w:rsid w:val="00A350E5"/>
    <w:rsid w:val="00A35339"/>
    <w:rsid w:val="00A36E13"/>
    <w:rsid w:val="00A37F2A"/>
    <w:rsid w:val="00A37FB9"/>
    <w:rsid w:val="00A40A74"/>
    <w:rsid w:val="00A416B4"/>
    <w:rsid w:val="00A41708"/>
    <w:rsid w:val="00A423BB"/>
    <w:rsid w:val="00A424E3"/>
    <w:rsid w:val="00A4463A"/>
    <w:rsid w:val="00A44A12"/>
    <w:rsid w:val="00A46130"/>
    <w:rsid w:val="00A4621C"/>
    <w:rsid w:val="00A47728"/>
    <w:rsid w:val="00A502DD"/>
    <w:rsid w:val="00A52690"/>
    <w:rsid w:val="00A54EAC"/>
    <w:rsid w:val="00A5568C"/>
    <w:rsid w:val="00A5601C"/>
    <w:rsid w:val="00A564E2"/>
    <w:rsid w:val="00A56810"/>
    <w:rsid w:val="00A57A48"/>
    <w:rsid w:val="00A57D41"/>
    <w:rsid w:val="00A60CFC"/>
    <w:rsid w:val="00A61A2E"/>
    <w:rsid w:val="00A62281"/>
    <w:rsid w:val="00A6259D"/>
    <w:rsid w:val="00A63407"/>
    <w:rsid w:val="00A6582D"/>
    <w:rsid w:val="00A673F3"/>
    <w:rsid w:val="00A703E8"/>
    <w:rsid w:val="00A70F06"/>
    <w:rsid w:val="00A715BA"/>
    <w:rsid w:val="00A721C2"/>
    <w:rsid w:val="00A727F6"/>
    <w:rsid w:val="00A73D8B"/>
    <w:rsid w:val="00A75FCE"/>
    <w:rsid w:val="00A76696"/>
    <w:rsid w:val="00A77012"/>
    <w:rsid w:val="00A80529"/>
    <w:rsid w:val="00A80DB4"/>
    <w:rsid w:val="00A818FD"/>
    <w:rsid w:val="00A81A20"/>
    <w:rsid w:val="00A822B4"/>
    <w:rsid w:val="00A832B1"/>
    <w:rsid w:val="00A83E37"/>
    <w:rsid w:val="00A83E96"/>
    <w:rsid w:val="00A84320"/>
    <w:rsid w:val="00A8515B"/>
    <w:rsid w:val="00A8543E"/>
    <w:rsid w:val="00A876C5"/>
    <w:rsid w:val="00A91618"/>
    <w:rsid w:val="00A91A5D"/>
    <w:rsid w:val="00A92228"/>
    <w:rsid w:val="00A93706"/>
    <w:rsid w:val="00A951C7"/>
    <w:rsid w:val="00A95F20"/>
    <w:rsid w:val="00A970F9"/>
    <w:rsid w:val="00A97CF5"/>
    <w:rsid w:val="00AA0878"/>
    <w:rsid w:val="00AA0C75"/>
    <w:rsid w:val="00AA0D40"/>
    <w:rsid w:val="00AA1540"/>
    <w:rsid w:val="00AA1829"/>
    <w:rsid w:val="00AA1B06"/>
    <w:rsid w:val="00AA1B89"/>
    <w:rsid w:val="00AA2536"/>
    <w:rsid w:val="00AA2C9E"/>
    <w:rsid w:val="00AA32A1"/>
    <w:rsid w:val="00AA3C90"/>
    <w:rsid w:val="00AA45BF"/>
    <w:rsid w:val="00AA475E"/>
    <w:rsid w:val="00AA48FF"/>
    <w:rsid w:val="00AA6919"/>
    <w:rsid w:val="00AA70D7"/>
    <w:rsid w:val="00AA7F3B"/>
    <w:rsid w:val="00AB0A11"/>
    <w:rsid w:val="00AB19F6"/>
    <w:rsid w:val="00AB2ABC"/>
    <w:rsid w:val="00AB3F29"/>
    <w:rsid w:val="00AB58BC"/>
    <w:rsid w:val="00AB6599"/>
    <w:rsid w:val="00AC14D9"/>
    <w:rsid w:val="00AC252D"/>
    <w:rsid w:val="00AC3810"/>
    <w:rsid w:val="00AC3F84"/>
    <w:rsid w:val="00AC47DF"/>
    <w:rsid w:val="00AC4803"/>
    <w:rsid w:val="00AC4D51"/>
    <w:rsid w:val="00AC5233"/>
    <w:rsid w:val="00AC56FC"/>
    <w:rsid w:val="00AC5BE4"/>
    <w:rsid w:val="00AC7052"/>
    <w:rsid w:val="00AC758C"/>
    <w:rsid w:val="00AD0183"/>
    <w:rsid w:val="00AD0CDB"/>
    <w:rsid w:val="00AD11E2"/>
    <w:rsid w:val="00AD1546"/>
    <w:rsid w:val="00AD1C86"/>
    <w:rsid w:val="00AD2769"/>
    <w:rsid w:val="00AD2BF5"/>
    <w:rsid w:val="00AD2E02"/>
    <w:rsid w:val="00AD2F26"/>
    <w:rsid w:val="00AD352C"/>
    <w:rsid w:val="00AD3B6A"/>
    <w:rsid w:val="00AD45B7"/>
    <w:rsid w:val="00AD4932"/>
    <w:rsid w:val="00AD4B45"/>
    <w:rsid w:val="00AD5A31"/>
    <w:rsid w:val="00AD6405"/>
    <w:rsid w:val="00AD71B3"/>
    <w:rsid w:val="00AD7DB9"/>
    <w:rsid w:val="00AE071F"/>
    <w:rsid w:val="00AE1585"/>
    <w:rsid w:val="00AE2651"/>
    <w:rsid w:val="00AE2FB2"/>
    <w:rsid w:val="00AE3B37"/>
    <w:rsid w:val="00AE4044"/>
    <w:rsid w:val="00AE4053"/>
    <w:rsid w:val="00AE40A6"/>
    <w:rsid w:val="00AE4659"/>
    <w:rsid w:val="00AE4DF2"/>
    <w:rsid w:val="00AE526D"/>
    <w:rsid w:val="00AE6302"/>
    <w:rsid w:val="00AE69C4"/>
    <w:rsid w:val="00AE759F"/>
    <w:rsid w:val="00AE7D0B"/>
    <w:rsid w:val="00AF17EA"/>
    <w:rsid w:val="00AF1ADA"/>
    <w:rsid w:val="00AF1BB7"/>
    <w:rsid w:val="00AF216B"/>
    <w:rsid w:val="00AF2D51"/>
    <w:rsid w:val="00AF2D5B"/>
    <w:rsid w:val="00AF35BC"/>
    <w:rsid w:val="00AF4E8F"/>
    <w:rsid w:val="00AF5195"/>
    <w:rsid w:val="00AF5808"/>
    <w:rsid w:val="00AF758E"/>
    <w:rsid w:val="00B003FF"/>
    <w:rsid w:val="00B02AEF"/>
    <w:rsid w:val="00B03D61"/>
    <w:rsid w:val="00B05846"/>
    <w:rsid w:val="00B05910"/>
    <w:rsid w:val="00B05F83"/>
    <w:rsid w:val="00B07DBF"/>
    <w:rsid w:val="00B10326"/>
    <w:rsid w:val="00B10858"/>
    <w:rsid w:val="00B13E39"/>
    <w:rsid w:val="00B14248"/>
    <w:rsid w:val="00B15335"/>
    <w:rsid w:val="00B153DE"/>
    <w:rsid w:val="00B15DE0"/>
    <w:rsid w:val="00B15F9C"/>
    <w:rsid w:val="00B17E66"/>
    <w:rsid w:val="00B204F3"/>
    <w:rsid w:val="00B20A0F"/>
    <w:rsid w:val="00B21089"/>
    <w:rsid w:val="00B2154D"/>
    <w:rsid w:val="00B22043"/>
    <w:rsid w:val="00B22068"/>
    <w:rsid w:val="00B2309E"/>
    <w:rsid w:val="00B23E8E"/>
    <w:rsid w:val="00B244AB"/>
    <w:rsid w:val="00B2456A"/>
    <w:rsid w:val="00B24D99"/>
    <w:rsid w:val="00B25642"/>
    <w:rsid w:val="00B260D2"/>
    <w:rsid w:val="00B27959"/>
    <w:rsid w:val="00B30169"/>
    <w:rsid w:val="00B31A35"/>
    <w:rsid w:val="00B31B58"/>
    <w:rsid w:val="00B32A11"/>
    <w:rsid w:val="00B33622"/>
    <w:rsid w:val="00B344EE"/>
    <w:rsid w:val="00B346E5"/>
    <w:rsid w:val="00B35C87"/>
    <w:rsid w:val="00B35D67"/>
    <w:rsid w:val="00B36A65"/>
    <w:rsid w:val="00B36C43"/>
    <w:rsid w:val="00B37391"/>
    <w:rsid w:val="00B3747B"/>
    <w:rsid w:val="00B37841"/>
    <w:rsid w:val="00B3798E"/>
    <w:rsid w:val="00B408D5"/>
    <w:rsid w:val="00B41C2D"/>
    <w:rsid w:val="00B426FF"/>
    <w:rsid w:val="00B42C6E"/>
    <w:rsid w:val="00B42C80"/>
    <w:rsid w:val="00B43E8D"/>
    <w:rsid w:val="00B43EA3"/>
    <w:rsid w:val="00B442D1"/>
    <w:rsid w:val="00B44696"/>
    <w:rsid w:val="00B44D77"/>
    <w:rsid w:val="00B46D20"/>
    <w:rsid w:val="00B46F75"/>
    <w:rsid w:val="00B50F1D"/>
    <w:rsid w:val="00B51E3E"/>
    <w:rsid w:val="00B5203F"/>
    <w:rsid w:val="00B52242"/>
    <w:rsid w:val="00B52590"/>
    <w:rsid w:val="00B542E6"/>
    <w:rsid w:val="00B545A0"/>
    <w:rsid w:val="00B549F0"/>
    <w:rsid w:val="00B54AEC"/>
    <w:rsid w:val="00B54B9A"/>
    <w:rsid w:val="00B551B4"/>
    <w:rsid w:val="00B556AC"/>
    <w:rsid w:val="00B55D87"/>
    <w:rsid w:val="00B561B4"/>
    <w:rsid w:val="00B56AD5"/>
    <w:rsid w:val="00B57DFC"/>
    <w:rsid w:val="00B6058C"/>
    <w:rsid w:val="00B612F9"/>
    <w:rsid w:val="00B61805"/>
    <w:rsid w:val="00B62616"/>
    <w:rsid w:val="00B62718"/>
    <w:rsid w:val="00B62D7A"/>
    <w:rsid w:val="00B63C2A"/>
    <w:rsid w:val="00B643F9"/>
    <w:rsid w:val="00B64546"/>
    <w:rsid w:val="00B65047"/>
    <w:rsid w:val="00B6568E"/>
    <w:rsid w:val="00B6597C"/>
    <w:rsid w:val="00B65FAB"/>
    <w:rsid w:val="00B660B1"/>
    <w:rsid w:val="00B66408"/>
    <w:rsid w:val="00B668B9"/>
    <w:rsid w:val="00B7028B"/>
    <w:rsid w:val="00B70464"/>
    <w:rsid w:val="00B726E0"/>
    <w:rsid w:val="00B73109"/>
    <w:rsid w:val="00B73596"/>
    <w:rsid w:val="00B73BF4"/>
    <w:rsid w:val="00B74AB7"/>
    <w:rsid w:val="00B74D1A"/>
    <w:rsid w:val="00B76676"/>
    <w:rsid w:val="00B77403"/>
    <w:rsid w:val="00B80468"/>
    <w:rsid w:val="00B81331"/>
    <w:rsid w:val="00B816F3"/>
    <w:rsid w:val="00B81EF5"/>
    <w:rsid w:val="00B8222F"/>
    <w:rsid w:val="00B8244A"/>
    <w:rsid w:val="00B84463"/>
    <w:rsid w:val="00B84775"/>
    <w:rsid w:val="00B84B32"/>
    <w:rsid w:val="00B86317"/>
    <w:rsid w:val="00B86E4B"/>
    <w:rsid w:val="00B87016"/>
    <w:rsid w:val="00B876E8"/>
    <w:rsid w:val="00B910BC"/>
    <w:rsid w:val="00B92553"/>
    <w:rsid w:val="00B92802"/>
    <w:rsid w:val="00B9484C"/>
    <w:rsid w:val="00B94F0E"/>
    <w:rsid w:val="00B95190"/>
    <w:rsid w:val="00B960DA"/>
    <w:rsid w:val="00B96766"/>
    <w:rsid w:val="00B97F68"/>
    <w:rsid w:val="00BA07AF"/>
    <w:rsid w:val="00BA16D2"/>
    <w:rsid w:val="00BA23A5"/>
    <w:rsid w:val="00BA2DF9"/>
    <w:rsid w:val="00BA45A7"/>
    <w:rsid w:val="00BA4790"/>
    <w:rsid w:val="00BA575D"/>
    <w:rsid w:val="00BA68A8"/>
    <w:rsid w:val="00BA736E"/>
    <w:rsid w:val="00BB0CE0"/>
    <w:rsid w:val="00BB261B"/>
    <w:rsid w:val="00BB4433"/>
    <w:rsid w:val="00BB485B"/>
    <w:rsid w:val="00BB5900"/>
    <w:rsid w:val="00BB5A9B"/>
    <w:rsid w:val="00BB6FD9"/>
    <w:rsid w:val="00BB73D6"/>
    <w:rsid w:val="00BB740A"/>
    <w:rsid w:val="00BB7684"/>
    <w:rsid w:val="00BB7733"/>
    <w:rsid w:val="00BB7830"/>
    <w:rsid w:val="00BB7BA8"/>
    <w:rsid w:val="00BB7EC4"/>
    <w:rsid w:val="00BC0828"/>
    <w:rsid w:val="00BC0E44"/>
    <w:rsid w:val="00BC1D65"/>
    <w:rsid w:val="00BC35CA"/>
    <w:rsid w:val="00BC391B"/>
    <w:rsid w:val="00BC39CF"/>
    <w:rsid w:val="00BC428C"/>
    <w:rsid w:val="00BC55E1"/>
    <w:rsid w:val="00BC6EE5"/>
    <w:rsid w:val="00BD0168"/>
    <w:rsid w:val="00BD0AAB"/>
    <w:rsid w:val="00BD0C10"/>
    <w:rsid w:val="00BD19C9"/>
    <w:rsid w:val="00BD2A51"/>
    <w:rsid w:val="00BD63D3"/>
    <w:rsid w:val="00BD64E0"/>
    <w:rsid w:val="00BD6973"/>
    <w:rsid w:val="00BD7AE5"/>
    <w:rsid w:val="00BD7B0D"/>
    <w:rsid w:val="00BD7E0E"/>
    <w:rsid w:val="00BD7EC9"/>
    <w:rsid w:val="00BE17F6"/>
    <w:rsid w:val="00BE275E"/>
    <w:rsid w:val="00BE3064"/>
    <w:rsid w:val="00BE438D"/>
    <w:rsid w:val="00BE4D28"/>
    <w:rsid w:val="00BE6326"/>
    <w:rsid w:val="00BE7EC7"/>
    <w:rsid w:val="00BE7FB2"/>
    <w:rsid w:val="00BF036E"/>
    <w:rsid w:val="00BF1C94"/>
    <w:rsid w:val="00BF4EC0"/>
    <w:rsid w:val="00BF5B48"/>
    <w:rsid w:val="00BF5CAA"/>
    <w:rsid w:val="00BF6666"/>
    <w:rsid w:val="00BF6DAC"/>
    <w:rsid w:val="00C008B7"/>
    <w:rsid w:val="00C03AFA"/>
    <w:rsid w:val="00C0530A"/>
    <w:rsid w:val="00C05834"/>
    <w:rsid w:val="00C05DB9"/>
    <w:rsid w:val="00C07401"/>
    <w:rsid w:val="00C075F0"/>
    <w:rsid w:val="00C0779A"/>
    <w:rsid w:val="00C07B99"/>
    <w:rsid w:val="00C11C97"/>
    <w:rsid w:val="00C120B0"/>
    <w:rsid w:val="00C12880"/>
    <w:rsid w:val="00C13738"/>
    <w:rsid w:val="00C13D6E"/>
    <w:rsid w:val="00C1515C"/>
    <w:rsid w:val="00C15939"/>
    <w:rsid w:val="00C170E4"/>
    <w:rsid w:val="00C17329"/>
    <w:rsid w:val="00C17563"/>
    <w:rsid w:val="00C17BCB"/>
    <w:rsid w:val="00C20732"/>
    <w:rsid w:val="00C22A44"/>
    <w:rsid w:val="00C24EAB"/>
    <w:rsid w:val="00C25088"/>
    <w:rsid w:val="00C25D5B"/>
    <w:rsid w:val="00C268A1"/>
    <w:rsid w:val="00C30F87"/>
    <w:rsid w:val="00C3106F"/>
    <w:rsid w:val="00C31695"/>
    <w:rsid w:val="00C3237C"/>
    <w:rsid w:val="00C342A4"/>
    <w:rsid w:val="00C343C5"/>
    <w:rsid w:val="00C3699A"/>
    <w:rsid w:val="00C37BD5"/>
    <w:rsid w:val="00C40239"/>
    <w:rsid w:val="00C405A7"/>
    <w:rsid w:val="00C41426"/>
    <w:rsid w:val="00C415B6"/>
    <w:rsid w:val="00C42382"/>
    <w:rsid w:val="00C43909"/>
    <w:rsid w:val="00C439DA"/>
    <w:rsid w:val="00C43B03"/>
    <w:rsid w:val="00C449F7"/>
    <w:rsid w:val="00C45C3A"/>
    <w:rsid w:val="00C471E8"/>
    <w:rsid w:val="00C50582"/>
    <w:rsid w:val="00C50DD7"/>
    <w:rsid w:val="00C51EBE"/>
    <w:rsid w:val="00C52F5E"/>
    <w:rsid w:val="00C531E6"/>
    <w:rsid w:val="00C53286"/>
    <w:rsid w:val="00C5385F"/>
    <w:rsid w:val="00C5682E"/>
    <w:rsid w:val="00C578E0"/>
    <w:rsid w:val="00C6088B"/>
    <w:rsid w:val="00C608C9"/>
    <w:rsid w:val="00C626D2"/>
    <w:rsid w:val="00C62820"/>
    <w:rsid w:val="00C634D8"/>
    <w:rsid w:val="00C63925"/>
    <w:rsid w:val="00C6434F"/>
    <w:rsid w:val="00C660D8"/>
    <w:rsid w:val="00C66707"/>
    <w:rsid w:val="00C67DD0"/>
    <w:rsid w:val="00C722CC"/>
    <w:rsid w:val="00C7454E"/>
    <w:rsid w:val="00C74E23"/>
    <w:rsid w:val="00C76FB2"/>
    <w:rsid w:val="00C80D36"/>
    <w:rsid w:val="00C8148C"/>
    <w:rsid w:val="00C81E38"/>
    <w:rsid w:val="00C8259D"/>
    <w:rsid w:val="00C83511"/>
    <w:rsid w:val="00C84892"/>
    <w:rsid w:val="00C84A21"/>
    <w:rsid w:val="00C84E36"/>
    <w:rsid w:val="00C8680A"/>
    <w:rsid w:val="00C877DE"/>
    <w:rsid w:val="00C902D7"/>
    <w:rsid w:val="00C91E57"/>
    <w:rsid w:val="00C93A22"/>
    <w:rsid w:val="00C93C56"/>
    <w:rsid w:val="00C93C9C"/>
    <w:rsid w:val="00C95029"/>
    <w:rsid w:val="00C965C4"/>
    <w:rsid w:val="00C9687D"/>
    <w:rsid w:val="00C96C71"/>
    <w:rsid w:val="00CA1480"/>
    <w:rsid w:val="00CA2EE4"/>
    <w:rsid w:val="00CA3E7B"/>
    <w:rsid w:val="00CA40E9"/>
    <w:rsid w:val="00CA4A64"/>
    <w:rsid w:val="00CA70A1"/>
    <w:rsid w:val="00CA7525"/>
    <w:rsid w:val="00CB0D8A"/>
    <w:rsid w:val="00CB17C5"/>
    <w:rsid w:val="00CB202C"/>
    <w:rsid w:val="00CB270B"/>
    <w:rsid w:val="00CB2BB3"/>
    <w:rsid w:val="00CB5631"/>
    <w:rsid w:val="00CB62E1"/>
    <w:rsid w:val="00CB7226"/>
    <w:rsid w:val="00CB7AE8"/>
    <w:rsid w:val="00CB7B4D"/>
    <w:rsid w:val="00CB7C55"/>
    <w:rsid w:val="00CC0E0C"/>
    <w:rsid w:val="00CC1FE1"/>
    <w:rsid w:val="00CC2608"/>
    <w:rsid w:val="00CC4838"/>
    <w:rsid w:val="00CC4F7B"/>
    <w:rsid w:val="00CC5AA4"/>
    <w:rsid w:val="00CC6168"/>
    <w:rsid w:val="00CC62AE"/>
    <w:rsid w:val="00CC6A3B"/>
    <w:rsid w:val="00CC796A"/>
    <w:rsid w:val="00CD0BBE"/>
    <w:rsid w:val="00CD120D"/>
    <w:rsid w:val="00CD2159"/>
    <w:rsid w:val="00CD368B"/>
    <w:rsid w:val="00CD4DEA"/>
    <w:rsid w:val="00CD561B"/>
    <w:rsid w:val="00CD5B83"/>
    <w:rsid w:val="00CD6CF0"/>
    <w:rsid w:val="00CD6FC5"/>
    <w:rsid w:val="00CD7B3B"/>
    <w:rsid w:val="00CE0890"/>
    <w:rsid w:val="00CE112F"/>
    <w:rsid w:val="00CE440B"/>
    <w:rsid w:val="00CE4580"/>
    <w:rsid w:val="00CE48B0"/>
    <w:rsid w:val="00CE5641"/>
    <w:rsid w:val="00CE5742"/>
    <w:rsid w:val="00CE661A"/>
    <w:rsid w:val="00CE71B1"/>
    <w:rsid w:val="00CF070F"/>
    <w:rsid w:val="00CF1873"/>
    <w:rsid w:val="00CF1AF3"/>
    <w:rsid w:val="00CF1E7C"/>
    <w:rsid w:val="00CF3042"/>
    <w:rsid w:val="00CF30AF"/>
    <w:rsid w:val="00CF31D1"/>
    <w:rsid w:val="00CF3848"/>
    <w:rsid w:val="00CF556F"/>
    <w:rsid w:val="00CF5B86"/>
    <w:rsid w:val="00CF61D1"/>
    <w:rsid w:val="00D0036C"/>
    <w:rsid w:val="00D02327"/>
    <w:rsid w:val="00D05982"/>
    <w:rsid w:val="00D061E3"/>
    <w:rsid w:val="00D062B1"/>
    <w:rsid w:val="00D10490"/>
    <w:rsid w:val="00D108DD"/>
    <w:rsid w:val="00D11EA8"/>
    <w:rsid w:val="00D11F8E"/>
    <w:rsid w:val="00D12050"/>
    <w:rsid w:val="00D124F7"/>
    <w:rsid w:val="00D126AA"/>
    <w:rsid w:val="00D127F8"/>
    <w:rsid w:val="00D13E8A"/>
    <w:rsid w:val="00D1573C"/>
    <w:rsid w:val="00D16AC8"/>
    <w:rsid w:val="00D220F2"/>
    <w:rsid w:val="00D24378"/>
    <w:rsid w:val="00D248C6"/>
    <w:rsid w:val="00D24A72"/>
    <w:rsid w:val="00D305DE"/>
    <w:rsid w:val="00D31B86"/>
    <w:rsid w:val="00D33AD5"/>
    <w:rsid w:val="00D33D7D"/>
    <w:rsid w:val="00D35336"/>
    <w:rsid w:val="00D36628"/>
    <w:rsid w:val="00D404CE"/>
    <w:rsid w:val="00D4197C"/>
    <w:rsid w:val="00D42F69"/>
    <w:rsid w:val="00D44483"/>
    <w:rsid w:val="00D471D1"/>
    <w:rsid w:val="00D50796"/>
    <w:rsid w:val="00D510D8"/>
    <w:rsid w:val="00D51EF9"/>
    <w:rsid w:val="00D52C41"/>
    <w:rsid w:val="00D53693"/>
    <w:rsid w:val="00D5641C"/>
    <w:rsid w:val="00D571BE"/>
    <w:rsid w:val="00D60C1B"/>
    <w:rsid w:val="00D6133A"/>
    <w:rsid w:val="00D62829"/>
    <w:rsid w:val="00D63ED1"/>
    <w:rsid w:val="00D64911"/>
    <w:rsid w:val="00D652E0"/>
    <w:rsid w:val="00D654F4"/>
    <w:rsid w:val="00D65698"/>
    <w:rsid w:val="00D65A9C"/>
    <w:rsid w:val="00D65F9A"/>
    <w:rsid w:val="00D67351"/>
    <w:rsid w:val="00D6774B"/>
    <w:rsid w:val="00D7001E"/>
    <w:rsid w:val="00D70374"/>
    <w:rsid w:val="00D707D6"/>
    <w:rsid w:val="00D712EA"/>
    <w:rsid w:val="00D71413"/>
    <w:rsid w:val="00D7151B"/>
    <w:rsid w:val="00D7247D"/>
    <w:rsid w:val="00D7328E"/>
    <w:rsid w:val="00D74AED"/>
    <w:rsid w:val="00D74FD6"/>
    <w:rsid w:val="00D75CCD"/>
    <w:rsid w:val="00D764D5"/>
    <w:rsid w:val="00D77179"/>
    <w:rsid w:val="00D8054C"/>
    <w:rsid w:val="00D8147A"/>
    <w:rsid w:val="00D82794"/>
    <w:rsid w:val="00D82F17"/>
    <w:rsid w:val="00D850A8"/>
    <w:rsid w:val="00D8559D"/>
    <w:rsid w:val="00D8566C"/>
    <w:rsid w:val="00D85D52"/>
    <w:rsid w:val="00D85E57"/>
    <w:rsid w:val="00D86560"/>
    <w:rsid w:val="00D8771D"/>
    <w:rsid w:val="00D879A4"/>
    <w:rsid w:val="00D87F09"/>
    <w:rsid w:val="00D901EB"/>
    <w:rsid w:val="00D90247"/>
    <w:rsid w:val="00D9094B"/>
    <w:rsid w:val="00D90B29"/>
    <w:rsid w:val="00D92440"/>
    <w:rsid w:val="00D9246A"/>
    <w:rsid w:val="00D92C4A"/>
    <w:rsid w:val="00D941DB"/>
    <w:rsid w:val="00D9584E"/>
    <w:rsid w:val="00D97FD9"/>
    <w:rsid w:val="00DA0B52"/>
    <w:rsid w:val="00DA3BC5"/>
    <w:rsid w:val="00DA4674"/>
    <w:rsid w:val="00DA7192"/>
    <w:rsid w:val="00DB0713"/>
    <w:rsid w:val="00DB0CA8"/>
    <w:rsid w:val="00DB2094"/>
    <w:rsid w:val="00DB2233"/>
    <w:rsid w:val="00DB269E"/>
    <w:rsid w:val="00DB282F"/>
    <w:rsid w:val="00DB2F32"/>
    <w:rsid w:val="00DB6B93"/>
    <w:rsid w:val="00DB77C8"/>
    <w:rsid w:val="00DC006E"/>
    <w:rsid w:val="00DC093D"/>
    <w:rsid w:val="00DC2B04"/>
    <w:rsid w:val="00DC2C4F"/>
    <w:rsid w:val="00DC3C59"/>
    <w:rsid w:val="00DC466E"/>
    <w:rsid w:val="00DC4B06"/>
    <w:rsid w:val="00DC593D"/>
    <w:rsid w:val="00DC5CA0"/>
    <w:rsid w:val="00DC7B37"/>
    <w:rsid w:val="00DC7F19"/>
    <w:rsid w:val="00DD0739"/>
    <w:rsid w:val="00DD09E9"/>
    <w:rsid w:val="00DD28DE"/>
    <w:rsid w:val="00DD2E10"/>
    <w:rsid w:val="00DD3D36"/>
    <w:rsid w:val="00DD4275"/>
    <w:rsid w:val="00DD6549"/>
    <w:rsid w:val="00DD7B95"/>
    <w:rsid w:val="00DD7EBE"/>
    <w:rsid w:val="00DE1D40"/>
    <w:rsid w:val="00DE3253"/>
    <w:rsid w:val="00DE43B9"/>
    <w:rsid w:val="00DE5ED3"/>
    <w:rsid w:val="00DE5FBB"/>
    <w:rsid w:val="00DE60A2"/>
    <w:rsid w:val="00DE60E8"/>
    <w:rsid w:val="00DE7B4D"/>
    <w:rsid w:val="00DF08CB"/>
    <w:rsid w:val="00DF1975"/>
    <w:rsid w:val="00DF26CB"/>
    <w:rsid w:val="00DF2ABB"/>
    <w:rsid w:val="00DF334A"/>
    <w:rsid w:val="00DF38B6"/>
    <w:rsid w:val="00DF4895"/>
    <w:rsid w:val="00DF48DE"/>
    <w:rsid w:val="00DF5AD4"/>
    <w:rsid w:val="00DF6687"/>
    <w:rsid w:val="00DF6D7F"/>
    <w:rsid w:val="00DF74F8"/>
    <w:rsid w:val="00E00674"/>
    <w:rsid w:val="00E01F4D"/>
    <w:rsid w:val="00E029C1"/>
    <w:rsid w:val="00E03E49"/>
    <w:rsid w:val="00E04387"/>
    <w:rsid w:val="00E05028"/>
    <w:rsid w:val="00E07158"/>
    <w:rsid w:val="00E0765F"/>
    <w:rsid w:val="00E10380"/>
    <w:rsid w:val="00E10D5A"/>
    <w:rsid w:val="00E115E6"/>
    <w:rsid w:val="00E1317C"/>
    <w:rsid w:val="00E139BE"/>
    <w:rsid w:val="00E14F26"/>
    <w:rsid w:val="00E16708"/>
    <w:rsid w:val="00E20C87"/>
    <w:rsid w:val="00E214DF"/>
    <w:rsid w:val="00E21B0E"/>
    <w:rsid w:val="00E22CD3"/>
    <w:rsid w:val="00E22CDC"/>
    <w:rsid w:val="00E230CB"/>
    <w:rsid w:val="00E23379"/>
    <w:rsid w:val="00E2354C"/>
    <w:rsid w:val="00E235ED"/>
    <w:rsid w:val="00E23FBD"/>
    <w:rsid w:val="00E24C06"/>
    <w:rsid w:val="00E25C75"/>
    <w:rsid w:val="00E276F0"/>
    <w:rsid w:val="00E27E74"/>
    <w:rsid w:val="00E301E0"/>
    <w:rsid w:val="00E35391"/>
    <w:rsid w:val="00E366C6"/>
    <w:rsid w:val="00E36E65"/>
    <w:rsid w:val="00E36ECD"/>
    <w:rsid w:val="00E379E7"/>
    <w:rsid w:val="00E40201"/>
    <w:rsid w:val="00E40924"/>
    <w:rsid w:val="00E40DF2"/>
    <w:rsid w:val="00E4164F"/>
    <w:rsid w:val="00E41BE5"/>
    <w:rsid w:val="00E41EC3"/>
    <w:rsid w:val="00E4311E"/>
    <w:rsid w:val="00E43FDD"/>
    <w:rsid w:val="00E452E7"/>
    <w:rsid w:val="00E458E7"/>
    <w:rsid w:val="00E46000"/>
    <w:rsid w:val="00E476E4"/>
    <w:rsid w:val="00E47856"/>
    <w:rsid w:val="00E47B1B"/>
    <w:rsid w:val="00E5020E"/>
    <w:rsid w:val="00E50AE1"/>
    <w:rsid w:val="00E53192"/>
    <w:rsid w:val="00E536FC"/>
    <w:rsid w:val="00E54CB7"/>
    <w:rsid w:val="00E55639"/>
    <w:rsid w:val="00E5633E"/>
    <w:rsid w:val="00E56715"/>
    <w:rsid w:val="00E56E20"/>
    <w:rsid w:val="00E5708A"/>
    <w:rsid w:val="00E57F37"/>
    <w:rsid w:val="00E603B5"/>
    <w:rsid w:val="00E62413"/>
    <w:rsid w:val="00E630EB"/>
    <w:rsid w:val="00E6386C"/>
    <w:rsid w:val="00E64469"/>
    <w:rsid w:val="00E6446C"/>
    <w:rsid w:val="00E6470C"/>
    <w:rsid w:val="00E648E6"/>
    <w:rsid w:val="00E65204"/>
    <w:rsid w:val="00E658B3"/>
    <w:rsid w:val="00E7007C"/>
    <w:rsid w:val="00E7100F"/>
    <w:rsid w:val="00E713A2"/>
    <w:rsid w:val="00E71EFD"/>
    <w:rsid w:val="00E73324"/>
    <w:rsid w:val="00E735DB"/>
    <w:rsid w:val="00E736D6"/>
    <w:rsid w:val="00E73D40"/>
    <w:rsid w:val="00E74273"/>
    <w:rsid w:val="00E743D0"/>
    <w:rsid w:val="00E7454B"/>
    <w:rsid w:val="00E74A87"/>
    <w:rsid w:val="00E80ACE"/>
    <w:rsid w:val="00E80D7D"/>
    <w:rsid w:val="00E81819"/>
    <w:rsid w:val="00E81845"/>
    <w:rsid w:val="00E82C64"/>
    <w:rsid w:val="00E82F6F"/>
    <w:rsid w:val="00E83704"/>
    <w:rsid w:val="00E83CA4"/>
    <w:rsid w:val="00E8426B"/>
    <w:rsid w:val="00E845D0"/>
    <w:rsid w:val="00E85E15"/>
    <w:rsid w:val="00E85F9F"/>
    <w:rsid w:val="00E86E44"/>
    <w:rsid w:val="00E900A7"/>
    <w:rsid w:val="00E9016C"/>
    <w:rsid w:val="00E90219"/>
    <w:rsid w:val="00E919B2"/>
    <w:rsid w:val="00E922FE"/>
    <w:rsid w:val="00E94188"/>
    <w:rsid w:val="00E94906"/>
    <w:rsid w:val="00E94FB2"/>
    <w:rsid w:val="00E95BBD"/>
    <w:rsid w:val="00E96444"/>
    <w:rsid w:val="00E97092"/>
    <w:rsid w:val="00E9734B"/>
    <w:rsid w:val="00EA08E4"/>
    <w:rsid w:val="00EA15CA"/>
    <w:rsid w:val="00EA21C6"/>
    <w:rsid w:val="00EA26F3"/>
    <w:rsid w:val="00EB06B0"/>
    <w:rsid w:val="00EB17CB"/>
    <w:rsid w:val="00EB1F08"/>
    <w:rsid w:val="00EB265B"/>
    <w:rsid w:val="00EB2861"/>
    <w:rsid w:val="00EB3A1A"/>
    <w:rsid w:val="00EB3EAD"/>
    <w:rsid w:val="00EB45D8"/>
    <w:rsid w:val="00EB467F"/>
    <w:rsid w:val="00EB46F9"/>
    <w:rsid w:val="00EB472F"/>
    <w:rsid w:val="00EB71D9"/>
    <w:rsid w:val="00EB7366"/>
    <w:rsid w:val="00EC0821"/>
    <w:rsid w:val="00EC1D17"/>
    <w:rsid w:val="00EC36AC"/>
    <w:rsid w:val="00EC378D"/>
    <w:rsid w:val="00EC3F87"/>
    <w:rsid w:val="00EC4117"/>
    <w:rsid w:val="00EC4887"/>
    <w:rsid w:val="00EC5936"/>
    <w:rsid w:val="00ED049C"/>
    <w:rsid w:val="00ED09B3"/>
    <w:rsid w:val="00ED2D52"/>
    <w:rsid w:val="00ED42C9"/>
    <w:rsid w:val="00ED7286"/>
    <w:rsid w:val="00ED763E"/>
    <w:rsid w:val="00ED7BC7"/>
    <w:rsid w:val="00ED7EBF"/>
    <w:rsid w:val="00EE1E7E"/>
    <w:rsid w:val="00EE629C"/>
    <w:rsid w:val="00EE6674"/>
    <w:rsid w:val="00EE7F5C"/>
    <w:rsid w:val="00EF0012"/>
    <w:rsid w:val="00EF0212"/>
    <w:rsid w:val="00EF060F"/>
    <w:rsid w:val="00EF18D8"/>
    <w:rsid w:val="00EF2084"/>
    <w:rsid w:val="00EF2166"/>
    <w:rsid w:val="00EF3DE9"/>
    <w:rsid w:val="00EF5C68"/>
    <w:rsid w:val="00EF5E33"/>
    <w:rsid w:val="00EF650A"/>
    <w:rsid w:val="00EF73E3"/>
    <w:rsid w:val="00F002FA"/>
    <w:rsid w:val="00F003AF"/>
    <w:rsid w:val="00F004AF"/>
    <w:rsid w:val="00F01777"/>
    <w:rsid w:val="00F01F15"/>
    <w:rsid w:val="00F0228E"/>
    <w:rsid w:val="00F04081"/>
    <w:rsid w:val="00F051D0"/>
    <w:rsid w:val="00F10230"/>
    <w:rsid w:val="00F10A87"/>
    <w:rsid w:val="00F11181"/>
    <w:rsid w:val="00F1290E"/>
    <w:rsid w:val="00F1290F"/>
    <w:rsid w:val="00F132C2"/>
    <w:rsid w:val="00F13AA8"/>
    <w:rsid w:val="00F1490F"/>
    <w:rsid w:val="00F15708"/>
    <w:rsid w:val="00F15FFB"/>
    <w:rsid w:val="00F1632A"/>
    <w:rsid w:val="00F16A6C"/>
    <w:rsid w:val="00F177D6"/>
    <w:rsid w:val="00F17A3B"/>
    <w:rsid w:val="00F212EA"/>
    <w:rsid w:val="00F22603"/>
    <w:rsid w:val="00F23357"/>
    <w:rsid w:val="00F2341F"/>
    <w:rsid w:val="00F244E8"/>
    <w:rsid w:val="00F2645A"/>
    <w:rsid w:val="00F26B24"/>
    <w:rsid w:val="00F27357"/>
    <w:rsid w:val="00F300FD"/>
    <w:rsid w:val="00F326A9"/>
    <w:rsid w:val="00F33171"/>
    <w:rsid w:val="00F3575D"/>
    <w:rsid w:val="00F35B02"/>
    <w:rsid w:val="00F35B5B"/>
    <w:rsid w:val="00F35C52"/>
    <w:rsid w:val="00F36C7C"/>
    <w:rsid w:val="00F408BB"/>
    <w:rsid w:val="00F40A9F"/>
    <w:rsid w:val="00F40FA7"/>
    <w:rsid w:val="00F429B5"/>
    <w:rsid w:val="00F42B48"/>
    <w:rsid w:val="00F42BA5"/>
    <w:rsid w:val="00F4334B"/>
    <w:rsid w:val="00F43423"/>
    <w:rsid w:val="00F43D7F"/>
    <w:rsid w:val="00F44A8A"/>
    <w:rsid w:val="00F44E97"/>
    <w:rsid w:val="00F45B92"/>
    <w:rsid w:val="00F46492"/>
    <w:rsid w:val="00F46B43"/>
    <w:rsid w:val="00F47517"/>
    <w:rsid w:val="00F475EF"/>
    <w:rsid w:val="00F47CEE"/>
    <w:rsid w:val="00F50562"/>
    <w:rsid w:val="00F50854"/>
    <w:rsid w:val="00F50901"/>
    <w:rsid w:val="00F51A64"/>
    <w:rsid w:val="00F52CF6"/>
    <w:rsid w:val="00F53925"/>
    <w:rsid w:val="00F54CEB"/>
    <w:rsid w:val="00F5509B"/>
    <w:rsid w:val="00F56BE7"/>
    <w:rsid w:val="00F5775A"/>
    <w:rsid w:val="00F57E97"/>
    <w:rsid w:val="00F60412"/>
    <w:rsid w:val="00F61BE0"/>
    <w:rsid w:val="00F61D13"/>
    <w:rsid w:val="00F62D1A"/>
    <w:rsid w:val="00F62E28"/>
    <w:rsid w:val="00F64F37"/>
    <w:rsid w:val="00F65F68"/>
    <w:rsid w:val="00F66556"/>
    <w:rsid w:val="00F66DB4"/>
    <w:rsid w:val="00F70DF5"/>
    <w:rsid w:val="00F728B2"/>
    <w:rsid w:val="00F730C1"/>
    <w:rsid w:val="00F730DC"/>
    <w:rsid w:val="00F73DE4"/>
    <w:rsid w:val="00F745EF"/>
    <w:rsid w:val="00F7496F"/>
    <w:rsid w:val="00F75FED"/>
    <w:rsid w:val="00F76041"/>
    <w:rsid w:val="00F76BE0"/>
    <w:rsid w:val="00F76D15"/>
    <w:rsid w:val="00F77813"/>
    <w:rsid w:val="00F77B70"/>
    <w:rsid w:val="00F80238"/>
    <w:rsid w:val="00F8152A"/>
    <w:rsid w:val="00F81FCE"/>
    <w:rsid w:val="00F83966"/>
    <w:rsid w:val="00F8572E"/>
    <w:rsid w:val="00F8576F"/>
    <w:rsid w:val="00F86058"/>
    <w:rsid w:val="00F912A7"/>
    <w:rsid w:val="00F923A8"/>
    <w:rsid w:val="00F928C5"/>
    <w:rsid w:val="00F93838"/>
    <w:rsid w:val="00F9686B"/>
    <w:rsid w:val="00F96DDB"/>
    <w:rsid w:val="00F97520"/>
    <w:rsid w:val="00F97C4C"/>
    <w:rsid w:val="00FA02AE"/>
    <w:rsid w:val="00FA0C24"/>
    <w:rsid w:val="00FA160E"/>
    <w:rsid w:val="00FA209E"/>
    <w:rsid w:val="00FA23CA"/>
    <w:rsid w:val="00FA3E5F"/>
    <w:rsid w:val="00FA5CA2"/>
    <w:rsid w:val="00FA5E24"/>
    <w:rsid w:val="00FA65CE"/>
    <w:rsid w:val="00FA6B7A"/>
    <w:rsid w:val="00FB090B"/>
    <w:rsid w:val="00FB0919"/>
    <w:rsid w:val="00FB0CE7"/>
    <w:rsid w:val="00FB104B"/>
    <w:rsid w:val="00FB199A"/>
    <w:rsid w:val="00FB2076"/>
    <w:rsid w:val="00FB2CD5"/>
    <w:rsid w:val="00FB408D"/>
    <w:rsid w:val="00FB4BAA"/>
    <w:rsid w:val="00FB54AA"/>
    <w:rsid w:val="00FB5F53"/>
    <w:rsid w:val="00FB768B"/>
    <w:rsid w:val="00FC0469"/>
    <w:rsid w:val="00FC08EB"/>
    <w:rsid w:val="00FC0B4F"/>
    <w:rsid w:val="00FC0C14"/>
    <w:rsid w:val="00FC0EBC"/>
    <w:rsid w:val="00FC1061"/>
    <w:rsid w:val="00FC111D"/>
    <w:rsid w:val="00FC23EF"/>
    <w:rsid w:val="00FC2412"/>
    <w:rsid w:val="00FC3AAF"/>
    <w:rsid w:val="00FC3EC1"/>
    <w:rsid w:val="00FC4D01"/>
    <w:rsid w:val="00FC523D"/>
    <w:rsid w:val="00FC58EC"/>
    <w:rsid w:val="00FC626B"/>
    <w:rsid w:val="00FC6776"/>
    <w:rsid w:val="00FC6D17"/>
    <w:rsid w:val="00FC7747"/>
    <w:rsid w:val="00FC7A6C"/>
    <w:rsid w:val="00FC7A9A"/>
    <w:rsid w:val="00FC7E82"/>
    <w:rsid w:val="00FD0B6F"/>
    <w:rsid w:val="00FD19CE"/>
    <w:rsid w:val="00FD1A8F"/>
    <w:rsid w:val="00FD22AF"/>
    <w:rsid w:val="00FD3492"/>
    <w:rsid w:val="00FD50A6"/>
    <w:rsid w:val="00FD5D87"/>
    <w:rsid w:val="00FD62B0"/>
    <w:rsid w:val="00FD6516"/>
    <w:rsid w:val="00FD6768"/>
    <w:rsid w:val="00FD79C2"/>
    <w:rsid w:val="00FE0289"/>
    <w:rsid w:val="00FE1BF4"/>
    <w:rsid w:val="00FE28A4"/>
    <w:rsid w:val="00FE4E77"/>
    <w:rsid w:val="00FE5E0C"/>
    <w:rsid w:val="00FE7341"/>
    <w:rsid w:val="00FF0BC5"/>
    <w:rsid w:val="00FF145F"/>
    <w:rsid w:val="00FF163E"/>
    <w:rsid w:val="00FF180A"/>
    <w:rsid w:val="00FF1AA4"/>
    <w:rsid w:val="00FF2116"/>
    <w:rsid w:val="00FF2CFE"/>
    <w:rsid w:val="00FF30D7"/>
    <w:rsid w:val="00FF32BF"/>
    <w:rsid w:val="00FF3BC7"/>
    <w:rsid w:val="00FF3BEF"/>
    <w:rsid w:val="00FF4204"/>
    <w:rsid w:val="00FF48E7"/>
    <w:rsid w:val="00FF5CB9"/>
    <w:rsid w:val="00FF6AD0"/>
    <w:rsid w:val="00FF72CC"/>
    <w:rsid w:val="00FF77B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02424d,#cf0,#036"/>
    </o:shapedefaults>
    <o:shapelayout v:ext="edit">
      <o:idmap v:ext="edit" data="1"/>
    </o:shapelayout>
  </w:shapeDefaults>
  <w:decimalSymbol w:val=","/>
  <w:listSeparator w:val=";"/>
  <w14:docId w14:val="08AD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
    <w:name w:val="Normal"/>
    <w:qFormat/>
    <w:rsid w:val="008A624B"/>
    <w:pPr>
      <w:spacing w:before="120" w:after="120"/>
      <w:jc w:val="both"/>
    </w:pPr>
    <w:rPr>
      <w:rFonts w:asciiTheme="minorHAnsi" w:hAnsiTheme="minorHAnsi"/>
      <w:szCs w:val="24"/>
    </w:rPr>
  </w:style>
  <w:style w:type="paragraph" w:styleId="Nadpis1">
    <w:name w:val="heading 1"/>
    <w:aliases w:val="Nečis. N1"/>
    <w:next w:val="Normln"/>
    <w:link w:val="Nadpis1Char"/>
    <w:autoRedefine/>
    <w:uiPriority w:val="9"/>
    <w:qFormat/>
    <w:rsid w:val="008A624B"/>
    <w:pPr>
      <w:keepNext/>
      <w:spacing w:before="240" w:after="240"/>
      <w:outlineLvl w:val="0"/>
    </w:pPr>
    <w:rPr>
      <w:rFonts w:asciiTheme="minorHAnsi" w:hAnsiTheme="minorHAnsi" w:cs="Arial"/>
      <w:b/>
      <w:bCs/>
      <w:caps/>
      <w:noProof/>
      <w:color w:val="000000" w:themeColor="text1"/>
      <w:kern w:val="32"/>
      <w:sz w:val="40"/>
      <w:szCs w:val="40"/>
    </w:rPr>
  </w:style>
  <w:style w:type="paragraph" w:styleId="Nadpis2">
    <w:name w:val="heading 2"/>
    <w:aliases w:val="Čís. N2"/>
    <w:next w:val="Normln"/>
    <w:link w:val="Nadpis2Char"/>
    <w:uiPriority w:val="9"/>
    <w:unhideWhenUsed/>
    <w:qFormat/>
    <w:rsid w:val="00BC55E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Nadpis3">
    <w:name w:val="heading 3"/>
    <w:aliases w:val="Čís. N3"/>
    <w:basedOn w:val="Nadpis2"/>
    <w:next w:val="Normln"/>
    <w:link w:val="Nadpis3Char"/>
    <w:uiPriority w:val="9"/>
    <w:unhideWhenUsed/>
    <w:qFormat/>
    <w:rsid w:val="00BC55E1"/>
    <w:pPr>
      <w:outlineLvl w:val="2"/>
    </w:pPr>
    <w:rPr>
      <w:sz w:val="20"/>
      <w:szCs w:val="22"/>
    </w:rPr>
  </w:style>
  <w:style w:type="paragraph" w:styleId="Nadpis4">
    <w:name w:val="heading 4"/>
    <w:aliases w:val="Čís. N4"/>
    <w:next w:val="Normln"/>
    <w:link w:val="Nadpis4Char"/>
    <w:uiPriority w:val="9"/>
    <w:unhideWhenUsed/>
    <w:qFormat/>
    <w:rsid w:val="00BC55E1"/>
    <w:pPr>
      <w:keepNext/>
      <w:keepLines/>
      <w:spacing w:before="200" w:line="276" w:lineRule="auto"/>
      <w:outlineLvl w:val="3"/>
    </w:pPr>
    <w:rPr>
      <w:rFonts w:asciiTheme="majorHAnsi" w:eastAsiaTheme="majorEastAsia" w:hAnsiTheme="majorHAnsi" w:cstheme="majorBidi"/>
      <w:b/>
      <w:bCs/>
      <w:i/>
      <w:iCs/>
      <w:color w:val="4F81BD" w:themeColor="accent1"/>
      <w:szCs w:val="22"/>
    </w:rPr>
  </w:style>
  <w:style w:type="paragraph" w:styleId="Nadpis5">
    <w:name w:val="heading 5"/>
    <w:basedOn w:val="Normln"/>
    <w:next w:val="Normln"/>
    <w:uiPriority w:val="9"/>
    <w:semiHidden/>
    <w:unhideWhenUsed/>
    <w:qFormat/>
    <w:rsid w:val="00230C7B"/>
    <w:pPr>
      <w:keepNext/>
      <w:keepLines/>
      <w:spacing w:before="200" w:after="0" w:line="276" w:lineRule="auto"/>
      <w:jc w:val="left"/>
      <w:outlineLvl w:val="4"/>
    </w:pPr>
    <w:rPr>
      <w:rFonts w:asciiTheme="majorHAnsi" w:eastAsiaTheme="majorEastAsia" w:hAnsiTheme="majorHAnsi" w:cstheme="majorBidi"/>
      <w:color w:val="243F60" w:themeColor="accent1" w:themeShade="7F"/>
      <w:szCs w:val="22"/>
    </w:rPr>
  </w:style>
  <w:style w:type="paragraph" w:styleId="Nadpis6">
    <w:name w:val="heading 6"/>
    <w:basedOn w:val="Normln"/>
    <w:next w:val="Normln"/>
    <w:uiPriority w:val="9"/>
    <w:semiHidden/>
    <w:unhideWhenUsed/>
    <w:qFormat/>
    <w:rsid w:val="00230C7B"/>
    <w:pPr>
      <w:keepNext/>
      <w:keepLines/>
      <w:spacing w:before="200" w:after="0" w:line="276" w:lineRule="auto"/>
      <w:jc w:val="left"/>
      <w:outlineLvl w:val="5"/>
    </w:pPr>
    <w:rPr>
      <w:rFonts w:asciiTheme="majorHAnsi" w:eastAsiaTheme="majorEastAsia" w:hAnsiTheme="majorHAnsi" w:cstheme="majorBidi"/>
      <w:i/>
      <w:iCs/>
      <w:color w:val="243F60" w:themeColor="accent1" w:themeShade="7F"/>
      <w:szCs w:val="22"/>
    </w:rPr>
  </w:style>
  <w:style w:type="paragraph" w:styleId="Nadpis7">
    <w:name w:val="heading 7"/>
    <w:basedOn w:val="Normln"/>
    <w:next w:val="Normln"/>
    <w:uiPriority w:val="9"/>
    <w:semiHidden/>
    <w:unhideWhenUsed/>
    <w:qFormat/>
    <w:rsid w:val="00230C7B"/>
    <w:pPr>
      <w:keepNext/>
      <w:keepLines/>
      <w:spacing w:before="200" w:after="0" w:line="276" w:lineRule="auto"/>
      <w:jc w:val="left"/>
      <w:outlineLvl w:val="6"/>
    </w:pPr>
    <w:rPr>
      <w:rFonts w:asciiTheme="majorHAnsi" w:eastAsiaTheme="majorEastAsia" w:hAnsiTheme="majorHAnsi" w:cstheme="majorBidi"/>
      <w:i/>
      <w:iCs/>
      <w:color w:val="404040" w:themeColor="text1" w:themeTint="BF"/>
      <w:szCs w:val="22"/>
    </w:rPr>
  </w:style>
  <w:style w:type="paragraph" w:styleId="Nadpis8">
    <w:name w:val="heading 8"/>
    <w:basedOn w:val="Normln"/>
    <w:next w:val="Normln"/>
    <w:uiPriority w:val="9"/>
    <w:semiHidden/>
    <w:unhideWhenUsed/>
    <w:qFormat/>
    <w:rsid w:val="00230C7B"/>
    <w:pPr>
      <w:keepNext/>
      <w:keepLines/>
      <w:spacing w:before="200" w:after="0" w:line="276" w:lineRule="auto"/>
      <w:jc w:val="left"/>
      <w:outlineLvl w:val="7"/>
    </w:pPr>
    <w:rPr>
      <w:rFonts w:asciiTheme="majorHAnsi" w:eastAsiaTheme="majorEastAsia" w:hAnsiTheme="majorHAnsi" w:cstheme="majorBidi"/>
      <w:color w:val="404040" w:themeColor="text1" w:themeTint="BF"/>
      <w:szCs w:val="20"/>
    </w:rPr>
  </w:style>
  <w:style w:type="paragraph" w:styleId="Nadpis9">
    <w:name w:val="heading 9"/>
    <w:basedOn w:val="Normln"/>
    <w:next w:val="Normln"/>
    <w:uiPriority w:val="9"/>
    <w:semiHidden/>
    <w:unhideWhenUsed/>
    <w:qFormat/>
    <w:rsid w:val="00230C7B"/>
    <w:pPr>
      <w:keepNext/>
      <w:keepLines/>
      <w:spacing w:before="200" w:after="0" w:line="276" w:lineRule="auto"/>
      <w:jc w:val="left"/>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rsid w:val="00230C7B"/>
    <w:rPr>
      <w:rFonts w:ascii="Verdana" w:hAnsi="Verdana"/>
      <w:sz w:val="16"/>
    </w:rPr>
  </w:style>
  <w:style w:type="character" w:styleId="Hypertextovodkaz">
    <w:name w:val="Hyperlink"/>
    <w:uiPriority w:val="99"/>
    <w:qFormat/>
    <w:rsid w:val="00AC47DF"/>
    <w:rPr>
      <w:rFonts w:ascii="Trebuchet MS" w:hAnsi="Trebuchet MS"/>
      <w:caps w:val="0"/>
      <w:smallCaps/>
      <w:color w:val="0000FF"/>
      <w:sz w:val="20"/>
      <w:u w:val="single"/>
    </w:rPr>
  </w:style>
  <w:style w:type="paragraph" w:customStyle="1" w:styleId="Hlavnnadpis">
    <w:name w:val="Hlavní nadpis"/>
    <w:basedOn w:val="Normln"/>
    <w:next w:val="Normln"/>
    <w:rsid w:val="00230C7B"/>
    <w:pPr>
      <w:jc w:val="center"/>
    </w:pPr>
    <w:rPr>
      <w:b/>
      <w:caps/>
      <w:sz w:val="40"/>
      <w:szCs w:val="40"/>
    </w:rPr>
  </w:style>
  <w:style w:type="table" w:customStyle="1" w:styleId="Tabulka">
    <w:name w:val="Tabulka"/>
    <w:basedOn w:val="Normlntabulka"/>
    <w:rsid w:val="00140D47"/>
    <w:rPr>
      <w:rFonts w:ascii="Verdana" w:hAnsi="Verdana"/>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style>
  <w:style w:type="paragraph" w:customStyle="1" w:styleId="Nadpissekce">
    <w:name w:val="Nadpis sekce"/>
    <w:basedOn w:val="Normln"/>
    <w:next w:val="Normln"/>
    <w:rsid w:val="00230C7B"/>
    <w:rPr>
      <w:b/>
      <w:caps/>
      <w:sz w:val="28"/>
      <w:szCs w:val="28"/>
    </w:rPr>
  </w:style>
  <w:style w:type="numbering" w:customStyle="1" w:styleId="Odrky">
    <w:name w:val="Odrážky"/>
    <w:basedOn w:val="Bezseznamu"/>
    <w:rsid w:val="00230C7B"/>
    <w:pPr>
      <w:numPr>
        <w:numId w:val="11"/>
      </w:numPr>
    </w:pPr>
  </w:style>
  <w:style w:type="paragraph" w:styleId="Zhlav">
    <w:name w:val="header"/>
    <w:basedOn w:val="Normln"/>
    <w:link w:val="ZhlavChar"/>
    <w:uiPriority w:val="99"/>
    <w:rsid w:val="00230C7B"/>
    <w:pPr>
      <w:tabs>
        <w:tab w:val="center" w:pos="4536"/>
        <w:tab w:val="right" w:pos="9072"/>
      </w:tabs>
    </w:pPr>
  </w:style>
  <w:style w:type="paragraph" w:styleId="Zpat">
    <w:name w:val="footer"/>
    <w:basedOn w:val="Normln"/>
    <w:link w:val="ZpatChar"/>
    <w:uiPriority w:val="99"/>
    <w:rsid w:val="00230C7B"/>
    <w:pPr>
      <w:tabs>
        <w:tab w:val="center" w:pos="4536"/>
        <w:tab w:val="right" w:pos="9072"/>
      </w:tabs>
    </w:pPr>
  </w:style>
  <w:style w:type="table" w:styleId="Mkatabulky">
    <w:name w:val="Table Grid"/>
    <w:basedOn w:val="Normlntabulka"/>
    <w:uiPriority w:val="39"/>
    <w:rsid w:val="00140D47"/>
    <w:rPr>
      <w:rFonts w:ascii="Trebuchet MS" w:hAnsi="Trebuchet MS"/>
      <w:sz w:val="24"/>
    </w:rPr>
    <w:tblPr>
      <w:tblStyleRowBandSize w:val="3"/>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DBE5F1"/>
      <w:vAlign w:val="center"/>
    </w:tcPr>
  </w:style>
  <w:style w:type="character" w:styleId="Odkaznakoment">
    <w:name w:val="annotation reference"/>
    <w:uiPriority w:val="99"/>
    <w:semiHidden/>
    <w:rsid w:val="00230C7B"/>
    <w:rPr>
      <w:sz w:val="16"/>
      <w:szCs w:val="16"/>
    </w:rPr>
  </w:style>
  <w:style w:type="paragraph" w:styleId="Textkomente">
    <w:name w:val="annotation text"/>
    <w:basedOn w:val="Normln"/>
    <w:link w:val="TextkomenteChar"/>
    <w:uiPriority w:val="99"/>
    <w:rsid w:val="00230C7B"/>
    <w:rPr>
      <w:szCs w:val="20"/>
    </w:rPr>
  </w:style>
  <w:style w:type="paragraph" w:styleId="Pedmtkomente">
    <w:name w:val="annotation subject"/>
    <w:basedOn w:val="Textkomente"/>
    <w:next w:val="Textkomente"/>
    <w:link w:val="PedmtkomenteChar"/>
    <w:uiPriority w:val="99"/>
    <w:semiHidden/>
    <w:rsid w:val="00230C7B"/>
    <w:rPr>
      <w:b/>
      <w:bCs/>
    </w:rPr>
  </w:style>
  <w:style w:type="paragraph" w:styleId="Textbubliny">
    <w:name w:val="Balloon Text"/>
    <w:basedOn w:val="Normln"/>
    <w:link w:val="TextbublinyChar"/>
    <w:uiPriority w:val="99"/>
    <w:semiHidden/>
    <w:rsid w:val="00230C7B"/>
    <w:rPr>
      <w:rFonts w:ascii="Tahoma" w:hAnsi="Tahoma" w:cs="Tahoma"/>
      <w:sz w:val="16"/>
      <w:szCs w:val="16"/>
    </w:rPr>
  </w:style>
  <w:style w:type="paragraph" w:customStyle="1" w:styleId="Stylodstavcevtabulce">
    <w:name w:val="Styl odstavce v tabulce"/>
    <w:basedOn w:val="Normln"/>
    <w:rsid w:val="00230C7B"/>
    <w:pPr>
      <w:spacing w:before="60" w:after="60"/>
    </w:pPr>
    <w:rPr>
      <w:szCs w:val="20"/>
    </w:rPr>
  </w:style>
  <w:style w:type="paragraph" w:styleId="AdresaHTML">
    <w:name w:val="HTML Address"/>
    <w:basedOn w:val="Normln"/>
    <w:rsid w:val="00230C7B"/>
    <w:rPr>
      <w:i/>
      <w:iCs/>
    </w:rPr>
  </w:style>
  <w:style w:type="paragraph" w:styleId="Obsah1">
    <w:name w:val="toc 1"/>
    <w:next w:val="Normln"/>
    <w:link w:val="Obsah1Char"/>
    <w:autoRedefine/>
    <w:uiPriority w:val="39"/>
    <w:rsid w:val="00964E7C"/>
    <w:pPr>
      <w:tabs>
        <w:tab w:val="left" w:pos="284"/>
        <w:tab w:val="right" w:leader="dot" w:pos="9628"/>
      </w:tabs>
      <w:spacing w:before="120" w:line="360" w:lineRule="auto"/>
    </w:pPr>
    <w:rPr>
      <w:rFonts w:ascii="Trebuchet MS" w:hAnsi="Trebuchet MS" w:cs="Calibri"/>
      <w:b/>
      <w:bCs/>
      <w:iCs/>
      <w:noProof/>
      <w:sz w:val="22"/>
      <w:szCs w:val="22"/>
    </w:rPr>
  </w:style>
  <w:style w:type="paragraph" w:styleId="Obsah2">
    <w:name w:val="toc 2"/>
    <w:basedOn w:val="Normln"/>
    <w:next w:val="Normln"/>
    <w:autoRedefine/>
    <w:uiPriority w:val="39"/>
    <w:rsid w:val="00B15335"/>
    <w:pPr>
      <w:tabs>
        <w:tab w:val="left" w:pos="709"/>
        <w:tab w:val="right" w:leader="dot" w:pos="9628"/>
      </w:tabs>
      <w:spacing w:after="0"/>
      <w:ind w:left="200"/>
      <w:jc w:val="left"/>
    </w:pPr>
    <w:rPr>
      <w:rFonts w:cs="Calibri"/>
      <w:bCs/>
      <w:noProof/>
      <w:szCs w:val="22"/>
    </w:rPr>
  </w:style>
  <w:style w:type="paragraph" w:styleId="Obsah3">
    <w:name w:val="toc 3"/>
    <w:basedOn w:val="Normln"/>
    <w:next w:val="Normln"/>
    <w:autoRedefine/>
    <w:uiPriority w:val="39"/>
    <w:rsid w:val="00B15335"/>
    <w:pPr>
      <w:tabs>
        <w:tab w:val="left" w:pos="993"/>
        <w:tab w:val="right" w:leader="dot" w:pos="9628"/>
      </w:tabs>
      <w:spacing w:before="0" w:after="0"/>
      <w:ind w:left="400"/>
      <w:jc w:val="left"/>
    </w:pPr>
    <w:rPr>
      <w:rFonts w:cs="Calibri"/>
      <w:szCs w:val="20"/>
    </w:rPr>
  </w:style>
  <w:style w:type="paragraph" w:styleId="Obsah4">
    <w:name w:val="toc 4"/>
    <w:basedOn w:val="Normln"/>
    <w:next w:val="Normln"/>
    <w:autoRedefine/>
    <w:uiPriority w:val="39"/>
    <w:rsid w:val="00B15335"/>
    <w:pPr>
      <w:tabs>
        <w:tab w:val="left" w:pos="1400"/>
        <w:tab w:val="right" w:leader="dot" w:pos="9628"/>
      </w:tabs>
      <w:spacing w:before="0" w:after="0"/>
      <w:ind w:left="600"/>
      <w:jc w:val="left"/>
    </w:pPr>
    <w:rPr>
      <w:rFonts w:cs="Calibri"/>
      <w:noProof/>
      <w:szCs w:val="22"/>
    </w:rPr>
  </w:style>
  <w:style w:type="paragraph" w:styleId="Obsah5">
    <w:name w:val="toc 5"/>
    <w:basedOn w:val="Normln"/>
    <w:next w:val="Normln"/>
    <w:autoRedefine/>
    <w:uiPriority w:val="39"/>
    <w:rsid w:val="00230C7B"/>
    <w:pPr>
      <w:spacing w:before="0" w:after="0"/>
      <w:ind w:left="800"/>
      <w:jc w:val="left"/>
    </w:pPr>
    <w:rPr>
      <w:rFonts w:ascii="Calibri" w:hAnsi="Calibri" w:cs="Calibri"/>
      <w:szCs w:val="20"/>
    </w:rPr>
  </w:style>
  <w:style w:type="paragraph" w:styleId="Obsah6">
    <w:name w:val="toc 6"/>
    <w:basedOn w:val="Normln"/>
    <w:next w:val="Normln"/>
    <w:uiPriority w:val="39"/>
    <w:rsid w:val="00230C7B"/>
    <w:pPr>
      <w:spacing w:before="0" w:after="0"/>
      <w:ind w:left="1000"/>
      <w:jc w:val="left"/>
    </w:pPr>
    <w:rPr>
      <w:rFonts w:ascii="Calibri" w:hAnsi="Calibri" w:cs="Calibri"/>
      <w:szCs w:val="20"/>
    </w:rPr>
  </w:style>
  <w:style w:type="paragraph" w:styleId="Obsah7">
    <w:name w:val="toc 7"/>
    <w:basedOn w:val="Normln"/>
    <w:next w:val="Normln"/>
    <w:uiPriority w:val="39"/>
    <w:rsid w:val="00230C7B"/>
    <w:pPr>
      <w:spacing w:before="0" w:after="0"/>
      <w:ind w:left="1200"/>
      <w:jc w:val="left"/>
    </w:pPr>
    <w:rPr>
      <w:rFonts w:ascii="Calibri" w:hAnsi="Calibri" w:cs="Calibri"/>
      <w:szCs w:val="20"/>
    </w:rPr>
  </w:style>
  <w:style w:type="paragraph" w:styleId="Obsah8">
    <w:name w:val="toc 8"/>
    <w:basedOn w:val="Normln"/>
    <w:next w:val="Normln"/>
    <w:uiPriority w:val="39"/>
    <w:rsid w:val="00230C7B"/>
    <w:pPr>
      <w:spacing w:before="0" w:after="0"/>
      <w:ind w:left="1400"/>
      <w:jc w:val="left"/>
    </w:pPr>
    <w:rPr>
      <w:rFonts w:ascii="Calibri" w:hAnsi="Calibri" w:cs="Calibri"/>
      <w:szCs w:val="20"/>
    </w:rPr>
  </w:style>
  <w:style w:type="paragraph" w:styleId="Obsah9">
    <w:name w:val="toc 9"/>
    <w:basedOn w:val="Normln"/>
    <w:next w:val="Normln"/>
    <w:uiPriority w:val="39"/>
    <w:rsid w:val="00230C7B"/>
    <w:pPr>
      <w:spacing w:before="0" w:after="0"/>
      <w:ind w:left="1600"/>
      <w:jc w:val="left"/>
    </w:pPr>
    <w:rPr>
      <w:rFonts w:ascii="Calibri" w:hAnsi="Calibri" w:cs="Calibri"/>
      <w:szCs w:val="20"/>
    </w:rPr>
  </w:style>
  <w:style w:type="paragraph" w:styleId="Adresanaoblku">
    <w:name w:val="envelope address"/>
    <w:basedOn w:val="Normln"/>
    <w:rsid w:val="00230C7B"/>
    <w:pPr>
      <w:framePr w:w="7920" w:h="1980" w:hRule="exact" w:hSpace="141" w:wrap="auto" w:hAnchor="page" w:xAlign="center" w:yAlign="bottom"/>
      <w:ind w:left="2880"/>
    </w:pPr>
    <w:rPr>
      <w:rFonts w:ascii="Arial" w:hAnsi="Arial" w:cs="Arial"/>
      <w:sz w:val="24"/>
    </w:rPr>
  </w:style>
  <w:style w:type="paragraph" w:styleId="slovanseznam">
    <w:name w:val="List Number"/>
    <w:basedOn w:val="Normln"/>
    <w:rsid w:val="00230C7B"/>
    <w:pPr>
      <w:numPr>
        <w:numId w:val="1"/>
      </w:numPr>
    </w:pPr>
  </w:style>
  <w:style w:type="paragraph" w:styleId="slovanseznam2">
    <w:name w:val="List Number 2"/>
    <w:basedOn w:val="Normln"/>
    <w:rsid w:val="00230C7B"/>
    <w:pPr>
      <w:numPr>
        <w:numId w:val="2"/>
      </w:numPr>
    </w:pPr>
  </w:style>
  <w:style w:type="paragraph" w:styleId="slovanseznam3">
    <w:name w:val="List Number 3"/>
    <w:basedOn w:val="Normln"/>
    <w:rsid w:val="00230C7B"/>
    <w:pPr>
      <w:numPr>
        <w:numId w:val="3"/>
      </w:numPr>
    </w:pPr>
  </w:style>
  <w:style w:type="paragraph" w:styleId="slovanseznam4">
    <w:name w:val="List Number 4"/>
    <w:basedOn w:val="Normln"/>
    <w:rsid w:val="00230C7B"/>
    <w:pPr>
      <w:numPr>
        <w:numId w:val="4"/>
      </w:numPr>
    </w:pPr>
  </w:style>
  <w:style w:type="paragraph" w:styleId="slovanseznam5">
    <w:name w:val="List Number 5"/>
    <w:basedOn w:val="Normln"/>
    <w:rsid w:val="00230C7B"/>
    <w:pPr>
      <w:numPr>
        <w:numId w:val="5"/>
      </w:numPr>
    </w:pPr>
  </w:style>
  <w:style w:type="paragraph" w:styleId="Datum">
    <w:name w:val="Date"/>
    <w:basedOn w:val="Normln"/>
    <w:next w:val="Normln"/>
    <w:rsid w:val="00230C7B"/>
  </w:style>
  <w:style w:type="paragraph" w:styleId="FormtovanvHTML">
    <w:name w:val="HTML Preformatted"/>
    <w:basedOn w:val="Normln"/>
    <w:rsid w:val="00230C7B"/>
    <w:rPr>
      <w:rFonts w:ascii="Courier New" w:hAnsi="Courier New" w:cs="Courier New"/>
      <w:szCs w:val="20"/>
    </w:rPr>
  </w:style>
  <w:style w:type="paragraph" w:styleId="Hlavikaobsahu">
    <w:name w:val="toa heading"/>
    <w:basedOn w:val="Normln"/>
    <w:next w:val="Normln"/>
    <w:semiHidden/>
    <w:rsid w:val="00230C7B"/>
    <w:rPr>
      <w:rFonts w:ascii="Arial" w:hAnsi="Arial" w:cs="Arial"/>
      <w:b/>
      <w:bCs/>
      <w:sz w:val="24"/>
    </w:rPr>
  </w:style>
  <w:style w:type="paragraph" w:styleId="Rejstk1">
    <w:name w:val="index 1"/>
    <w:basedOn w:val="Normln"/>
    <w:next w:val="Normln"/>
    <w:semiHidden/>
    <w:rsid w:val="00230C7B"/>
    <w:pPr>
      <w:ind w:left="200" w:hanging="200"/>
    </w:pPr>
  </w:style>
  <w:style w:type="paragraph" w:styleId="Hlavikarejstku">
    <w:name w:val="index heading"/>
    <w:basedOn w:val="Normln"/>
    <w:next w:val="Rejstk1"/>
    <w:semiHidden/>
    <w:rsid w:val="00230C7B"/>
    <w:rPr>
      <w:rFonts w:ascii="Arial" w:hAnsi="Arial" w:cs="Arial"/>
      <w:b/>
      <w:bCs/>
    </w:rPr>
  </w:style>
  <w:style w:type="paragraph" w:styleId="Nadpispoznmky">
    <w:name w:val="Note Heading"/>
    <w:basedOn w:val="Normln"/>
    <w:next w:val="Normln"/>
    <w:rsid w:val="00230C7B"/>
  </w:style>
  <w:style w:type="paragraph" w:styleId="Nzev">
    <w:name w:val="Title"/>
    <w:next w:val="Normln"/>
    <w:link w:val="NzevChar"/>
    <w:autoRedefine/>
    <w:qFormat/>
    <w:rsid w:val="008A624B"/>
    <w:pPr>
      <w:spacing w:before="120" w:after="240"/>
    </w:pPr>
    <w:rPr>
      <w:rFonts w:asciiTheme="minorHAnsi" w:hAnsiTheme="minorHAnsi" w:cs="Arial"/>
      <w:b/>
      <w:bCs/>
      <w:caps/>
      <w:noProof/>
      <w:color w:val="0033A9"/>
      <w:kern w:val="32"/>
      <w:sz w:val="40"/>
      <w:szCs w:val="32"/>
      <w:lang w:eastAsia="cs-CZ"/>
    </w:rPr>
  </w:style>
  <w:style w:type="paragraph" w:styleId="Normlnweb">
    <w:name w:val="Normal (Web)"/>
    <w:basedOn w:val="Normln"/>
    <w:uiPriority w:val="99"/>
    <w:rsid w:val="00230C7B"/>
    <w:rPr>
      <w:sz w:val="24"/>
    </w:rPr>
  </w:style>
  <w:style w:type="paragraph" w:styleId="Normlnodsazen">
    <w:name w:val="Normal Indent"/>
    <w:basedOn w:val="Normln"/>
    <w:rsid w:val="00230C7B"/>
    <w:pPr>
      <w:ind w:left="708"/>
    </w:pPr>
  </w:style>
  <w:style w:type="paragraph" w:styleId="Osloven">
    <w:name w:val="Salutation"/>
    <w:basedOn w:val="Normln"/>
    <w:next w:val="Normln"/>
    <w:rsid w:val="00230C7B"/>
  </w:style>
  <w:style w:type="paragraph" w:styleId="Podpis">
    <w:name w:val="Signature"/>
    <w:basedOn w:val="Normln"/>
    <w:rsid w:val="00230C7B"/>
    <w:pPr>
      <w:ind w:left="4252"/>
    </w:pPr>
  </w:style>
  <w:style w:type="paragraph" w:styleId="Podpise-mailu">
    <w:name w:val="E-mail Signature"/>
    <w:basedOn w:val="Normln"/>
    <w:rsid w:val="00230C7B"/>
  </w:style>
  <w:style w:type="paragraph" w:styleId="Podnadpis">
    <w:name w:val="Subtitle"/>
    <w:basedOn w:val="Nzev"/>
    <w:next w:val="Nzev"/>
    <w:rsid w:val="00F60412"/>
    <w:pPr>
      <w:framePr w:wrap="around" w:hAnchor="text"/>
      <w:spacing w:after="60"/>
      <w:outlineLvl w:val="1"/>
    </w:pPr>
    <w:rPr>
      <w:sz w:val="26"/>
    </w:rPr>
  </w:style>
  <w:style w:type="paragraph" w:styleId="Pokraovnseznamu">
    <w:name w:val="List Continue"/>
    <w:basedOn w:val="Normln"/>
    <w:rsid w:val="00230C7B"/>
    <w:pPr>
      <w:ind w:left="283"/>
    </w:pPr>
  </w:style>
  <w:style w:type="paragraph" w:styleId="Pokraovnseznamu2">
    <w:name w:val="List Continue 2"/>
    <w:basedOn w:val="Normln"/>
    <w:rsid w:val="00230C7B"/>
    <w:pPr>
      <w:ind w:left="566"/>
    </w:pPr>
  </w:style>
  <w:style w:type="paragraph" w:styleId="Pokraovnseznamu3">
    <w:name w:val="List Continue 3"/>
    <w:basedOn w:val="Normln"/>
    <w:rsid w:val="00230C7B"/>
    <w:pPr>
      <w:ind w:left="849"/>
    </w:pPr>
  </w:style>
  <w:style w:type="paragraph" w:styleId="Pokraovnseznamu4">
    <w:name w:val="List Continue 4"/>
    <w:basedOn w:val="Normln"/>
    <w:rsid w:val="00230C7B"/>
    <w:pPr>
      <w:ind w:left="1132"/>
    </w:pPr>
  </w:style>
  <w:style w:type="paragraph" w:styleId="Pokraovnseznamu5">
    <w:name w:val="List Continue 5"/>
    <w:basedOn w:val="Normln"/>
    <w:rsid w:val="00230C7B"/>
    <w:pPr>
      <w:ind w:left="1415"/>
    </w:pPr>
  </w:style>
  <w:style w:type="paragraph" w:styleId="Prosttext">
    <w:name w:val="Plain Text"/>
    <w:basedOn w:val="Normln"/>
    <w:link w:val="ProsttextChar"/>
    <w:uiPriority w:val="99"/>
    <w:rsid w:val="00230C7B"/>
    <w:rPr>
      <w:rFonts w:ascii="Courier New" w:hAnsi="Courier New" w:cs="Courier New"/>
      <w:szCs w:val="20"/>
    </w:rPr>
  </w:style>
  <w:style w:type="paragraph" w:styleId="Rejstk2">
    <w:name w:val="index 2"/>
    <w:basedOn w:val="Normln"/>
    <w:next w:val="Normln"/>
    <w:semiHidden/>
    <w:rsid w:val="00230C7B"/>
    <w:pPr>
      <w:ind w:left="400" w:hanging="200"/>
    </w:pPr>
  </w:style>
  <w:style w:type="paragraph" w:styleId="Rejstk3">
    <w:name w:val="index 3"/>
    <w:basedOn w:val="Normln"/>
    <w:next w:val="Normln"/>
    <w:semiHidden/>
    <w:rsid w:val="00230C7B"/>
    <w:pPr>
      <w:ind w:left="600" w:hanging="200"/>
    </w:pPr>
  </w:style>
  <w:style w:type="paragraph" w:styleId="Rejstk4">
    <w:name w:val="index 4"/>
    <w:basedOn w:val="Normln"/>
    <w:next w:val="Normln"/>
    <w:semiHidden/>
    <w:rsid w:val="00230C7B"/>
    <w:pPr>
      <w:ind w:left="800" w:hanging="200"/>
    </w:pPr>
  </w:style>
  <w:style w:type="paragraph" w:styleId="Rejstk5">
    <w:name w:val="index 5"/>
    <w:basedOn w:val="Normln"/>
    <w:next w:val="Normln"/>
    <w:semiHidden/>
    <w:rsid w:val="00230C7B"/>
    <w:pPr>
      <w:ind w:left="1000" w:hanging="200"/>
    </w:pPr>
  </w:style>
  <w:style w:type="paragraph" w:styleId="Rejstk6">
    <w:name w:val="index 6"/>
    <w:basedOn w:val="Normln"/>
    <w:next w:val="Normln"/>
    <w:semiHidden/>
    <w:rsid w:val="00230C7B"/>
    <w:pPr>
      <w:ind w:left="1200" w:hanging="200"/>
    </w:pPr>
  </w:style>
  <w:style w:type="paragraph" w:styleId="Rejstk7">
    <w:name w:val="index 7"/>
    <w:basedOn w:val="Normln"/>
    <w:next w:val="Normln"/>
    <w:semiHidden/>
    <w:rsid w:val="00230C7B"/>
    <w:pPr>
      <w:ind w:left="1400" w:hanging="200"/>
    </w:pPr>
  </w:style>
  <w:style w:type="paragraph" w:styleId="Rejstk8">
    <w:name w:val="index 8"/>
    <w:basedOn w:val="Normln"/>
    <w:next w:val="Normln"/>
    <w:semiHidden/>
    <w:rsid w:val="00230C7B"/>
    <w:pPr>
      <w:ind w:left="1600" w:hanging="200"/>
    </w:pPr>
  </w:style>
  <w:style w:type="paragraph" w:styleId="Rejstk9">
    <w:name w:val="index 9"/>
    <w:basedOn w:val="Normln"/>
    <w:next w:val="Normln"/>
    <w:semiHidden/>
    <w:rsid w:val="00230C7B"/>
    <w:pPr>
      <w:ind w:left="1800" w:hanging="200"/>
    </w:pPr>
  </w:style>
  <w:style w:type="paragraph" w:styleId="Rozloendokumentu">
    <w:name w:val="Document Map"/>
    <w:basedOn w:val="Normln"/>
    <w:semiHidden/>
    <w:rsid w:val="00230C7B"/>
    <w:pPr>
      <w:shd w:val="clear" w:color="auto" w:fill="000080"/>
    </w:pPr>
    <w:rPr>
      <w:rFonts w:ascii="Tahoma" w:hAnsi="Tahoma" w:cs="Tahoma"/>
    </w:rPr>
  </w:style>
  <w:style w:type="paragraph" w:styleId="Seznam">
    <w:name w:val="List"/>
    <w:basedOn w:val="Normln"/>
    <w:rsid w:val="00230C7B"/>
    <w:pPr>
      <w:ind w:left="283" w:hanging="283"/>
    </w:pPr>
  </w:style>
  <w:style w:type="paragraph" w:styleId="Seznam2">
    <w:name w:val="List 2"/>
    <w:basedOn w:val="Normln"/>
    <w:rsid w:val="00230C7B"/>
    <w:pPr>
      <w:ind w:left="566" w:hanging="283"/>
    </w:pPr>
  </w:style>
  <w:style w:type="paragraph" w:styleId="Seznam3">
    <w:name w:val="List 3"/>
    <w:basedOn w:val="Normln"/>
    <w:rsid w:val="00230C7B"/>
    <w:pPr>
      <w:ind w:left="849" w:hanging="283"/>
    </w:pPr>
  </w:style>
  <w:style w:type="paragraph" w:styleId="Seznam4">
    <w:name w:val="List 4"/>
    <w:basedOn w:val="Normln"/>
    <w:rsid w:val="00230C7B"/>
    <w:pPr>
      <w:ind w:left="1132" w:hanging="283"/>
    </w:pPr>
  </w:style>
  <w:style w:type="paragraph" w:styleId="Seznam5">
    <w:name w:val="List 5"/>
    <w:basedOn w:val="Normln"/>
    <w:rsid w:val="00230C7B"/>
    <w:pPr>
      <w:ind w:left="1415" w:hanging="283"/>
    </w:pPr>
  </w:style>
  <w:style w:type="paragraph" w:styleId="Seznamcitac">
    <w:name w:val="table of authorities"/>
    <w:basedOn w:val="Normln"/>
    <w:next w:val="Normln"/>
    <w:semiHidden/>
    <w:rsid w:val="00230C7B"/>
    <w:pPr>
      <w:ind w:left="200" w:hanging="200"/>
    </w:pPr>
  </w:style>
  <w:style w:type="paragraph" w:styleId="Seznamobrzk">
    <w:name w:val="table of figures"/>
    <w:basedOn w:val="Normln"/>
    <w:next w:val="Normln"/>
    <w:semiHidden/>
    <w:rsid w:val="00230C7B"/>
    <w:pPr>
      <w:ind w:left="400" w:hanging="400"/>
    </w:pPr>
  </w:style>
  <w:style w:type="paragraph" w:styleId="Seznamsodrkami">
    <w:name w:val="List Bullet"/>
    <w:basedOn w:val="Normln"/>
    <w:rsid w:val="00230C7B"/>
    <w:pPr>
      <w:numPr>
        <w:numId w:val="6"/>
      </w:numPr>
    </w:pPr>
  </w:style>
  <w:style w:type="paragraph" w:styleId="Seznamsodrkami2">
    <w:name w:val="List Bullet 2"/>
    <w:basedOn w:val="Normln"/>
    <w:rsid w:val="00230C7B"/>
    <w:pPr>
      <w:numPr>
        <w:numId w:val="7"/>
      </w:numPr>
    </w:pPr>
  </w:style>
  <w:style w:type="paragraph" w:styleId="Seznamsodrkami3">
    <w:name w:val="List Bullet 3"/>
    <w:basedOn w:val="Normln"/>
    <w:rsid w:val="00230C7B"/>
    <w:pPr>
      <w:numPr>
        <w:numId w:val="8"/>
      </w:numPr>
    </w:pPr>
  </w:style>
  <w:style w:type="paragraph" w:styleId="Seznamsodrkami4">
    <w:name w:val="List Bullet 4"/>
    <w:basedOn w:val="Normln"/>
    <w:rsid w:val="00230C7B"/>
    <w:pPr>
      <w:numPr>
        <w:numId w:val="9"/>
      </w:numPr>
    </w:pPr>
  </w:style>
  <w:style w:type="paragraph" w:styleId="Seznamsodrkami5">
    <w:name w:val="List Bullet 5"/>
    <w:basedOn w:val="Normln"/>
    <w:rsid w:val="00230C7B"/>
    <w:pPr>
      <w:numPr>
        <w:numId w:val="10"/>
      </w:numPr>
    </w:pPr>
  </w:style>
  <w:style w:type="paragraph" w:styleId="Textmakra">
    <w:name w:val="macro"/>
    <w:semiHidden/>
    <w:rsid w:val="00230C7B"/>
    <w:pPr>
      <w:tabs>
        <w:tab w:val="left" w:pos="480"/>
        <w:tab w:val="left" w:pos="960"/>
        <w:tab w:val="left" w:pos="1440"/>
        <w:tab w:val="left" w:pos="1920"/>
        <w:tab w:val="left" w:pos="2400"/>
        <w:tab w:val="left" w:pos="2880"/>
        <w:tab w:val="left" w:pos="3360"/>
        <w:tab w:val="left" w:pos="3840"/>
        <w:tab w:val="left" w:pos="4320"/>
      </w:tabs>
      <w:spacing w:before="120" w:after="120" w:line="280" w:lineRule="atLeast"/>
      <w:jc w:val="both"/>
    </w:pPr>
    <w:rPr>
      <w:rFonts w:ascii="Courier New" w:hAnsi="Courier New" w:cs="Courier New"/>
    </w:rPr>
  </w:style>
  <w:style w:type="paragraph" w:styleId="Textpoznpodarou">
    <w:name w:val="footnote text"/>
    <w:basedOn w:val="Normln"/>
    <w:semiHidden/>
    <w:rsid w:val="003415AF"/>
    <w:rPr>
      <w:sz w:val="18"/>
      <w:szCs w:val="20"/>
    </w:rPr>
  </w:style>
  <w:style w:type="paragraph" w:styleId="Textvbloku">
    <w:name w:val="Block Text"/>
    <w:basedOn w:val="Normln"/>
    <w:rsid w:val="00230C7B"/>
    <w:pPr>
      <w:ind w:left="1440" w:right="1440"/>
    </w:pPr>
  </w:style>
  <w:style w:type="paragraph" w:styleId="Textvysvtlivek">
    <w:name w:val="endnote text"/>
    <w:basedOn w:val="Normln"/>
    <w:semiHidden/>
    <w:rsid w:val="00230C7B"/>
    <w:rPr>
      <w:szCs w:val="20"/>
    </w:rPr>
  </w:style>
  <w:style w:type="paragraph" w:styleId="Titulek">
    <w:name w:val="caption"/>
    <w:basedOn w:val="Normln"/>
    <w:next w:val="Normln"/>
    <w:autoRedefine/>
    <w:qFormat/>
    <w:rsid w:val="00FC3EC1"/>
    <w:pPr>
      <w:spacing w:before="240" w:after="240"/>
      <w:jc w:val="left"/>
    </w:pPr>
    <w:rPr>
      <w:b/>
      <w:bCs/>
      <w:color w:val="021F37"/>
      <w:szCs w:val="20"/>
    </w:rPr>
  </w:style>
  <w:style w:type="paragraph" w:styleId="Zhlavzprvy">
    <w:name w:val="Message Header"/>
    <w:basedOn w:val="Normln"/>
    <w:rsid w:val="00230C7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Zkladntext">
    <w:name w:val="Body Text"/>
    <w:basedOn w:val="Normln"/>
    <w:rsid w:val="00230C7B"/>
  </w:style>
  <w:style w:type="paragraph" w:styleId="Zkladntext-prvnodsazen">
    <w:name w:val="Body Text First Indent"/>
    <w:basedOn w:val="Zkladntext"/>
    <w:rsid w:val="00230C7B"/>
    <w:pPr>
      <w:ind w:firstLine="210"/>
    </w:pPr>
  </w:style>
  <w:style w:type="paragraph" w:styleId="Zkladntextodsazen">
    <w:name w:val="Body Text Indent"/>
    <w:basedOn w:val="Normln"/>
    <w:rsid w:val="00230C7B"/>
    <w:pPr>
      <w:ind w:left="283"/>
    </w:pPr>
  </w:style>
  <w:style w:type="paragraph" w:styleId="Zkladntext-prvnodsazen2">
    <w:name w:val="Body Text First Indent 2"/>
    <w:basedOn w:val="Zkladntextodsazen"/>
    <w:rsid w:val="00230C7B"/>
    <w:pPr>
      <w:ind w:firstLine="210"/>
    </w:pPr>
  </w:style>
  <w:style w:type="paragraph" w:styleId="Zkladntext2">
    <w:name w:val="Body Text 2"/>
    <w:basedOn w:val="Normln"/>
    <w:rsid w:val="00230C7B"/>
    <w:pPr>
      <w:spacing w:line="480" w:lineRule="auto"/>
    </w:pPr>
  </w:style>
  <w:style w:type="paragraph" w:styleId="Zkladntext3">
    <w:name w:val="Body Text 3"/>
    <w:basedOn w:val="Normln"/>
    <w:rsid w:val="00230C7B"/>
    <w:rPr>
      <w:sz w:val="16"/>
      <w:szCs w:val="16"/>
    </w:rPr>
  </w:style>
  <w:style w:type="paragraph" w:styleId="Zkladntextodsazen2">
    <w:name w:val="Body Text Indent 2"/>
    <w:basedOn w:val="Normln"/>
    <w:rsid w:val="00230C7B"/>
    <w:pPr>
      <w:spacing w:line="480" w:lineRule="auto"/>
      <w:ind w:left="283"/>
    </w:pPr>
  </w:style>
  <w:style w:type="paragraph" w:styleId="Zkladntextodsazen3">
    <w:name w:val="Body Text Indent 3"/>
    <w:basedOn w:val="Normln"/>
    <w:rsid w:val="00230C7B"/>
    <w:pPr>
      <w:ind w:left="283"/>
    </w:pPr>
    <w:rPr>
      <w:sz w:val="16"/>
      <w:szCs w:val="16"/>
    </w:rPr>
  </w:style>
  <w:style w:type="paragraph" w:styleId="Zvr">
    <w:name w:val="Closing"/>
    <w:basedOn w:val="Normln"/>
    <w:rsid w:val="00230C7B"/>
    <w:pPr>
      <w:ind w:left="4252"/>
    </w:pPr>
  </w:style>
  <w:style w:type="paragraph" w:styleId="Zptenadresanaoblku">
    <w:name w:val="envelope return"/>
    <w:basedOn w:val="Normln"/>
    <w:rsid w:val="00230C7B"/>
    <w:rPr>
      <w:rFonts w:ascii="Arial" w:hAnsi="Arial" w:cs="Arial"/>
      <w:szCs w:val="20"/>
    </w:rPr>
  </w:style>
  <w:style w:type="paragraph" w:styleId="Revize">
    <w:name w:val="Revision"/>
    <w:hidden/>
    <w:uiPriority w:val="99"/>
    <w:semiHidden/>
    <w:rsid w:val="004E7C5A"/>
    <w:rPr>
      <w:rFonts w:ascii="Verdana" w:hAnsi="Verdana"/>
      <w:szCs w:val="24"/>
    </w:rPr>
  </w:style>
  <w:style w:type="character" w:customStyle="1" w:styleId="ZhlavChar">
    <w:name w:val="Záhlaví Char"/>
    <w:link w:val="Zhlav"/>
    <w:uiPriority w:val="99"/>
    <w:rsid w:val="00162E77"/>
    <w:rPr>
      <w:rFonts w:ascii="Trebuchet MS" w:hAnsi="Trebuchet MS"/>
      <w:szCs w:val="24"/>
    </w:rPr>
  </w:style>
  <w:style w:type="character" w:customStyle="1" w:styleId="ZpatChar">
    <w:name w:val="Zápatí Char"/>
    <w:link w:val="Zpat"/>
    <w:uiPriority w:val="99"/>
    <w:rsid w:val="00162E77"/>
    <w:rPr>
      <w:rFonts w:ascii="Trebuchet MS" w:hAnsi="Trebuchet MS"/>
      <w:szCs w:val="24"/>
    </w:rPr>
  </w:style>
  <w:style w:type="paragraph" w:styleId="Bezmezer">
    <w:name w:val="No Spacing"/>
    <w:link w:val="BezmezerChar"/>
    <w:uiPriority w:val="1"/>
    <w:qFormat/>
    <w:rsid w:val="00BC0828"/>
    <w:pPr>
      <w:ind w:firstLine="567"/>
      <w:jc w:val="both"/>
    </w:pPr>
    <w:rPr>
      <w:rFonts w:eastAsia="Calibri"/>
      <w:sz w:val="22"/>
      <w:szCs w:val="22"/>
    </w:rPr>
  </w:style>
  <w:style w:type="character" w:customStyle="1" w:styleId="BezmezerChar">
    <w:name w:val="Bez mezer Char"/>
    <w:link w:val="Bezmezer"/>
    <w:uiPriority w:val="1"/>
    <w:rsid w:val="00BC0828"/>
    <w:rPr>
      <w:rFonts w:eastAsia="Calibri"/>
      <w:sz w:val="22"/>
      <w:szCs w:val="22"/>
      <w:lang w:val="cs-CZ" w:eastAsia="en-US" w:bidi="ar-SA"/>
    </w:rPr>
  </w:style>
  <w:style w:type="paragraph" w:styleId="Odstavecseseznamem">
    <w:name w:val="List Paragraph"/>
    <w:link w:val="OdstavecseseznamemChar"/>
    <w:autoRedefine/>
    <w:uiPriority w:val="34"/>
    <w:qFormat/>
    <w:rsid w:val="001D0581"/>
    <w:pPr>
      <w:numPr>
        <w:numId w:val="32"/>
      </w:numPr>
    </w:pPr>
    <w:rPr>
      <w:rFonts w:asciiTheme="minorHAnsi" w:hAnsiTheme="minorHAnsi"/>
      <w:szCs w:val="24"/>
    </w:rPr>
  </w:style>
  <w:style w:type="character" w:styleId="Odkazintenzivn">
    <w:name w:val="Intense Reference"/>
    <w:uiPriority w:val="32"/>
    <w:rsid w:val="00314C66"/>
    <w:rPr>
      <w:b/>
      <w:bCs/>
      <w:smallCaps/>
      <w:color w:val="C0504D"/>
      <w:spacing w:val="5"/>
      <w:u w:val="single"/>
    </w:rPr>
  </w:style>
  <w:style w:type="character" w:styleId="Nzevknihy">
    <w:name w:val="Book Title"/>
    <w:uiPriority w:val="33"/>
    <w:rsid w:val="00314C66"/>
    <w:rPr>
      <w:b/>
      <w:bCs/>
      <w:smallCaps/>
      <w:spacing w:val="5"/>
    </w:rPr>
  </w:style>
  <w:style w:type="character" w:styleId="Odkazjemn">
    <w:name w:val="Subtle Reference"/>
    <w:uiPriority w:val="31"/>
    <w:rsid w:val="00314C66"/>
    <w:rPr>
      <w:smallCaps/>
      <w:color w:val="C0504D"/>
      <w:u w:val="single"/>
    </w:rPr>
  </w:style>
  <w:style w:type="character" w:styleId="Siln">
    <w:name w:val="Strong"/>
    <w:rsid w:val="0049445D"/>
    <w:rPr>
      <w:rFonts w:ascii="Trebuchet MS" w:hAnsi="Trebuchet MS"/>
      <w:b/>
      <w:bCs/>
    </w:rPr>
  </w:style>
  <w:style w:type="paragraph" w:styleId="Citt">
    <w:name w:val="Quote"/>
    <w:aliases w:val="Metadata dokumentu"/>
    <w:next w:val="Normln"/>
    <w:link w:val="CittChar"/>
    <w:uiPriority w:val="29"/>
    <w:rsid w:val="007006B3"/>
    <w:pPr>
      <w:spacing w:before="40" w:after="40"/>
    </w:pPr>
    <w:rPr>
      <w:rFonts w:ascii="Trebuchet MS" w:hAnsi="Trebuchet MS"/>
      <w:b/>
      <w:iCs/>
      <w:color w:val="FFFFFF"/>
      <w:sz w:val="22"/>
      <w:szCs w:val="24"/>
    </w:rPr>
  </w:style>
  <w:style w:type="character" w:customStyle="1" w:styleId="CittChar">
    <w:name w:val="Citát Char"/>
    <w:aliases w:val="Metadata dokumentu Char"/>
    <w:link w:val="Citt"/>
    <w:uiPriority w:val="29"/>
    <w:rsid w:val="007006B3"/>
    <w:rPr>
      <w:rFonts w:ascii="Trebuchet MS" w:hAnsi="Trebuchet MS"/>
      <w:b/>
      <w:iCs/>
      <w:color w:val="FFFFFF"/>
      <w:sz w:val="22"/>
      <w:szCs w:val="24"/>
      <w:lang w:val="cs-CZ" w:eastAsia="cs-CZ" w:bidi="ar-SA"/>
    </w:rPr>
  </w:style>
  <w:style w:type="character" w:customStyle="1" w:styleId="TextkomenteChar">
    <w:name w:val="Text komentáře Char"/>
    <w:link w:val="Textkomente"/>
    <w:uiPriority w:val="99"/>
    <w:rsid w:val="009B5FF9"/>
    <w:rPr>
      <w:sz w:val="22"/>
    </w:rPr>
  </w:style>
  <w:style w:type="character" w:customStyle="1" w:styleId="NzevChar">
    <w:name w:val="Název Char"/>
    <w:basedOn w:val="Standardnpsmoodstavce"/>
    <w:link w:val="Nzev"/>
    <w:rsid w:val="008A624B"/>
    <w:rPr>
      <w:rFonts w:asciiTheme="minorHAnsi" w:hAnsiTheme="minorHAnsi" w:cs="Arial"/>
      <w:b/>
      <w:bCs/>
      <w:caps/>
      <w:noProof/>
      <w:color w:val="0033A9"/>
      <w:kern w:val="32"/>
      <w:sz w:val="40"/>
      <w:szCs w:val="32"/>
      <w:lang w:eastAsia="cs-CZ"/>
    </w:rPr>
  </w:style>
  <w:style w:type="paragraph" w:customStyle="1" w:styleId="Odstavec">
    <w:name w:val="Odstavec"/>
    <w:basedOn w:val="Normln"/>
    <w:link w:val="OdstavecChar"/>
    <w:rsid w:val="00891A72"/>
    <w:rPr>
      <w:noProof/>
    </w:rPr>
  </w:style>
  <w:style w:type="paragraph" w:customStyle="1" w:styleId="Bntext">
    <w:name w:val="Běžný text"/>
    <w:link w:val="BntextChar"/>
    <w:rsid w:val="007B57E0"/>
    <w:rPr>
      <w:rFonts w:ascii="Trebuchet MS" w:hAnsi="Trebuchet MS"/>
      <w:noProof/>
      <w:szCs w:val="24"/>
    </w:rPr>
  </w:style>
  <w:style w:type="character" w:customStyle="1" w:styleId="OdstavecChar">
    <w:name w:val="Odstavec Char"/>
    <w:link w:val="Odstavec"/>
    <w:rsid w:val="00891A72"/>
    <w:rPr>
      <w:rFonts w:ascii="Trebuchet MS" w:hAnsi="Trebuchet MS"/>
      <w:noProof/>
      <w:szCs w:val="24"/>
    </w:rPr>
  </w:style>
  <w:style w:type="character" w:customStyle="1" w:styleId="BntextChar">
    <w:name w:val="Běžný text Char"/>
    <w:link w:val="Bntext"/>
    <w:rsid w:val="007B57E0"/>
    <w:rPr>
      <w:rFonts w:ascii="Trebuchet MS" w:hAnsi="Trebuchet MS"/>
      <w:noProof/>
      <w:szCs w:val="24"/>
      <w:lang w:val="cs-CZ" w:eastAsia="cs-CZ" w:bidi="ar-SA"/>
    </w:rPr>
  </w:style>
  <w:style w:type="character" w:styleId="Znakapoznpodarou">
    <w:name w:val="footnote reference"/>
    <w:rsid w:val="003415AF"/>
    <w:rPr>
      <w:vertAlign w:val="superscript"/>
    </w:rPr>
  </w:style>
  <w:style w:type="character" w:styleId="Odkaznavysvtlivky">
    <w:name w:val="endnote reference"/>
    <w:rsid w:val="003415AF"/>
    <w:rPr>
      <w:vertAlign w:val="superscript"/>
    </w:rPr>
  </w:style>
  <w:style w:type="table" w:customStyle="1" w:styleId="AQ-Tabulka">
    <w:name w:val="AQ-Tabulka"/>
    <w:basedOn w:val="Normlntabulka"/>
    <w:uiPriority w:val="62"/>
    <w:rsid w:val="00FC3EC1"/>
    <w:rPr>
      <w:rFonts w:ascii="Trebuchet MS" w:hAnsi="Trebuchet MS"/>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shd w:val="clear" w:color="auto" w:fill="FFFFFF"/>
      <w:vAlign w:val="center"/>
    </w:tcPr>
    <w:tblStylePr w:type="firstRow">
      <w:pPr>
        <w:spacing w:before="0" w:after="0" w:line="240" w:lineRule="auto"/>
      </w:pPr>
      <w:rPr>
        <w:rFonts w:ascii="Trebuchet MS" w:eastAsia="Times New Roman" w:hAnsi="Trebuchet MS" w:cs="Times New Roman"/>
        <w:b/>
        <w:bCs/>
        <w:color w:val="auto"/>
        <w:sz w:val="20"/>
      </w:rPr>
      <w:tblPr/>
      <w:trPr>
        <w:cantSplit w:val="0"/>
        <w:tblHeader/>
      </w:trPr>
      <w:tcPr>
        <w:shd w:val="clear" w:color="auto" w:fill="17365D"/>
      </w:tcPr>
    </w:tblStylePr>
    <w:tblStylePr w:type="lastRow">
      <w:pPr>
        <w:spacing w:before="0" w:after="0" w:line="240" w:lineRule="auto"/>
      </w:pPr>
      <w:rPr>
        <w:rFonts w:ascii="Trebuchet MS" w:eastAsia="Times New Roman" w:hAnsi="Trebuchet MS" w:cs="Times New Roman"/>
        <w:b/>
        <w:bCs/>
        <w:sz w:val="20"/>
      </w:rPr>
      <w:tblPr/>
      <w:tcPr>
        <w:shd w:val="clear" w:color="auto" w:fill="B1C7E1"/>
      </w:tcPr>
    </w:tblStylePr>
    <w:tblStylePr w:type="firstCol">
      <w:rPr>
        <w:rFonts w:ascii="Trebuchet MS" w:eastAsia="Times New Roman" w:hAnsi="Trebuchet MS" w:cs="Times New Roman"/>
        <w:b/>
        <w:bCs/>
        <w:sz w:val="20"/>
      </w:rPr>
      <w:tblPr/>
      <w:tcPr>
        <w:shd w:val="clear" w:color="auto" w:fill="DBE5F1"/>
      </w:tcPr>
    </w:tblStylePr>
    <w:tblStylePr w:type="lastCol">
      <w:rPr>
        <w:rFonts w:ascii="Trebuchet MS" w:eastAsia="Times New Roman" w:hAnsi="Trebuchet MS" w:cs="Times New Roman"/>
        <w:b/>
        <w:bCs/>
        <w:sz w:val="20"/>
      </w:rPr>
      <w:tblPr/>
      <w:tcPr>
        <w:shd w:val="clear" w:color="auto" w:fill="DBE5F1"/>
      </w:tcPr>
    </w:tblStylePr>
    <w:tblStylePr w:type="band1Horz">
      <w:tblPr/>
      <w:tcPr>
        <w:shd w:val="clear" w:color="auto" w:fill="FFFFFF"/>
      </w:tcPr>
    </w:tblStylePr>
    <w:tblStylePr w:type="band2Horz">
      <w:tblPr/>
      <w:tcPr>
        <w:shd w:val="clear" w:color="auto" w:fill="DBE5F1"/>
      </w:tcPr>
    </w:tblStylePr>
  </w:style>
  <w:style w:type="table" w:customStyle="1" w:styleId="Stednstnovn1zvraznn11">
    <w:name w:val="Střední stínování 1 – zvýraznění 11"/>
    <w:basedOn w:val="Normlntabulka"/>
    <w:uiPriority w:val="63"/>
    <w:rsid w:val="008144A1"/>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AQTabulka">
    <w:name w:val="AQ Tabulka"/>
    <w:basedOn w:val="Motivtabulky"/>
    <w:uiPriority w:val="99"/>
    <w:qFormat/>
    <w:rsid w:val="00B74D1A"/>
    <w:rPr>
      <w:rFonts w:ascii="Trebuchet MS" w:hAnsi="Trebuchet MS"/>
      <w:sz w:val="22"/>
      <w:lang w:eastAsia="cs-CZ"/>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wordWrap/>
        <w:contextualSpacing w:val="0"/>
        <w:mirrorIndents w:val="0"/>
        <w:jc w:val="left"/>
      </w:pPr>
      <w:rPr>
        <w:rFonts w:ascii="Trebuchet MS" w:hAnsi="Trebuchet MS"/>
        <w:b/>
        <w:bCs/>
        <w:color w:val="auto"/>
        <w:sz w:val="22"/>
      </w:rPr>
      <w:tblPr/>
      <w:trPr>
        <w:tblHeader/>
      </w:trPr>
      <w:tcPr>
        <w:tcBorders>
          <w:tl2br w:val="none" w:sz="0" w:space="0" w:color="auto"/>
          <w:tr2bl w:val="none" w:sz="0" w:space="0" w:color="auto"/>
        </w:tcBorders>
        <w:shd w:val="clear" w:color="auto" w:fill="17365D"/>
        <w:vAlign w:val="center"/>
      </w:tcPr>
    </w:tblStylePr>
    <w:tblStylePr w:type="lastRow">
      <w:rPr>
        <w:rFonts w:ascii="Trebuchet MS" w:hAnsi="Trebuchet MS"/>
        <w:sz w:val="22"/>
      </w:rPr>
    </w:tblStylePr>
    <w:tblStylePr w:type="firstCol">
      <w:rPr>
        <w:rFonts w:ascii="Trebuchet MS" w:hAnsi="Trebuchet MS"/>
        <w:sz w:val="22"/>
      </w:rPr>
    </w:tblStylePr>
    <w:tblStylePr w:type="lastCol">
      <w:rPr>
        <w:rFonts w:ascii="Trebuchet MS" w:hAnsi="Trebuchet MS"/>
        <w:sz w:val="22"/>
      </w:rPr>
      <w:tblPr/>
      <w:tcPr>
        <w:vAlign w:val="center"/>
      </w:tcPr>
    </w:tblStylePr>
    <w:tblStylePr w:type="band1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2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1Horz">
      <w:pPr>
        <w:jc w:val="left"/>
      </w:pPr>
      <w:rPr>
        <w:rFonts w:ascii="Trebuchet MS" w:hAnsi="Trebuchet MS"/>
        <w:sz w:val="22"/>
      </w:rPr>
      <w:tblPr/>
      <w:tcPr>
        <w:vAlign w:val="center"/>
      </w:tcPr>
    </w:tblStylePr>
    <w:tblStylePr w:type="band2Horz">
      <w:pPr>
        <w:wordWrap/>
        <w:spacing w:beforeLines="0" w:beforeAutospacing="0" w:afterLines="0" w:afterAutospacing="0"/>
        <w:jc w:val="left"/>
      </w:pPr>
      <w:rPr>
        <w:rFonts w:ascii="Trebuchet MS" w:hAnsi="Trebuchet MS"/>
        <w:sz w:val="22"/>
      </w:rPr>
      <w:tblPr/>
      <w:tcPr>
        <w:shd w:val="clear" w:color="auto" w:fill="DBE5F1"/>
        <w:vAlign w:val="center"/>
      </w:tcPr>
    </w:tblStylePr>
    <w:tblStylePr w:type="neCell">
      <w:rPr>
        <w:rFonts w:ascii="Trebuchet MS" w:hAnsi="Trebuchet MS"/>
        <w:sz w:val="22"/>
      </w:rPr>
    </w:tblStylePr>
    <w:tblStylePr w:type="nwCell">
      <w:rPr>
        <w:rFonts w:ascii="Trebuchet MS" w:hAnsi="Trebuchet MS"/>
        <w:sz w:val="22"/>
      </w:rPr>
    </w:tblStylePr>
    <w:tblStylePr w:type="seCell">
      <w:rPr>
        <w:rFonts w:ascii="Trebuchet MS" w:hAnsi="Trebuchet MS"/>
        <w:sz w:val="22"/>
      </w:rPr>
    </w:tblStylePr>
    <w:tblStylePr w:type="swCell">
      <w:rPr>
        <w:rFonts w:ascii="Trebuchet MS" w:hAnsi="Trebuchet MS"/>
        <w:sz w:val="22"/>
      </w:rPr>
    </w:tblStylePr>
  </w:style>
  <w:style w:type="paragraph" w:customStyle="1" w:styleId="sN1">
    <w:name w:val="Čís. N1"/>
    <w:basedOn w:val="Nadpis1"/>
    <w:next w:val="Normln"/>
    <w:link w:val="sN1Char"/>
    <w:rsid w:val="008A624B"/>
    <w:pPr>
      <w:numPr>
        <w:numId w:val="15"/>
      </w:numPr>
    </w:pPr>
    <w:rPr>
      <w:color w:val="0033A9"/>
    </w:rPr>
  </w:style>
  <w:style w:type="character" w:customStyle="1" w:styleId="Nadpis1Char">
    <w:name w:val="Nadpis 1 Char"/>
    <w:aliases w:val="Nečis. N1 Char"/>
    <w:link w:val="Nadpis1"/>
    <w:uiPriority w:val="9"/>
    <w:rsid w:val="008A624B"/>
    <w:rPr>
      <w:rFonts w:asciiTheme="minorHAnsi" w:hAnsiTheme="minorHAnsi" w:cs="Arial"/>
      <w:b/>
      <w:bCs/>
      <w:caps/>
      <w:noProof/>
      <w:color w:val="000000" w:themeColor="text1"/>
      <w:kern w:val="32"/>
      <w:sz w:val="40"/>
      <w:szCs w:val="40"/>
    </w:rPr>
  </w:style>
  <w:style w:type="character" w:customStyle="1" w:styleId="sN1Char">
    <w:name w:val="Čís. N1 Char"/>
    <w:link w:val="sN1"/>
    <w:rsid w:val="008A624B"/>
    <w:rPr>
      <w:rFonts w:asciiTheme="minorHAnsi" w:hAnsiTheme="minorHAnsi" w:cs="Arial"/>
      <w:b/>
      <w:bCs/>
      <w:caps/>
      <w:noProof/>
      <w:color w:val="0033A9"/>
      <w:kern w:val="32"/>
      <w:sz w:val="40"/>
      <w:szCs w:val="40"/>
    </w:rPr>
  </w:style>
  <w:style w:type="paragraph" w:customStyle="1" w:styleId="NesN2">
    <w:name w:val="Nečís. N2"/>
    <w:basedOn w:val="Nadpis2"/>
    <w:next w:val="Normln"/>
    <w:link w:val="NesN2Char"/>
    <w:rsid w:val="001F100E"/>
    <w:pPr>
      <w:ind w:left="992" w:hanging="992"/>
    </w:pPr>
    <w:rPr>
      <w:bCs w:val="0"/>
    </w:rPr>
  </w:style>
  <w:style w:type="paragraph" w:customStyle="1" w:styleId="NesN3">
    <w:name w:val="Nečís. N3"/>
    <w:basedOn w:val="Nadpis3"/>
    <w:next w:val="Normln"/>
    <w:link w:val="NesN3Char"/>
    <w:rsid w:val="00BC55E1"/>
  </w:style>
  <w:style w:type="character" w:customStyle="1" w:styleId="Nadpis2Char">
    <w:name w:val="Nadpis 2 Char"/>
    <w:aliases w:val="Čís. N2 Char"/>
    <w:link w:val="Nadpis2"/>
    <w:uiPriority w:val="9"/>
    <w:rsid w:val="00BC55E1"/>
    <w:rPr>
      <w:rFonts w:asciiTheme="majorHAnsi" w:eastAsiaTheme="majorEastAsia" w:hAnsiTheme="majorHAnsi" w:cstheme="majorBidi"/>
      <w:b/>
      <w:bCs/>
      <w:color w:val="4F81BD" w:themeColor="accent1"/>
      <w:sz w:val="26"/>
      <w:szCs w:val="26"/>
    </w:rPr>
  </w:style>
  <w:style w:type="character" w:customStyle="1" w:styleId="NesN2Char">
    <w:name w:val="Nečís. N2 Char"/>
    <w:link w:val="NesN2"/>
    <w:rsid w:val="001F100E"/>
    <w:rPr>
      <w:rFonts w:ascii="Trebuchet MS" w:hAnsi="Trebuchet MS" w:cs="Arial"/>
      <w:b/>
      <w:smallCaps/>
      <w:noProof/>
      <w:color w:val="9EE343"/>
      <w:sz w:val="36"/>
      <w:szCs w:val="28"/>
    </w:rPr>
  </w:style>
  <w:style w:type="paragraph" w:customStyle="1" w:styleId="NesN4">
    <w:name w:val="Nečís. N4"/>
    <w:basedOn w:val="Nadpis4"/>
    <w:next w:val="Normln"/>
    <w:link w:val="NesN4Char"/>
    <w:rsid w:val="00BC55E1"/>
    <w:pPr>
      <w:ind w:left="1134" w:hanging="1134"/>
    </w:pPr>
    <w:rPr>
      <w:bCs w:val="0"/>
    </w:rPr>
  </w:style>
  <w:style w:type="character" w:customStyle="1" w:styleId="Nadpis3Char">
    <w:name w:val="Nadpis 3 Char"/>
    <w:aliases w:val="Čís. N3 Char"/>
    <w:link w:val="Nadpis3"/>
    <w:uiPriority w:val="9"/>
    <w:rsid w:val="00BC55E1"/>
    <w:rPr>
      <w:rFonts w:asciiTheme="majorHAnsi" w:eastAsiaTheme="majorEastAsia" w:hAnsiTheme="majorHAnsi" w:cstheme="majorBidi"/>
      <w:b/>
      <w:bCs/>
      <w:color w:val="4F81BD" w:themeColor="accent1"/>
      <w:szCs w:val="22"/>
    </w:rPr>
  </w:style>
  <w:style w:type="character" w:customStyle="1" w:styleId="NesN3Char">
    <w:name w:val="Nečís. N3 Char"/>
    <w:link w:val="NesN3"/>
    <w:rsid w:val="00BC55E1"/>
    <w:rPr>
      <w:rFonts w:ascii="Trebuchet MS" w:hAnsi="Trebuchet MS" w:cs="Arial"/>
      <w:b/>
      <w:bCs/>
      <w:iCs/>
      <w:smallCaps/>
      <w:noProof/>
      <w:color w:val="9EE343"/>
      <w:sz w:val="32"/>
      <w:szCs w:val="32"/>
    </w:rPr>
  </w:style>
  <w:style w:type="numbering" w:customStyle="1" w:styleId="AQslovanseznam">
    <w:name w:val="AQ Číslovaný seznam"/>
    <w:uiPriority w:val="99"/>
    <w:rsid w:val="008650F7"/>
    <w:pPr>
      <w:numPr>
        <w:numId w:val="12"/>
      </w:numPr>
    </w:pPr>
  </w:style>
  <w:style w:type="character" w:customStyle="1" w:styleId="Nadpis4Char">
    <w:name w:val="Nadpis 4 Char"/>
    <w:aliases w:val="Čís. N4 Char"/>
    <w:link w:val="Nadpis4"/>
    <w:uiPriority w:val="9"/>
    <w:rsid w:val="00BC55E1"/>
    <w:rPr>
      <w:rFonts w:asciiTheme="majorHAnsi" w:eastAsiaTheme="majorEastAsia" w:hAnsiTheme="majorHAnsi" w:cstheme="majorBidi"/>
      <w:b/>
      <w:bCs/>
      <w:i/>
      <w:iCs/>
      <w:color w:val="4F81BD" w:themeColor="accent1"/>
      <w:szCs w:val="22"/>
    </w:rPr>
  </w:style>
  <w:style w:type="character" w:customStyle="1" w:styleId="NesN4Char">
    <w:name w:val="Nečís. N4 Char"/>
    <w:link w:val="NesN4"/>
    <w:rsid w:val="00BC55E1"/>
    <w:rPr>
      <w:rFonts w:ascii="Trebuchet MS" w:hAnsi="Trebuchet MS"/>
      <w:b/>
      <w:noProof/>
      <w:color w:val="9EE343"/>
      <w:sz w:val="26"/>
      <w:szCs w:val="28"/>
    </w:rPr>
  </w:style>
  <w:style w:type="table" w:styleId="Profesionlntabulka">
    <w:name w:val="Table Professional"/>
    <w:basedOn w:val="Normlntabulka"/>
    <w:rsid w:val="0058354B"/>
    <w:pPr>
      <w:spacing w:before="120" w:after="120"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lka1">
    <w:name w:val="Table Simple 1"/>
    <w:basedOn w:val="Normlntabulka"/>
    <w:rsid w:val="00140D47"/>
    <w:pPr>
      <w:spacing w:before="120" w:after="120"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otivtabulky">
    <w:name w:val="Table Theme"/>
    <w:basedOn w:val="Normlntabulka"/>
    <w:rsid w:val="00140D47"/>
    <w:pPr>
      <w:spacing w:before="120" w:after="120"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ovseznam">
    <w:name w:val="Odrážkový seznam"/>
    <w:basedOn w:val="Normln"/>
    <w:link w:val="OdrkovseznamChar"/>
    <w:rsid w:val="00553BE7"/>
    <w:pPr>
      <w:numPr>
        <w:numId w:val="13"/>
      </w:numPr>
    </w:pPr>
    <w:rPr>
      <w:noProof/>
    </w:rPr>
  </w:style>
  <w:style w:type="numbering" w:customStyle="1" w:styleId="AQOdrkovseznam">
    <w:name w:val="AQ Odrážkový seznam"/>
    <w:uiPriority w:val="99"/>
    <w:rsid w:val="00B62718"/>
    <w:pPr>
      <w:numPr>
        <w:numId w:val="14"/>
      </w:numPr>
    </w:pPr>
  </w:style>
  <w:style w:type="character" w:customStyle="1" w:styleId="OdrkovseznamChar">
    <w:name w:val="Odrážkový seznam Char"/>
    <w:link w:val="Odrkovseznam"/>
    <w:rsid w:val="00553BE7"/>
    <w:rPr>
      <w:rFonts w:asciiTheme="minorHAnsi" w:hAnsiTheme="minorHAnsi"/>
      <w:noProof/>
      <w:szCs w:val="24"/>
    </w:rPr>
  </w:style>
  <w:style w:type="paragraph" w:customStyle="1" w:styleId="Obsah">
    <w:name w:val="Obsah"/>
    <w:link w:val="ObsahChar"/>
    <w:rsid w:val="00FC3EC1"/>
    <w:pPr>
      <w:spacing w:before="240" w:after="240"/>
    </w:pPr>
    <w:rPr>
      <w:rFonts w:ascii="Trebuchet MS" w:hAnsi="Trebuchet MS" w:cs="Arial"/>
      <w:b/>
      <w:bCs/>
      <w:noProof/>
      <w:color w:val="021F37"/>
      <w:kern w:val="32"/>
      <w:sz w:val="44"/>
      <w:szCs w:val="32"/>
    </w:rPr>
  </w:style>
  <w:style w:type="character" w:customStyle="1" w:styleId="ObsahChar">
    <w:name w:val="Obsah Char"/>
    <w:link w:val="Obsah"/>
    <w:rsid w:val="00FC3EC1"/>
    <w:rPr>
      <w:rFonts w:ascii="Trebuchet MS" w:hAnsi="Trebuchet MS" w:cs="Arial"/>
      <w:b/>
      <w:bCs/>
      <w:noProof/>
      <w:color w:val="021F37"/>
      <w:kern w:val="32"/>
      <w:sz w:val="44"/>
      <w:szCs w:val="32"/>
    </w:rPr>
  </w:style>
  <w:style w:type="character" w:customStyle="1" w:styleId="Obsah1Char">
    <w:name w:val="Obsah 1 Char"/>
    <w:link w:val="Obsah1"/>
    <w:uiPriority w:val="39"/>
    <w:rsid w:val="00964E7C"/>
    <w:rPr>
      <w:rFonts w:ascii="Trebuchet MS" w:hAnsi="Trebuchet MS" w:cs="Calibri"/>
      <w:b/>
      <w:bCs/>
      <w:iCs/>
      <w:noProof/>
      <w:sz w:val="22"/>
      <w:szCs w:val="22"/>
    </w:rPr>
  </w:style>
  <w:style w:type="paragraph" w:customStyle="1" w:styleId="Textprotabulku">
    <w:name w:val="Text pro tabulku"/>
    <w:basedOn w:val="Normln"/>
    <w:link w:val="TextprotabulkuChar"/>
    <w:rsid w:val="00B74D1A"/>
    <w:pPr>
      <w:jc w:val="left"/>
    </w:pPr>
    <w:rPr>
      <w:noProof/>
      <w:sz w:val="24"/>
    </w:rPr>
  </w:style>
  <w:style w:type="character" w:customStyle="1" w:styleId="TextprotabulkuChar">
    <w:name w:val="Text pro tabulku Char"/>
    <w:link w:val="Textprotabulku"/>
    <w:rsid w:val="00B74D1A"/>
    <w:rPr>
      <w:rFonts w:ascii="Trebuchet MS" w:hAnsi="Trebuchet MS"/>
      <w:noProof/>
      <w:sz w:val="24"/>
      <w:szCs w:val="24"/>
    </w:rPr>
  </w:style>
  <w:style w:type="table" w:styleId="Jednoduchtabulka3">
    <w:name w:val="Table Simple 3"/>
    <w:basedOn w:val="Normlntabulka"/>
    <w:rsid w:val="00E36E65"/>
    <w:pPr>
      <w:spacing w:before="120"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Styl1">
    <w:name w:val="Styl1"/>
    <w:basedOn w:val="Normlntabulka"/>
    <w:uiPriority w:val="99"/>
    <w:rsid w:val="00E36E65"/>
    <w:tblPr/>
  </w:style>
  <w:style w:type="table" w:styleId="Svtlmkazvraznn1">
    <w:name w:val="Light Grid Accent 1"/>
    <w:basedOn w:val="Normlntabulka"/>
    <w:uiPriority w:val="62"/>
    <w:rsid w:val="00861D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QDopisZpat">
    <w:name w:val="AQ_Dopis_Zápatí"/>
    <w:basedOn w:val="Zpat"/>
    <w:link w:val="AQDopisZpatChar"/>
    <w:rsid w:val="0090518D"/>
    <w:pPr>
      <w:jc w:val="center"/>
    </w:pPr>
    <w:rPr>
      <w:rFonts w:cs="Arial"/>
      <w:sz w:val="16"/>
      <w:szCs w:val="16"/>
    </w:rPr>
  </w:style>
  <w:style w:type="character" w:customStyle="1" w:styleId="AQDopisZpatChar">
    <w:name w:val="AQ_Dopis_Zápatí Char"/>
    <w:link w:val="AQDopisZpat"/>
    <w:rsid w:val="0090518D"/>
    <w:rPr>
      <w:rFonts w:ascii="Trebuchet MS" w:hAnsi="Trebuchet MS" w:cs="Arial"/>
      <w:sz w:val="16"/>
      <w:szCs w:val="16"/>
    </w:rPr>
  </w:style>
  <w:style w:type="paragraph" w:styleId="Nadpisobsahu">
    <w:name w:val="TOC Heading"/>
    <w:basedOn w:val="Nadpis1"/>
    <w:next w:val="Normln"/>
    <w:uiPriority w:val="39"/>
    <w:unhideWhenUsed/>
    <w:qFormat/>
    <w:rsid w:val="00121734"/>
    <w:pPr>
      <w:keepLines/>
      <w:spacing w:before="480" w:after="0" w:line="276" w:lineRule="auto"/>
      <w:outlineLvl w:val="9"/>
    </w:pPr>
    <w:rPr>
      <w:rFonts w:ascii="Cambria" w:eastAsia="MS Gothic" w:hAnsi="Cambria" w:cs="Times New Roman"/>
      <w:noProof w:val="0"/>
      <w:color w:val="365F91"/>
      <w:kern w:val="0"/>
      <w:sz w:val="28"/>
      <w:szCs w:val="28"/>
      <w:lang w:val="en-US" w:eastAsia="ja-JP"/>
    </w:rPr>
  </w:style>
  <w:style w:type="paragraph" w:customStyle="1" w:styleId="AQNadpis1">
    <w:name w:val="AQ Nadpis 1"/>
    <w:next w:val="Normln"/>
    <w:link w:val="AQNadpis1Char"/>
    <w:qFormat/>
    <w:rsid w:val="00EB7366"/>
    <w:pPr>
      <w:keepNext/>
      <w:numPr>
        <w:numId w:val="16"/>
      </w:numPr>
      <w:spacing w:after="120"/>
      <w:outlineLvl w:val="0"/>
    </w:pPr>
    <w:rPr>
      <w:rFonts w:asciiTheme="minorHAnsi" w:hAnsiTheme="minorHAnsi" w:cstheme="minorBidi"/>
      <w:b/>
      <w:smallCaps/>
      <w:color w:val="0033A9"/>
      <w:sz w:val="40"/>
      <w:szCs w:val="48"/>
    </w:rPr>
  </w:style>
  <w:style w:type="character" w:customStyle="1" w:styleId="AQNadpis1Char">
    <w:name w:val="AQ Nadpis 1 Char"/>
    <w:basedOn w:val="Standardnpsmoodstavce"/>
    <w:link w:val="AQNadpis1"/>
    <w:rsid w:val="00EB7366"/>
    <w:rPr>
      <w:rFonts w:asciiTheme="minorHAnsi" w:hAnsiTheme="minorHAnsi" w:cstheme="minorBidi"/>
      <w:b/>
      <w:smallCaps/>
      <w:color w:val="0033A9"/>
      <w:sz w:val="40"/>
      <w:szCs w:val="48"/>
    </w:rPr>
  </w:style>
  <w:style w:type="paragraph" w:customStyle="1" w:styleId="AQNadpis2">
    <w:name w:val="AQ Nadpis 2"/>
    <w:basedOn w:val="AQNadpis1"/>
    <w:next w:val="Normln"/>
    <w:link w:val="AQNadpis2Char"/>
    <w:qFormat/>
    <w:rsid w:val="00CF61D1"/>
    <w:pPr>
      <w:numPr>
        <w:ilvl w:val="1"/>
      </w:numPr>
      <w:tabs>
        <w:tab w:val="clear" w:pos="2127"/>
        <w:tab w:val="num" w:pos="851"/>
      </w:tabs>
      <w:spacing w:before="600"/>
      <w:ind w:left="851"/>
      <w:contextualSpacing/>
      <w:outlineLvl w:val="1"/>
    </w:pPr>
    <w:rPr>
      <w:b w:val="0"/>
    </w:rPr>
  </w:style>
  <w:style w:type="character" w:customStyle="1" w:styleId="AQNadpis2Char">
    <w:name w:val="AQ Nadpis 2 Char"/>
    <w:basedOn w:val="AQNadpis1Char"/>
    <w:link w:val="AQNadpis2"/>
    <w:rsid w:val="00CF61D1"/>
    <w:rPr>
      <w:rFonts w:asciiTheme="minorHAnsi" w:hAnsiTheme="minorHAnsi" w:cstheme="minorBidi"/>
      <w:b w:val="0"/>
      <w:smallCaps/>
      <w:color w:val="0033A9"/>
      <w:sz w:val="40"/>
      <w:szCs w:val="48"/>
    </w:rPr>
  </w:style>
  <w:style w:type="paragraph" w:customStyle="1" w:styleId="AQNadpis3">
    <w:name w:val="AQ Nadpis 3"/>
    <w:basedOn w:val="AQNadpis1"/>
    <w:next w:val="Normln"/>
    <w:link w:val="AQNadpis3Char"/>
    <w:qFormat/>
    <w:rsid w:val="002B0F38"/>
    <w:pPr>
      <w:numPr>
        <w:ilvl w:val="2"/>
      </w:numPr>
      <w:tabs>
        <w:tab w:val="clear" w:pos="3119"/>
        <w:tab w:val="num" w:pos="1134"/>
      </w:tabs>
      <w:spacing w:before="560"/>
      <w:ind w:left="1134"/>
      <w:outlineLvl w:val="2"/>
    </w:pPr>
    <w:rPr>
      <w:b w:val="0"/>
      <w:sz w:val="36"/>
    </w:rPr>
  </w:style>
  <w:style w:type="character" w:customStyle="1" w:styleId="AQNadpis3Char">
    <w:name w:val="AQ Nadpis 3 Char"/>
    <w:basedOn w:val="AQNadpis1Char"/>
    <w:link w:val="AQNadpis3"/>
    <w:rsid w:val="002B0F38"/>
    <w:rPr>
      <w:rFonts w:asciiTheme="minorHAnsi" w:hAnsiTheme="minorHAnsi" w:cstheme="minorBidi"/>
      <w:b w:val="0"/>
      <w:smallCaps/>
      <w:color w:val="0033A9"/>
      <w:sz w:val="36"/>
      <w:szCs w:val="48"/>
    </w:rPr>
  </w:style>
  <w:style w:type="paragraph" w:customStyle="1" w:styleId="AQNadpis4">
    <w:name w:val="AQ Nadpis 4"/>
    <w:basedOn w:val="AQNadpis3"/>
    <w:next w:val="Normln"/>
    <w:link w:val="AQNadpis4Char"/>
    <w:qFormat/>
    <w:rsid w:val="008A624B"/>
    <w:pPr>
      <w:numPr>
        <w:ilvl w:val="3"/>
      </w:numPr>
      <w:spacing w:before="520"/>
      <w:outlineLvl w:val="3"/>
    </w:pPr>
    <w:rPr>
      <w:sz w:val="28"/>
    </w:rPr>
  </w:style>
  <w:style w:type="character" w:customStyle="1" w:styleId="AQNadpis4Char">
    <w:name w:val="AQ Nadpis 4 Char"/>
    <w:basedOn w:val="AQNadpis1Char"/>
    <w:link w:val="AQNadpis4"/>
    <w:rsid w:val="008A624B"/>
    <w:rPr>
      <w:rFonts w:asciiTheme="minorHAnsi" w:hAnsiTheme="minorHAnsi" w:cstheme="minorBidi"/>
      <w:b w:val="0"/>
      <w:smallCaps/>
      <w:color w:val="0033A9"/>
      <w:sz w:val="28"/>
      <w:szCs w:val="48"/>
    </w:rPr>
  </w:style>
  <w:style w:type="paragraph" w:customStyle="1" w:styleId="AQNormlntext">
    <w:name w:val="AQ Normální text"/>
    <w:link w:val="AQNormlntextChar"/>
    <w:autoRedefine/>
    <w:qFormat/>
    <w:rsid w:val="004F42CD"/>
    <w:pPr>
      <w:numPr>
        <w:numId w:val="27"/>
      </w:numPr>
      <w:spacing w:before="120" w:after="120"/>
    </w:pPr>
    <w:rPr>
      <w:rFonts w:asciiTheme="minorHAnsi" w:hAnsiTheme="minorHAnsi" w:cstheme="minorBidi"/>
      <w:szCs w:val="22"/>
    </w:rPr>
  </w:style>
  <w:style w:type="character" w:customStyle="1" w:styleId="AQNormlntextChar">
    <w:name w:val="AQ Normální text Char"/>
    <w:basedOn w:val="Standardnpsmoodstavce"/>
    <w:link w:val="AQNormlntext"/>
    <w:rsid w:val="004F42CD"/>
    <w:rPr>
      <w:rFonts w:asciiTheme="minorHAnsi" w:hAnsiTheme="minorHAnsi" w:cstheme="minorBidi"/>
      <w:szCs w:val="22"/>
    </w:rPr>
  </w:style>
  <w:style w:type="paragraph" w:customStyle="1" w:styleId="AQNadpisNes">
    <w:name w:val="AQ Nadpis Nečís."/>
    <w:basedOn w:val="AQNadpis1"/>
    <w:next w:val="AQNormlntext"/>
    <w:link w:val="AQNadpisNesChar"/>
    <w:autoRedefine/>
    <w:uiPriority w:val="1"/>
    <w:qFormat/>
    <w:rsid w:val="008A624B"/>
    <w:pPr>
      <w:numPr>
        <w:numId w:val="0"/>
      </w:numPr>
    </w:pPr>
  </w:style>
  <w:style w:type="character" w:customStyle="1" w:styleId="AQNadpisNesChar">
    <w:name w:val="AQ Nadpis Nečís. Char"/>
    <w:basedOn w:val="AQNadpis1Char"/>
    <w:link w:val="AQNadpisNes"/>
    <w:uiPriority w:val="1"/>
    <w:rsid w:val="008A624B"/>
    <w:rPr>
      <w:rFonts w:asciiTheme="minorHAnsi" w:hAnsiTheme="minorHAnsi" w:cstheme="minorBidi"/>
      <w:b/>
      <w:smallCaps/>
      <w:color w:val="000000" w:themeColor="text1"/>
      <w:sz w:val="52"/>
      <w:szCs w:val="48"/>
    </w:rPr>
  </w:style>
  <w:style w:type="paragraph" w:customStyle="1" w:styleId="AQTabulka0">
    <w:name w:val="AQ_Tabulka"/>
    <w:basedOn w:val="AQNormlntext"/>
    <w:link w:val="AQTabulkaChar"/>
    <w:autoRedefine/>
    <w:uiPriority w:val="1"/>
    <w:qFormat/>
    <w:rsid w:val="008A624B"/>
    <w:pPr>
      <w:suppressLineNumbers/>
      <w:spacing w:before="0" w:after="0"/>
    </w:pPr>
    <w:rPr>
      <w:bCs/>
      <w:sz w:val="18"/>
    </w:rPr>
  </w:style>
  <w:style w:type="character" w:customStyle="1" w:styleId="AQTabulkaChar">
    <w:name w:val="AQ_Tabulka Char"/>
    <w:basedOn w:val="AQNormlntextChar"/>
    <w:link w:val="AQTabulka0"/>
    <w:uiPriority w:val="1"/>
    <w:rsid w:val="008A624B"/>
    <w:rPr>
      <w:rFonts w:asciiTheme="minorHAnsi" w:hAnsiTheme="minorHAnsi" w:cstheme="minorBidi"/>
      <w:bCs/>
      <w:sz w:val="18"/>
      <w:szCs w:val="22"/>
    </w:rPr>
  </w:style>
  <w:style w:type="paragraph" w:customStyle="1" w:styleId="AQTabulkavelk">
    <w:name w:val="AQ_Tabulka_velké"/>
    <w:basedOn w:val="AQTabulka0"/>
    <w:link w:val="AQTabulkavelkChar"/>
    <w:autoRedefine/>
    <w:uiPriority w:val="1"/>
    <w:qFormat/>
    <w:rsid w:val="008A624B"/>
    <w:rPr>
      <w:b/>
    </w:rPr>
  </w:style>
  <w:style w:type="character" w:customStyle="1" w:styleId="AQTabulkavelkChar">
    <w:name w:val="AQ_Tabulka_velké Char"/>
    <w:basedOn w:val="AQTabulkaChar"/>
    <w:link w:val="AQTabulkavelk"/>
    <w:uiPriority w:val="1"/>
    <w:rsid w:val="008A624B"/>
    <w:rPr>
      <w:rFonts w:asciiTheme="minorHAnsi" w:hAnsiTheme="minorHAnsi" w:cstheme="minorBidi"/>
      <w:b/>
      <w:bCs/>
      <w:sz w:val="18"/>
      <w:szCs w:val="22"/>
    </w:rPr>
  </w:style>
  <w:style w:type="paragraph" w:customStyle="1" w:styleId="AQStedned">
    <w:name w:val="AQ_Střední_šedý"/>
    <w:basedOn w:val="Normln"/>
    <w:next w:val="AQNormlntext"/>
    <w:link w:val="AQStednedChar"/>
    <w:autoRedefine/>
    <w:uiPriority w:val="1"/>
    <w:qFormat/>
    <w:rsid w:val="008A624B"/>
    <w:pPr>
      <w:spacing w:before="360" w:after="200" w:line="276" w:lineRule="auto"/>
      <w:jc w:val="left"/>
    </w:pPr>
    <w:rPr>
      <w:rFonts w:cstheme="minorBidi"/>
      <w:b/>
      <w:color w:val="0033A9"/>
      <w:sz w:val="36"/>
      <w:szCs w:val="32"/>
    </w:rPr>
  </w:style>
  <w:style w:type="character" w:customStyle="1" w:styleId="AQStednedChar">
    <w:name w:val="AQ_Střední_šedý Char"/>
    <w:basedOn w:val="Standardnpsmoodstavce"/>
    <w:link w:val="AQStedned"/>
    <w:uiPriority w:val="1"/>
    <w:rsid w:val="008A624B"/>
    <w:rPr>
      <w:rFonts w:asciiTheme="minorHAnsi" w:hAnsiTheme="minorHAnsi" w:cstheme="minorBidi"/>
      <w:b/>
      <w:color w:val="0033A9"/>
      <w:sz w:val="36"/>
      <w:szCs w:val="32"/>
    </w:rPr>
  </w:style>
  <w:style w:type="paragraph" w:customStyle="1" w:styleId="AQNadpisNestrnkovan">
    <w:name w:val="AQ_Nadpis_Nestránkovaný"/>
    <w:basedOn w:val="Nadpisobsahu"/>
    <w:link w:val="AQNadpisNestrnkovanChar"/>
    <w:autoRedefine/>
    <w:uiPriority w:val="1"/>
    <w:rsid w:val="008A624B"/>
    <w:pPr>
      <w:spacing w:before="0" w:line="259" w:lineRule="auto"/>
    </w:pPr>
    <w:rPr>
      <w:rFonts w:asciiTheme="minorHAnsi" w:eastAsiaTheme="majorEastAsia" w:hAnsiTheme="minorHAnsi" w:cstheme="majorBidi"/>
      <w:b w:val="0"/>
      <w:bCs w:val="0"/>
      <w:caps w:val="0"/>
      <w:smallCaps/>
      <w:color w:val="0033A9"/>
      <w:sz w:val="52"/>
      <w:szCs w:val="32"/>
      <w:lang w:val="cs-CZ" w:eastAsia="en-US"/>
    </w:rPr>
  </w:style>
  <w:style w:type="character" w:customStyle="1" w:styleId="AQNadpisNestrnkovanChar">
    <w:name w:val="AQ_Nadpis_Nestránkovaný Char"/>
    <w:basedOn w:val="Standardnpsmoodstavce"/>
    <w:link w:val="AQNadpisNestrnkovan"/>
    <w:uiPriority w:val="1"/>
    <w:rsid w:val="008A624B"/>
    <w:rPr>
      <w:rFonts w:asciiTheme="minorHAnsi" w:eastAsiaTheme="majorEastAsia" w:hAnsiTheme="minorHAnsi" w:cstheme="majorBidi"/>
      <w:smallCaps/>
      <w:color w:val="0033A9"/>
      <w:sz w:val="52"/>
      <w:szCs w:val="32"/>
    </w:rPr>
  </w:style>
  <w:style w:type="paragraph" w:customStyle="1" w:styleId="AQTitulek">
    <w:name w:val="AQ_Titulek"/>
    <w:basedOn w:val="Titulek"/>
    <w:link w:val="AQTitulekChar"/>
    <w:autoRedefine/>
    <w:uiPriority w:val="1"/>
    <w:qFormat/>
    <w:rsid w:val="008A624B"/>
    <w:pPr>
      <w:spacing w:before="120" w:after="120"/>
      <w:jc w:val="center"/>
    </w:pPr>
    <w:rPr>
      <w:rFonts w:cstheme="minorBidi"/>
      <w:b w:val="0"/>
      <w:bCs w:val="0"/>
      <w:i/>
      <w:iCs/>
      <w:color w:val="0033A9"/>
      <w:szCs w:val="18"/>
    </w:rPr>
  </w:style>
  <w:style w:type="character" w:customStyle="1" w:styleId="AQTitulekChar">
    <w:name w:val="AQ_Titulek Char"/>
    <w:basedOn w:val="Standardnpsmoodstavce"/>
    <w:link w:val="AQTitulek"/>
    <w:uiPriority w:val="1"/>
    <w:rsid w:val="008A624B"/>
    <w:rPr>
      <w:rFonts w:asciiTheme="minorHAnsi" w:hAnsiTheme="minorHAnsi" w:cstheme="minorBidi"/>
      <w:i/>
      <w:iCs/>
      <w:color w:val="0033A9"/>
      <w:szCs w:val="18"/>
    </w:rPr>
  </w:style>
  <w:style w:type="paragraph" w:customStyle="1" w:styleId="AQMaled">
    <w:name w:val="AQ_Malý_šedý"/>
    <w:basedOn w:val="AQStedned"/>
    <w:next w:val="AQNormlntext"/>
    <w:link w:val="AQMaledChar"/>
    <w:autoRedefine/>
    <w:uiPriority w:val="1"/>
    <w:qFormat/>
    <w:rsid w:val="005B34DB"/>
    <w:pPr>
      <w:keepNext/>
      <w:framePr w:wrap="around" w:vAnchor="page" w:hAnchor="margin" w:xAlign="right" w:y="8883"/>
      <w:spacing w:after="120"/>
      <w:suppressOverlap/>
    </w:pPr>
    <w:rPr>
      <w:rFonts w:cstheme="minorHAnsi"/>
      <w:color w:val="262626" w:themeColor="text1" w:themeTint="D9"/>
      <w:sz w:val="28"/>
    </w:rPr>
  </w:style>
  <w:style w:type="character" w:customStyle="1" w:styleId="AQMaledChar">
    <w:name w:val="AQ_Malý_šedý Char"/>
    <w:basedOn w:val="AQStednedChar"/>
    <w:link w:val="AQMaled"/>
    <w:uiPriority w:val="1"/>
    <w:rsid w:val="005B34DB"/>
    <w:rPr>
      <w:rFonts w:asciiTheme="minorHAnsi" w:hAnsiTheme="minorHAnsi" w:cstheme="minorHAnsi"/>
      <w:b/>
      <w:color w:val="262626" w:themeColor="text1" w:themeTint="D9"/>
      <w:sz w:val="28"/>
      <w:szCs w:val="32"/>
    </w:rPr>
  </w:style>
  <w:style w:type="paragraph" w:customStyle="1" w:styleId="AQPodpis">
    <w:name w:val="AQ_Podpis"/>
    <w:basedOn w:val="AQNormlntext"/>
    <w:link w:val="AQPodpisChar"/>
    <w:autoRedefine/>
    <w:uiPriority w:val="1"/>
    <w:qFormat/>
    <w:rsid w:val="008A624B"/>
    <w:pPr>
      <w:keepLines/>
      <w:tabs>
        <w:tab w:val="center" w:pos="1985"/>
        <w:tab w:val="center" w:pos="7655"/>
      </w:tabs>
      <w:spacing w:before="600" w:after="0"/>
      <w:contextualSpacing/>
    </w:pPr>
  </w:style>
  <w:style w:type="character" w:customStyle="1" w:styleId="AQPodpisChar">
    <w:name w:val="AQ_Podpis Char"/>
    <w:basedOn w:val="AQNormlntextChar"/>
    <w:link w:val="AQPodpis"/>
    <w:uiPriority w:val="1"/>
    <w:rsid w:val="008A624B"/>
    <w:rPr>
      <w:rFonts w:asciiTheme="minorHAnsi" w:hAnsiTheme="minorHAnsi" w:cstheme="minorBidi"/>
      <w:szCs w:val="22"/>
    </w:rPr>
  </w:style>
  <w:style w:type="character" w:styleId="PromnnHTML">
    <w:name w:val="HTML Variable"/>
    <w:basedOn w:val="Standardnpsmoodstavce"/>
    <w:uiPriority w:val="99"/>
    <w:semiHidden/>
    <w:unhideWhenUsed/>
    <w:rsid w:val="00850E6A"/>
    <w:rPr>
      <w:i/>
      <w:iCs/>
    </w:rPr>
  </w:style>
  <w:style w:type="character" w:customStyle="1" w:styleId="PedmtkomenteChar">
    <w:name w:val="Předmět komentáře Char"/>
    <w:basedOn w:val="TextkomenteChar"/>
    <w:link w:val="Pedmtkomente"/>
    <w:uiPriority w:val="99"/>
    <w:semiHidden/>
    <w:rsid w:val="000F1DD5"/>
    <w:rPr>
      <w:rFonts w:asciiTheme="minorHAnsi" w:hAnsiTheme="minorHAnsi"/>
      <w:b/>
      <w:bCs/>
      <w:sz w:val="22"/>
    </w:rPr>
  </w:style>
  <w:style w:type="character" w:customStyle="1" w:styleId="TextbublinyChar">
    <w:name w:val="Text bubliny Char"/>
    <w:basedOn w:val="Standardnpsmoodstavce"/>
    <w:link w:val="Textbubliny"/>
    <w:uiPriority w:val="99"/>
    <w:semiHidden/>
    <w:rsid w:val="000F1DD5"/>
    <w:rPr>
      <w:rFonts w:ascii="Tahoma" w:hAnsi="Tahoma" w:cs="Tahoma"/>
      <w:sz w:val="16"/>
      <w:szCs w:val="16"/>
    </w:rPr>
  </w:style>
  <w:style w:type="character" w:customStyle="1" w:styleId="small">
    <w:name w:val="small"/>
    <w:basedOn w:val="Standardnpsmoodstavce"/>
    <w:rsid w:val="00414F98"/>
  </w:style>
  <w:style w:type="paragraph" w:customStyle="1" w:styleId="Novelizanbod">
    <w:name w:val="Novelizační bod"/>
    <w:basedOn w:val="Normln"/>
    <w:next w:val="Normln"/>
    <w:rsid w:val="009C3690"/>
    <w:pPr>
      <w:keepNext/>
      <w:keepLines/>
      <w:numPr>
        <w:numId w:val="18"/>
      </w:numPr>
      <w:tabs>
        <w:tab w:val="left" w:pos="851"/>
      </w:tabs>
      <w:spacing w:before="480"/>
    </w:pPr>
    <w:rPr>
      <w:rFonts w:ascii="Times New Roman" w:eastAsia="Times New Roman" w:hAnsi="Times New Roman"/>
      <w:sz w:val="24"/>
      <w:lang w:eastAsia="cs-CZ"/>
    </w:rPr>
  </w:style>
  <w:style w:type="paragraph" w:customStyle="1" w:styleId="Novelizanbodvpozmn">
    <w:name w:val="Novelizační bod v pozm.n."/>
    <w:basedOn w:val="Normln"/>
    <w:next w:val="Normln"/>
    <w:rsid w:val="009C3690"/>
    <w:pPr>
      <w:keepNext/>
      <w:keepLines/>
      <w:numPr>
        <w:numId w:val="17"/>
      </w:numPr>
      <w:tabs>
        <w:tab w:val="clear" w:pos="851"/>
        <w:tab w:val="left" w:pos="1418"/>
      </w:tabs>
      <w:spacing w:before="240" w:after="0"/>
      <w:ind w:left="1418" w:hanging="567"/>
    </w:pPr>
    <w:rPr>
      <w:rFonts w:ascii="Times New Roman" w:eastAsia="Times New Roman" w:hAnsi="Times New Roman"/>
      <w:sz w:val="24"/>
      <w:lang w:eastAsia="cs-CZ"/>
    </w:rPr>
  </w:style>
  <w:style w:type="paragraph" w:customStyle="1" w:styleId="Textbodu">
    <w:name w:val="Text bodu"/>
    <w:basedOn w:val="Normln"/>
    <w:rsid w:val="009C3690"/>
    <w:pPr>
      <w:numPr>
        <w:ilvl w:val="2"/>
        <w:numId w:val="19"/>
      </w:numPr>
      <w:spacing w:before="0" w:after="0"/>
      <w:outlineLvl w:val="8"/>
    </w:pPr>
    <w:rPr>
      <w:rFonts w:ascii="Times New Roman" w:eastAsia="Times New Roman" w:hAnsi="Times New Roman"/>
      <w:sz w:val="24"/>
      <w:lang w:eastAsia="cs-CZ"/>
    </w:rPr>
  </w:style>
  <w:style w:type="paragraph" w:customStyle="1" w:styleId="Textpsmene">
    <w:name w:val="Text písmene"/>
    <w:basedOn w:val="Normln"/>
    <w:rsid w:val="009C3690"/>
    <w:pPr>
      <w:numPr>
        <w:ilvl w:val="1"/>
        <w:numId w:val="19"/>
      </w:numPr>
      <w:spacing w:before="0" w:after="0"/>
      <w:outlineLvl w:val="7"/>
    </w:pPr>
    <w:rPr>
      <w:rFonts w:ascii="Times New Roman" w:eastAsia="Times New Roman" w:hAnsi="Times New Roman"/>
      <w:sz w:val="24"/>
      <w:lang w:eastAsia="cs-CZ"/>
    </w:rPr>
  </w:style>
  <w:style w:type="paragraph" w:customStyle="1" w:styleId="Textodstavce">
    <w:name w:val="Text odstavce"/>
    <w:basedOn w:val="Normln"/>
    <w:rsid w:val="009C3690"/>
    <w:pPr>
      <w:numPr>
        <w:numId w:val="19"/>
      </w:numPr>
      <w:tabs>
        <w:tab w:val="left" w:pos="851"/>
      </w:tabs>
      <w:outlineLvl w:val="6"/>
    </w:pPr>
    <w:rPr>
      <w:rFonts w:ascii="Times New Roman" w:eastAsia="Times New Roman" w:hAnsi="Times New Roman"/>
      <w:sz w:val="24"/>
      <w:lang w:eastAsia="cs-CZ"/>
    </w:rPr>
  </w:style>
  <w:style w:type="paragraph" w:customStyle="1" w:styleId="Nadpisparagrafu">
    <w:name w:val="Nadpis paragrafu"/>
    <w:basedOn w:val="Normln"/>
    <w:next w:val="Textodstavce"/>
    <w:rsid w:val="009C3690"/>
    <w:pPr>
      <w:keepNext/>
      <w:keepLines/>
      <w:spacing w:before="240" w:after="0"/>
      <w:jc w:val="center"/>
      <w:outlineLvl w:val="5"/>
    </w:pPr>
    <w:rPr>
      <w:rFonts w:ascii="Times New Roman" w:eastAsia="Times New Roman" w:hAnsi="Times New Roman"/>
      <w:b/>
      <w:sz w:val="24"/>
      <w:lang w:eastAsia="cs-CZ"/>
    </w:rPr>
  </w:style>
  <w:style w:type="paragraph" w:customStyle="1" w:styleId="Default">
    <w:name w:val="Default"/>
    <w:rsid w:val="00E54CB7"/>
    <w:pPr>
      <w:autoSpaceDE w:val="0"/>
      <w:autoSpaceDN w:val="0"/>
      <w:adjustRightInd w:val="0"/>
    </w:pPr>
    <w:rPr>
      <w:color w:val="000000"/>
      <w:sz w:val="24"/>
      <w:szCs w:val="24"/>
    </w:rPr>
  </w:style>
  <w:style w:type="paragraph" w:customStyle="1" w:styleId="l2">
    <w:name w:val="l2"/>
    <w:basedOn w:val="Normln"/>
    <w:rsid w:val="006A7DD9"/>
    <w:pPr>
      <w:spacing w:before="100" w:beforeAutospacing="1" w:after="100" w:afterAutospacing="1"/>
      <w:jc w:val="left"/>
    </w:pPr>
    <w:rPr>
      <w:rFonts w:ascii="Times New Roman" w:eastAsia="Times New Roman" w:hAnsi="Times New Roman"/>
      <w:sz w:val="24"/>
      <w:lang w:eastAsia="cs-CZ"/>
    </w:rPr>
  </w:style>
  <w:style w:type="character" w:styleId="Nevyeenzmnka">
    <w:name w:val="Unresolved Mention"/>
    <w:basedOn w:val="Standardnpsmoodstavce"/>
    <w:uiPriority w:val="99"/>
    <w:semiHidden/>
    <w:unhideWhenUsed/>
    <w:rsid w:val="005D66EB"/>
    <w:rPr>
      <w:color w:val="605E5C"/>
      <w:shd w:val="clear" w:color="auto" w:fill="E1DFDD"/>
    </w:rPr>
  </w:style>
  <w:style w:type="character" w:customStyle="1" w:styleId="ProsttextChar">
    <w:name w:val="Prostý text Char"/>
    <w:basedOn w:val="Standardnpsmoodstavce"/>
    <w:link w:val="Prosttext"/>
    <w:uiPriority w:val="99"/>
    <w:rsid w:val="00B81331"/>
    <w:rPr>
      <w:rFonts w:ascii="Courier New" w:hAnsi="Courier New" w:cs="Courier New"/>
    </w:rPr>
  </w:style>
  <w:style w:type="character" w:customStyle="1" w:styleId="OdstavecseseznamemChar">
    <w:name w:val="Odstavec se seznamem Char"/>
    <w:link w:val="Odstavecseseznamem"/>
    <w:uiPriority w:val="34"/>
    <w:rsid w:val="001D0581"/>
    <w:rPr>
      <w:rFonts w:asciiTheme="minorHAnsi" w:hAnsiTheme="minorHAnsi"/>
      <w:szCs w:val="24"/>
    </w:rPr>
  </w:style>
  <w:style w:type="character" w:styleId="Sledovanodkaz">
    <w:name w:val="FollowedHyperlink"/>
    <w:basedOn w:val="Standardnpsmoodstavce"/>
    <w:semiHidden/>
    <w:unhideWhenUsed/>
    <w:rsid w:val="0032477F"/>
    <w:rPr>
      <w:color w:val="800080" w:themeColor="followedHyperlink"/>
      <w:u w:val="single"/>
    </w:rPr>
  </w:style>
  <w:style w:type="character" w:customStyle="1" w:styleId="h1a">
    <w:name w:val="h1a"/>
    <w:basedOn w:val="Standardnpsmoodstavce"/>
    <w:rsid w:val="000422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75972">
      <w:bodyDiv w:val="1"/>
      <w:marLeft w:val="0"/>
      <w:marRight w:val="0"/>
      <w:marTop w:val="0"/>
      <w:marBottom w:val="0"/>
      <w:divBdr>
        <w:top w:val="none" w:sz="0" w:space="0" w:color="auto"/>
        <w:left w:val="none" w:sz="0" w:space="0" w:color="auto"/>
        <w:bottom w:val="none" w:sz="0" w:space="0" w:color="auto"/>
        <w:right w:val="none" w:sz="0" w:space="0" w:color="auto"/>
      </w:divBdr>
    </w:div>
    <w:div w:id="25255801">
      <w:bodyDiv w:val="1"/>
      <w:marLeft w:val="0"/>
      <w:marRight w:val="0"/>
      <w:marTop w:val="0"/>
      <w:marBottom w:val="0"/>
      <w:divBdr>
        <w:top w:val="none" w:sz="0" w:space="0" w:color="auto"/>
        <w:left w:val="none" w:sz="0" w:space="0" w:color="auto"/>
        <w:bottom w:val="none" w:sz="0" w:space="0" w:color="auto"/>
        <w:right w:val="none" w:sz="0" w:space="0" w:color="auto"/>
      </w:divBdr>
    </w:div>
    <w:div w:id="58942012">
      <w:bodyDiv w:val="1"/>
      <w:marLeft w:val="0"/>
      <w:marRight w:val="0"/>
      <w:marTop w:val="0"/>
      <w:marBottom w:val="0"/>
      <w:divBdr>
        <w:top w:val="none" w:sz="0" w:space="0" w:color="auto"/>
        <w:left w:val="none" w:sz="0" w:space="0" w:color="auto"/>
        <w:bottom w:val="none" w:sz="0" w:space="0" w:color="auto"/>
        <w:right w:val="none" w:sz="0" w:space="0" w:color="auto"/>
      </w:divBdr>
      <w:divsChild>
        <w:div w:id="1384326894">
          <w:marLeft w:val="446"/>
          <w:marRight w:val="0"/>
          <w:marTop w:val="0"/>
          <w:marBottom w:val="0"/>
          <w:divBdr>
            <w:top w:val="none" w:sz="0" w:space="0" w:color="auto"/>
            <w:left w:val="none" w:sz="0" w:space="0" w:color="auto"/>
            <w:bottom w:val="none" w:sz="0" w:space="0" w:color="auto"/>
            <w:right w:val="none" w:sz="0" w:space="0" w:color="auto"/>
          </w:divBdr>
        </w:div>
      </w:divsChild>
    </w:div>
    <w:div w:id="86510170">
      <w:bodyDiv w:val="1"/>
      <w:marLeft w:val="0"/>
      <w:marRight w:val="0"/>
      <w:marTop w:val="0"/>
      <w:marBottom w:val="0"/>
      <w:divBdr>
        <w:top w:val="none" w:sz="0" w:space="0" w:color="auto"/>
        <w:left w:val="none" w:sz="0" w:space="0" w:color="auto"/>
        <w:bottom w:val="none" w:sz="0" w:space="0" w:color="auto"/>
        <w:right w:val="none" w:sz="0" w:space="0" w:color="auto"/>
      </w:divBdr>
    </w:div>
    <w:div w:id="93326701">
      <w:bodyDiv w:val="1"/>
      <w:marLeft w:val="0"/>
      <w:marRight w:val="0"/>
      <w:marTop w:val="0"/>
      <w:marBottom w:val="0"/>
      <w:divBdr>
        <w:top w:val="none" w:sz="0" w:space="0" w:color="auto"/>
        <w:left w:val="none" w:sz="0" w:space="0" w:color="auto"/>
        <w:bottom w:val="none" w:sz="0" w:space="0" w:color="auto"/>
        <w:right w:val="none" w:sz="0" w:space="0" w:color="auto"/>
      </w:divBdr>
    </w:div>
    <w:div w:id="95561667">
      <w:bodyDiv w:val="1"/>
      <w:marLeft w:val="0"/>
      <w:marRight w:val="0"/>
      <w:marTop w:val="0"/>
      <w:marBottom w:val="0"/>
      <w:divBdr>
        <w:top w:val="none" w:sz="0" w:space="0" w:color="auto"/>
        <w:left w:val="none" w:sz="0" w:space="0" w:color="auto"/>
        <w:bottom w:val="none" w:sz="0" w:space="0" w:color="auto"/>
        <w:right w:val="none" w:sz="0" w:space="0" w:color="auto"/>
      </w:divBdr>
    </w:div>
    <w:div w:id="139155231">
      <w:bodyDiv w:val="1"/>
      <w:marLeft w:val="0"/>
      <w:marRight w:val="0"/>
      <w:marTop w:val="0"/>
      <w:marBottom w:val="0"/>
      <w:divBdr>
        <w:top w:val="none" w:sz="0" w:space="0" w:color="auto"/>
        <w:left w:val="none" w:sz="0" w:space="0" w:color="auto"/>
        <w:bottom w:val="none" w:sz="0" w:space="0" w:color="auto"/>
        <w:right w:val="none" w:sz="0" w:space="0" w:color="auto"/>
      </w:divBdr>
    </w:div>
    <w:div w:id="146291192">
      <w:bodyDiv w:val="1"/>
      <w:marLeft w:val="0"/>
      <w:marRight w:val="0"/>
      <w:marTop w:val="0"/>
      <w:marBottom w:val="0"/>
      <w:divBdr>
        <w:top w:val="none" w:sz="0" w:space="0" w:color="auto"/>
        <w:left w:val="none" w:sz="0" w:space="0" w:color="auto"/>
        <w:bottom w:val="none" w:sz="0" w:space="0" w:color="auto"/>
        <w:right w:val="none" w:sz="0" w:space="0" w:color="auto"/>
      </w:divBdr>
    </w:div>
    <w:div w:id="158472914">
      <w:bodyDiv w:val="1"/>
      <w:marLeft w:val="0"/>
      <w:marRight w:val="0"/>
      <w:marTop w:val="0"/>
      <w:marBottom w:val="0"/>
      <w:divBdr>
        <w:top w:val="none" w:sz="0" w:space="0" w:color="auto"/>
        <w:left w:val="none" w:sz="0" w:space="0" w:color="auto"/>
        <w:bottom w:val="none" w:sz="0" w:space="0" w:color="auto"/>
        <w:right w:val="none" w:sz="0" w:space="0" w:color="auto"/>
      </w:divBdr>
      <w:divsChild>
        <w:div w:id="417752445">
          <w:marLeft w:val="0"/>
          <w:marRight w:val="0"/>
          <w:marTop w:val="0"/>
          <w:marBottom w:val="0"/>
          <w:divBdr>
            <w:top w:val="none" w:sz="0" w:space="0" w:color="auto"/>
            <w:left w:val="none" w:sz="0" w:space="0" w:color="auto"/>
            <w:bottom w:val="none" w:sz="0" w:space="0" w:color="auto"/>
            <w:right w:val="none" w:sz="0" w:space="0" w:color="auto"/>
          </w:divBdr>
          <w:divsChild>
            <w:div w:id="1651250755">
              <w:marLeft w:val="0"/>
              <w:marRight w:val="0"/>
              <w:marTop w:val="300"/>
              <w:marBottom w:val="0"/>
              <w:divBdr>
                <w:top w:val="single" w:sz="6" w:space="0" w:color="DFE1E6"/>
                <w:left w:val="single" w:sz="2" w:space="0" w:color="DFE1E6"/>
                <w:bottom w:val="single" w:sz="6" w:space="0" w:color="DFE1E6"/>
                <w:right w:val="single" w:sz="2" w:space="0" w:color="DFE1E6"/>
              </w:divBdr>
              <w:divsChild>
                <w:div w:id="391083072">
                  <w:marLeft w:val="0"/>
                  <w:marRight w:val="0"/>
                  <w:marTop w:val="0"/>
                  <w:marBottom w:val="0"/>
                  <w:divBdr>
                    <w:top w:val="none" w:sz="0" w:space="0" w:color="auto"/>
                    <w:left w:val="none" w:sz="0" w:space="0" w:color="auto"/>
                    <w:bottom w:val="none" w:sz="0" w:space="0" w:color="auto"/>
                    <w:right w:val="none" w:sz="0" w:space="0" w:color="auto"/>
                  </w:divBdr>
                  <w:divsChild>
                    <w:div w:id="973175694">
                      <w:marLeft w:val="0"/>
                      <w:marRight w:val="0"/>
                      <w:marTop w:val="0"/>
                      <w:marBottom w:val="0"/>
                      <w:divBdr>
                        <w:top w:val="none" w:sz="0" w:space="0" w:color="auto"/>
                        <w:left w:val="none" w:sz="0" w:space="0" w:color="auto"/>
                        <w:bottom w:val="none" w:sz="0" w:space="0" w:color="auto"/>
                        <w:right w:val="none" w:sz="0" w:space="0" w:color="auto"/>
                      </w:divBdr>
                      <w:divsChild>
                        <w:div w:id="305358133">
                          <w:marLeft w:val="0"/>
                          <w:marRight w:val="0"/>
                          <w:marTop w:val="0"/>
                          <w:marBottom w:val="0"/>
                          <w:divBdr>
                            <w:top w:val="none" w:sz="0" w:space="0" w:color="auto"/>
                            <w:left w:val="none" w:sz="0" w:space="0" w:color="auto"/>
                            <w:bottom w:val="none" w:sz="0" w:space="0" w:color="auto"/>
                            <w:right w:val="none" w:sz="0" w:space="0" w:color="auto"/>
                          </w:divBdr>
                          <w:divsChild>
                            <w:div w:id="649217329">
                              <w:marLeft w:val="0"/>
                              <w:marRight w:val="0"/>
                              <w:marTop w:val="0"/>
                              <w:marBottom w:val="0"/>
                              <w:divBdr>
                                <w:top w:val="none" w:sz="0" w:space="0" w:color="auto"/>
                                <w:left w:val="none" w:sz="0" w:space="0" w:color="auto"/>
                                <w:bottom w:val="none" w:sz="0" w:space="0" w:color="auto"/>
                                <w:right w:val="none" w:sz="0" w:space="0" w:color="auto"/>
                              </w:divBdr>
                              <w:divsChild>
                                <w:div w:id="955676074">
                                  <w:marLeft w:val="0"/>
                                  <w:marRight w:val="0"/>
                                  <w:marTop w:val="0"/>
                                  <w:marBottom w:val="0"/>
                                  <w:divBdr>
                                    <w:top w:val="none" w:sz="0" w:space="0" w:color="auto"/>
                                    <w:left w:val="none" w:sz="0" w:space="0" w:color="auto"/>
                                    <w:bottom w:val="none" w:sz="0" w:space="0" w:color="auto"/>
                                    <w:right w:val="none" w:sz="0" w:space="0" w:color="auto"/>
                                  </w:divBdr>
                                  <w:divsChild>
                                    <w:div w:id="1534683438">
                                      <w:marLeft w:val="0"/>
                                      <w:marRight w:val="0"/>
                                      <w:marTop w:val="0"/>
                                      <w:marBottom w:val="0"/>
                                      <w:divBdr>
                                        <w:top w:val="none" w:sz="0" w:space="0" w:color="auto"/>
                                        <w:left w:val="none" w:sz="0" w:space="0" w:color="auto"/>
                                        <w:bottom w:val="none" w:sz="0" w:space="0" w:color="auto"/>
                                        <w:right w:val="none" w:sz="0" w:space="0" w:color="auto"/>
                                      </w:divBdr>
                                      <w:divsChild>
                                        <w:div w:id="985939334">
                                          <w:marLeft w:val="0"/>
                                          <w:marRight w:val="0"/>
                                          <w:marTop w:val="0"/>
                                          <w:marBottom w:val="0"/>
                                          <w:divBdr>
                                            <w:top w:val="none" w:sz="0" w:space="0" w:color="auto"/>
                                            <w:left w:val="none" w:sz="0" w:space="0" w:color="auto"/>
                                            <w:bottom w:val="none" w:sz="0" w:space="0" w:color="auto"/>
                                            <w:right w:val="none" w:sz="0" w:space="0" w:color="auto"/>
                                          </w:divBdr>
                                          <w:divsChild>
                                            <w:div w:id="545414926">
                                              <w:marLeft w:val="0"/>
                                              <w:marRight w:val="0"/>
                                              <w:marTop w:val="150"/>
                                              <w:marBottom w:val="0"/>
                                              <w:divBdr>
                                                <w:top w:val="none" w:sz="0" w:space="0" w:color="auto"/>
                                                <w:left w:val="none" w:sz="0" w:space="0" w:color="auto"/>
                                                <w:bottom w:val="none" w:sz="0" w:space="0" w:color="auto"/>
                                                <w:right w:val="none" w:sz="0" w:space="0" w:color="auto"/>
                                              </w:divBdr>
                                              <w:divsChild>
                                                <w:div w:id="1370913504">
                                                  <w:marLeft w:val="0"/>
                                                  <w:marRight w:val="0"/>
                                                  <w:marTop w:val="0"/>
                                                  <w:marBottom w:val="0"/>
                                                  <w:divBdr>
                                                    <w:top w:val="none" w:sz="0" w:space="0" w:color="auto"/>
                                                    <w:left w:val="none" w:sz="0" w:space="0" w:color="auto"/>
                                                    <w:bottom w:val="none" w:sz="0" w:space="0" w:color="auto"/>
                                                    <w:right w:val="none" w:sz="0" w:space="0" w:color="auto"/>
                                                  </w:divBdr>
                                                  <w:divsChild>
                                                    <w:div w:id="1423141204">
                                                      <w:marLeft w:val="0"/>
                                                      <w:marRight w:val="0"/>
                                                      <w:marTop w:val="375"/>
                                                      <w:marBottom w:val="0"/>
                                                      <w:divBdr>
                                                        <w:top w:val="none" w:sz="0" w:space="0" w:color="auto"/>
                                                        <w:left w:val="none" w:sz="0" w:space="0" w:color="auto"/>
                                                        <w:bottom w:val="none" w:sz="0" w:space="0" w:color="auto"/>
                                                        <w:right w:val="none" w:sz="0" w:space="0" w:color="auto"/>
                                                      </w:divBdr>
                                                      <w:divsChild>
                                                        <w:div w:id="876088336">
                                                          <w:marLeft w:val="0"/>
                                                          <w:marRight w:val="0"/>
                                                          <w:marTop w:val="0"/>
                                                          <w:marBottom w:val="0"/>
                                                          <w:divBdr>
                                                            <w:top w:val="none" w:sz="0" w:space="0" w:color="auto"/>
                                                            <w:left w:val="none" w:sz="0" w:space="0" w:color="auto"/>
                                                            <w:bottom w:val="none" w:sz="0" w:space="0" w:color="auto"/>
                                                            <w:right w:val="none" w:sz="0" w:space="0" w:color="auto"/>
                                                          </w:divBdr>
                                                          <w:divsChild>
                                                            <w:div w:id="897980702">
                                                              <w:marLeft w:val="0"/>
                                                              <w:marRight w:val="0"/>
                                                              <w:marTop w:val="0"/>
                                                              <w:marBottom w:val="0"/>
                                                              <w:divBdr>
                                                                <w:top w:val="none" w:sz="0" w:space="0" w:color="auto"/>
                                                                <w:left w:val="none" w:sz="0" w:space="0" w:color="auto"/>
                                                                <w:bottom w:val="none" w:sz="0" w:space="0" w:color="auto"/>
                                                                <w:right w:val="none" w:sz="0" w:space="0" w:color="auto"/>
                                                              </w:divBdr>
                                                              <w:divsChild>
                                                                <w:div w:id="17841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618381">
      <w:bodyDiv w:val="1"/>
      <w:marLeft w:val="0"/>
      <w:marRight w:val="0"/>
      <w:marTop w:val="0"/>
      <w:marBottom w:val="0"/>
      <w:divBdr>
        <w:top w:val="none" w:sz="0" w:space="0" w:color="auto"/>
        <w:left w:val="none" w:sz="0" w:space="0" w:color="auto"/>
        <w:bottom w:val="none" w:sz="0" w:space="0" w:color="auto"/>
        <w:right w:val="none" w:sz="0" w:space="0" w:color="auto"/>
      </w:divBdr>
    </w:div>
    <w:div w:id="175196524">
      <w:bodyDiv w:val="1"/>
      <w:marLeft w:val="0"/>
      <w:marRight w:val="0"/>
      <w:marTop w:val="0"/>
      <w:marBottom w:val="0"/>
      <w:divBdr>
        <w:top w:val="none" w:sz="0" w:space="0" w:color="auto"/>
        <w:left w:val="none" w:sz="0" w:space="0" w:color="auto"/>
        <w:bottom w:val="none" w:sz="0" w:space="0" w:color="auto"/>
        <w:right w:val="none" w:sz="0" w:space="0" w:color="auto"/>
      </w:divBdr>
      <w:divsChild>
        <w:div w:id="1227645353">
          <w:marLeft w:val="0"/>
          <w:marRight w:val="0"/>
          <w:marTop w:val="0"/>
          <w:marBottom w:val="0"/>
          <w:divBdr>
            <w:top w:val="none" w:sz="0" w:space="0" w:color="auto"/>
            <w:left w:val="none" w:sz="0" w:space="0" w:color="auto"/>
            <w:bottom w:val="none" w:sz="0" w:space="0" w:color="auto"/>
            <w:right w:val="none" w:sz="0" w:space="0" w:color="auto"/>
          </w:divBdr>
        </w:div>
        <w:div w:id="1766992403">
          <w:marLeft w:val="0"/>
          <w:marRight w:val="0"/>
          <w:marTop w:val="0"/>
          <w:marBottom w:val="0"/>
          <w:divBdr>
            <w:top w:val="none" w:sz="0" w:space="0" w:color="auto"/>
            <w:left w:val="none" w:sz="0" w:space="0" w:color="auto"/>
            <w:bottom w:val="none" w:sz="0" w:space="0" w:color="auto"/>
            <w:right w:val="none" w:sz="0" w:space="0" w:color="auto"/>
          </w:divBdr>
        </w:div>
        <w:div w:id="1885941177">
          <w:marLeft w:val="0"/>
          <w:marRight w:val="0"/>
          <w:marTop w:val="0"/>
          <w:marBottom w:val="0"/>
          <w:divBdr>
            <w:top w:val="none" w:sz="0" w:space="0" w:color="auto"/>
            <w:left w:val="none" w:sz="0" w:space="0" w:color="auto"/>
            <w:bottom w:val="none" w:sz="0" w:space="0" w:color="auto"/>
            <w:right w:val="none" w:sz="0" w:space="0" w:color="auto"/>
          </w:divBdr>
        </w:div>
        <w:div w:id="1807770661">
          <w:marLeft w:val="0"/>
          <w:marRight w:val="0"/>
          <w:marTop w:val="0"/>
          <w:marBottom w:val="0"/>
          <w:divBdr>
            <w:top w:val="none" w:sz="0" w:space="0" w:color="auto"/>
            <w:left w:val="none" w:sz="0" w:space="0" w:color="auto"/>
            <w:bottom w:val="none" w:sz="0" w:space="0" w:color="auto"/>
            <w:right w:val="none" w:sz="0" w:space="0" w:color="auto"/>
          </w:divBdr>
        </w:div>
        <w:div w:id="1327123762">
          <w:marLeft w:val="0"/>
          <w:marRight w:val="0"/>
          <w:marTop w:val="0"/>
          <w:marBottom w:val="0"/>
          <w:divBdr>
            <w:top w:val="none" w:sz="0" w:space="0" w:color="auto"/>
            <w:left w:val="none" w:sz="0" w:space="0" w:color="auto"/>
            <w:bottom w:val="none" w:sz="0" w:space="0" w:color="auto"/>
            <w:right w:val="none" w:sz="0" w:space="0" w:color="auto"/>
          </w:divBdr>
        </w:div>
      </w:divsChild>
    </w:div>
    <w:div w:id="195581644">
      <w:bodyDiv w:val="1"/>
      <w:marLeft w:val="0"/>
      <w:marRight w:val="0"/>
      <w:marTop w:val="0"/>
      <w:marBottom w:val="0"/>
      <w:divBdr>
        <w:top w:val="none" w:sz="0" w:space="0" w:color="auto"/>
        <w:left w:val="none" w:sz="0" w:space="0" w:color="auto"/>
        <w:bottom w:val="none" w:sz="0" w:space="0" w:color="auto"/>
        <w:right w:val="none" w:sz="0" w:space="0" w:color="auto"/>
      </w:divBdr>
    </w:div>
    <w:div w:id="204220911">
      <w:bodyDiv w:val="1"/>
      <w:marLeft w:val="0"/>
      <w:marRight w:val="0"/>
      <w:marTop w:val="0"/>
      <w:marBottom w:val="0"/>
      <w:divBdr>
        <w:top w:val="none" w:sz="0" w:space="0" w:color="auto"/>
        <w:left w:val="none" w:sz="0" w:space="0" w:color="auto"/>
        <w:bottom w:val="none" w:sz="0" w:space="0" w:color="auto"/>
        <w:right w:val="none" w:sz="0" w:space="0" w:color="auto"/>
      </w:divBdr>
    </w:div>
    <w:div w:id="255284972">
      <w:bodyDiv w:val="1"/>
      <w:marLeft w:val="0"/>
      <w:marRight w:val="0"/>
      <w:marTop w:val="0"/>
      <w:marBottom w:val="0"/>
      <w:divBdr>
        <w:top w:val="none" w:sz="0" w:space="0" w:color="auto"/>
        <w:left w:val="none" w:sz="0" w:space="0" w:color="auto"/>
        <w:bottom w:val="none" w:sz="0" w:space="0" w:color="auto"/>
        <w:right w:val="none" w:sz="0" w:space="0" w:color="auto"/>
      </w:divBdr>
    </w:div>
    <w:div w:id="303893778">
      <w:bodyDiv w:val="1"/>
      <w:marLeft w:val="0"/>
      <w:marRight w:val="0"/>
      <w:marTop w:val="0"/>
      <w:marBottom w:val="0"/>
      <w:divBdr>
        <w:top w:val="none" w:sz="0" w:space="0" w:color="auto"/>
        <w:left w:val="none" w:sz="0" w:space="0" w:color="auto"/>
        <w:bottom w:val="none" w:sz="0" w:space="0" w:color="auto"/>
        <w:right w:val="none" w:sz="0" w:space="0" w:color="auto"/>
      </w:divBdr>
    </w:div>
    <w:div w:id="312372201">
      <w:bodyDiv w:val="1"/>
      <w:marLeft w:val="0"/>
      <w:marRight w:val="0"/>
      <w:marTop w:val="0"/>
      <w:marBottom w:val="0"/>
      <w:divBdr>
        <w:top w:val="none" w:sz="0" w:space="0" w:color="auto"/>
        <w:left w:val="none" w:sz="0" w:space="0" w:color="auto"/>
        <w:bottom w:val="none" w:sz="0" w:space="0" w:color="auto"/>
        <w:right w:val="none" w:sz="0" w:space="0" w:color="auto"/>
      </w:divBdr>
    </w:div>
    <w:div w:id="319624785">
      <w:bodyDiv w:val="1"/>
      <w:marLeft w:val="0"/>
      <w:marRight w:val="0"/>
      <w:marTop w:val="0"/>
      <w:marBottom w:val="0"/>
      <w:divBdr>
        <w:top w:val="none" w:sz="0" w:space="0" w:color="auto"/>
        <w:left w:val="none" w:sz="0" w:space="0" w:color="auto"/>
        <w:bottom w:val="none" w:sz="0" w:space="0" w:color="auto"/>
        <w:right w:val="none" w:sz="0" w:space="0" w:color="auto"/>
      </w:divBdr>
    </w:div>
    <w:div w:id="338118760">
      <w:bodyDiv w:val="1"/>
      <w:marLeft w:val="0"/>
      <w:marRight w:val="0"/>
      <w:marTop w:val="0"/>
      <w:marBottom w:val="0"/>
      <w:divBdr>
        <w:top w:val="none" w:sz="0" w:space="0" w:color="auto"/>
        <w:left w:val="none" w:sz="0" w:space="0" w:color="auto"/>
        <w:bottom w:val="none" w:sz="0" w:space="0" w:color="auto"/>
        <w:right w:val="none" w:sz="0" w:space="0" w:color="auto"/>
      </w:divBdr>
    </w:div>
    <w:div w:id="343484845">
      <w:bodyDiv w:val="1"/>
      <w:marLeft w:val="0"/>
      <w:marRight w:val="0"/>
      <w:marTop w:val="0"/>
      <w:marBottom w:val="0"/>
      <w:divBdr>
        <w:top w:val="none" w:sz="0" w:space="0" w:color="auto"/>
        <w:left w:val="none" w:sz="0" w:space="0" w:color="auto"/>
        <w:bottom w:val="none" w:sz="0" w:space="0" w:color="auto"/>
        <w:right w:val="none" w:sz="0" w:space="0" w:color="auto"/>
      </w:divBdr>
    </w:div>
    <w:div w:id="400718981">
      <w:bodyDiv w:val="1"/>
      <w:marLeft w:val="0"/>
      <w:marRight w:val="0"/>
      <w:marTop w:val="0"/>
      <w:marBottom w:val="0"/>
      <w:divBdr>
        <w:top w:val="none" w:sz="0" w:space="0" w:color="auto"/>
        <w:left w:val="none" w:sz="0" w:space="0" w:color="auto"/>
        <w:bottom w:val="none" w:sz="0" w:space="0" w:color="auto"/>
        <w:right w:val="none" w:sz="0" w:space="0" w:color="auto"/>
      </w:divBdr>
    </w:div>
    <w:div w:id="421613492">
      <w:bodyDiv w:val="1"/>
      <w:marLeft w:val="0"/>
      <w:marRight w:val="0"/>
      <w:marTop w:val="0"/>
      <w:marBottom w:val="0"/>
      <w:divBdr>
        <w:top w:val="none" w:sz="0" w:space="0" w:color="auto"/>
        <w:left w:val="none" w:sz="0" w:space="0" w:color="auto"/>
        <w:bottom w:val="none" w:sz="0" w:space="0" w:color="auto"/>
        <w:right w:val="none" w:sz="0" w:space="0" w:color="auto"/>
      </w:divBdr>
    </w:div>
    <w:div w:id="444807409">
      <w:bodyDiv w:val="1"/>
      <w:marLeft w:val="0"/>
      <w:marRight w:val="0"/>
      <w:marTop w:val="0"/>
      <w:marBottom w:val="0"/>
      <w:divBdr>
        <w:top w:val="none" w:sz="0" w:space="0" w:color="auto"/>
        <w:left w:val="none" w:sz="0" w:space="0" w:color="auto"/>
        <w:bottom w:val="none" w:sz="0" w:space="0" w:color="auto"/>
        <w:right w:val="none" w:sz="0" w:space="0" w:color="auto"/>
      </w:divBdr>
    </w:div>
    <w:div w:id="482741389">
      <w:bodyDiv w:val="1"/>
      <w:marLeft w:val="0"/>
      <w:marRight w:val="0"/>
      <w:marTop w:val="0"/>
      <w:marBottom w:val="0"/>
      <w:divBdr>
        <w:top w:val="none" w:sz="0" w:space="0" w:color="auto"/>
        <w:left w:val="none" w:sz="0" w:space="0" w:color="auto"/>
        <w:bottom w:val="none" w:sz="0" w:space="0" w:color="auto"/>
        <w:right w:val="none" w:sz="0" w:space="0" w:color="auto"/>
      </w:divBdr>
      <w:divsChild>
        <w:div w:id="1541480848">
          <w:marLeft w:val="446"/>
          <w:marRight w:val="0"/>
          <w:marTop w:val="0"/>
          <w:marBottom w:val="0"/>
          <w:divBdr>
            <w:top w:val="none" w:sz="0" w:space="0" w:color="auto"/>
            <w:left w:val="none" w:sz="0" w:space="0" w:color="auto"/>
            <w:bottom w:val="none" w:sz="0" w:space="0" w:color="auto"/>
            <w:right w:val="none" w:sz="0" w:space="0" w:color="auto"/>
          </w:divBdr>
        </w:div>
        <w:div w:id="334840863">
          <w:marLeft w:val="1166"/>
          <w:marRight w:val="0"/>
          <w:marTop w:val="0"/>
          <w:marBottom w:val="0"/>
          <w:divBdr>
            <w:top w:val="none" w:sz="0" w:space="0" w:color="auto"/>
            <w:left w:val="none" w:sz="0" w:space="0" w:color="auto"/>
            <w:bottom w:val="none" w:sz="0" w:space="0" w:color="auto"/>
            <w:right w:val="none" w:sz="0" w:space="0" w:color="auto"/>
          </w:divBdr>
        </w:div>
        <w:div w:id="339700268">
          <w:marLeft w:val="1886"/>
          <w:marRight w:val="0"/>
          <w:marTop w:val="0"/>
          <w:marBottom w:val="0"/>
          <w:divBdr>
            <w:top w:val="none" w:sz="0" w:space="0" w:color="auto"/>
            <w:left w:val="none" w:sz="0" w:space="0" w:color="auto"/>
            <w:bottom w:val="none" w:sz="0" w:space="0" w:color="auto"/>
            <w:right w:val="none" w:sz="0" w:space="0" w:color="auto"/>
          </w:divBdr>
        </w:div>
        <w:div w:id="1641036877">
          <w:marLeft w:val="1886"/>
          <w:marRight w:val="0"/>
          <w:marTop w:val="0"/>
          <w:marBottom w:val="0"/>
          <w:divBdr>
            <w:top w:val="none" w:sz="0" w:space="0" w:color="auto"/>
            <w:left w:val="none" w:sz="0" w:space="0" w:color="auto"/>
            <w:bottom w:val="none" w:sz="0" w:space="0" w:color="auto"/>
            <w:right w:val="none" w:sz="0" w:space="0" w:color="auto"/>
          </w:divBdr>
        </w:div>
        <w:div w:id="387844515">
          <w:marLeft w:val="1166"/>
          <w:marRight w:val="0"/>
          <w:marTop w:val="0"/>
          <w:marBottom w:val="0"/>
          <w:divBdr>
            <w:top w:val="none" w:sz="0" w:space="0" w:color="auto"/>
            <w:left w:val="none" w:sz="0" w:space="0" w:color="auto"/>
            <w:bottom w:val="none" w:sz="0" w:space="0" w:color="auto"/>
            <w:right w:val="none" w:sz="0" w:space="0" w:color="auto"/>
          </w:divBdr>
        </w:div>
        <w:div w:id="319820138">
          <w:marLeft w:val="1886"/>
          <w:marRight w:val="0"/>
          <w:marTop w:val="0"/>
          <w:marBottom w:val="0"/>
          <w:divBdr>
            <w:top w:val="none" w:sz="0" w:space="0" w:color="auto"/>
            <w:left w:val="none" w:sz="0" w:space="0" w:color="auto"/>
            <w:bottom w:val="none" w:sz="0" w:space="0" w:color="auto"/>
            <w:right w:val="none" w:sz="0" w:space="0" w:color="auto"/>
          </w:divBdr>
        </w:div>
        <w:div w:id="1835954488">
          <w:marLeft w:val="1166"/>
          <w:marRight w:val="0"/>
          <w:marTop w:val="0"/>
          <w:marBottom w:val="0"/>
          <w:divBdr>
            <w:top w:val="none" w:sz="0" w:space="0" w:color="auto"/>
            <w:left w:val="none" w:sz="0" w:space="0" w:color="auto"/>
            <w:bottom w:val="none" w:sz="0" w:space="0" w:color="auto"/>
            <w:right w:val="none" w:sz="0" w:space="0" w:color="auto"/>
          </w:divBdr>
        </w:div>
        <w:div w:id="5638870">
          <w:marLeft w:val="1166"/>
          <w:marRight w:val="0"/>
          <w:marTop w:val="0"/>
          <w:marBottom w:val="0"/>
          <w:divBdr>
            <w:top w:val="none" w:sz="0" w:space="0" w:color="auto"/>
            <w:left w:val="none" w:sz="0" w:space="0" w:color="auto"/>
            <w:bottom w:val="none" w:sz="0" w:space="0" w:color="auto"/>
            <w:right w:val="none" w:sz="0" w:space="0" w:color="auto"/>
          </w:divBdr>
        </w:div>
        <w:div w:id="144661825">
          <w:marLeft w:val="1166"/>
          <w:marRight w:val="0"/>
          <w:marTop w:val="0"/>
          <w:marBottom w:val="0"/>
          <w:divBdr>
            <w:top w:val="none" w:sz="0" w:space="0" w:color="auto"/>
            <w:left w:val="none" w:sz="0" w:space="0" w:color="auto"/>
            <w:bottom w:val="none" w:sz="0" w:space="0" w:color="auto"/>
            <w:right w:val="none" w:sz="0" w:space="0" w:color="auto"/>
          </w:divBdr>
        </w:div>
      </w:divsChild>
    </w:div>
    <w:div w:id="504563981">
      <w:bodyDiv w:val="1"/>
      <w:marLeft w:val="0"/>
      <w:marRight w:val="0"/>
      <w:marTop w:val="0"/>
      <w:marBottom w:val="0"/>
      <w:divBdr>
        <w:top w:val="none" w:sz="0" w:space="0" w:color="auto"/>
        <w:left w:val="none" w:sz="0" w:space="0" w:color="auto"/>
        <w:bottom w:val="none" w:sz="0" w:space="0" w:color="auto"/>
        <w:right w:val="none" w:sz="0" w:space="0" w:color="auto"/>
      </w:divBdr>
    </w:div>
    <w:div w:id="572737819">
      <w:bodyDiv w:val="1"/>
      <w:marLeft w:val="0"/>
      <w:marRight w:val="0"/>
      <w:marTop w:val="0"/>
      <w:marBottom w:val="0"/>
      <w:divBdr>
        <w:top w:val="none" w:sz="0" w:space="0" w:color="auto"/>
        <w:left w:val="none" w:sz="0" w:space="0" w:color="auto"/>
        <w:bottom w:val="none" w:sz="0" w:space="0" w:color="auto"/>
        <w:right w:val="none" w:sz="0" w:space="0" w:color="auto"/>
      </w:divBdr>
    </w:div>
    <w:div w:id="577785050">
      <w:bodyDiv w:val="1"/>
      <w:marLeft w:val="0"/>
      <w:marRight w:val="0"/>
      <w:marTop w:val="0"/>
      <w:marBottom w:val="0"/>
      <w:divBdr>
        <w:top w:val="none" w:sz="0" w:space="0" w:color="auto"/>
        <w:left w:val="none" w:sz="0" w:space="0" w:color="auto"/>
        <w:bottom w:val="none" w:sz="0" w:space="0" w:color="auto"/>
        <w:right w:val="none" w:sz="0" w:space="0" w:color="auto"/>
      </w:divBdr>
      <w:divsChild>
        <w:div w:id="1573126568">
          <w:marLeft w:val="547"/>
          <w:marRight w:val="0"/>
          <w:marTop w:val="0"/>
          <w:marBottom w:val="0"/>
          <w:divBdr>
            <w:top w:val="none" w:sz="0" w:space="0" w:color="auto"/>
            <w:left w:val="none" w:sz="0" w:space="0" w:color="auto"/>
            <w:bottom w:val="none" w:sz="0" w:space="0" w:color="auto"/>
            <w:right w:val="none" w:sz="0" w:space="0" w:color="auto"/>
          </w:divBdr>
        </w:div>
      </w:divsChild>
    </w:div>
    <w:div w:id="599604539">
      <w:bodyDiv w:val="1"/>
      <w:marLeft w:val="0"/>
      <w:marRight w:val="0"/>
      <w:marTop w:val="0"/>
      <w:marBottom w:val="0"/>
      <w:divBdr>
        <w:top w:val="none" w:sz="0" w:space="0" w:color="auto"/>
        <w:left w:val="none" w:sz="0" w:space="0" w:color="auto"/>
        <w:bottom w:val="none" w:sz="0" w:space="0" w:color="auto"/>
        <w:right w:val="none" w:sz="0" w:space="0" w:color="auto"/>
      </w:divBdr>
    </w:div>
    <w:div w:id="601761033">
      <w:bodyDiv w:val="1"/>
      <w:marLeft w:val="0"/>
      <w:marRight w:val="0"/>
      <w:marTop w:val="0"/>
      <w:marBottom w:val="0"/>
      <w:divBdr>
        <w:top w:val="none" w:sz="0" w:space="0" w:color="auto"/>
        <w:left w:val="none" w:sz="0" w:space="0" w:color="auto"/>
        <w:bottom w:val="none" w:sz="0" w:space="0" w:color="auto"/>
        <w:right w:val="none" w:sz="0" w:space="0" w:color="auto"/>
      </w:divBdr>
    </w:div>
    <w:div w:id="657654205">
      <w:bodyDiv w:val="1"/>
      <w:marLeft w:val="0"/>
      <w:marRight w:val="0"/>
      <w:marTop w:val="0"/>
      <w:marBottom w:val="0"/>
      <w:divBdr>
        <w:top w:val="none" w:sz="0" w:space="0" w:color="auto"/>
        <w:left w:val="none" w:sz="0" w:space="0" w:color="auto"/>
        <w:bottom w:val="none" w:sz="0" w:space="0" w:color="auto"/>
        <w:right w:val="none" w:sz="0" w:space="0" w:color="auto"/>
      </w:divBdr>
    </w:div>
    <w:div w:id="707295456">
      <w:bodyDiv w:val="1"/>
      <w:marLeft w:val="0"/>
      <w:marRight w:val="0"/>
      <w:marTop w:val="0"/>
      <w:marBottom w:val="0"/>
      <w:divBdr>
        <w:top w:val="none" w:sz="0" w:space="0" w:color="auto"/>
        <w:left w:val="none" w:sz="0" w:space="0" w:color="auto"/>
        <w:bottom w:val="none" w:sz="0" w:space="0" w:color="auto"/>
        <w:right w:val="none" w:sz="0" w:space="0" w:color="auto"/>
      </w:divBdr>
    </w:div>
    <w:div w:id="786896754">
      <w:bodyDiv w:val="1"/>
      <w:marLeft w:val="0"/>
      <w:marRight w:val="0"/>
      <w:marTop w:val="0"/>
      <w:marBottom w:val="0"/>
      <w:divBdr>
        <w:top w:val="none" w:sz="0" w:space="0" w:color="auto"/>
        <w:left w:val="none" w:sz="0" w:space="0" w:color="auto"/>
        <w:bottom w:val="none" w:sz="0" w:space="0" w:color="auto"/>
        <w:right w:val="none" w:sz="0" w:space="0" w:color="auto"/>
      </w:divBdr>
    </w:div>
    <w:div w:id="817844357">
      <w:bodyDiv w:val="1"/>
      <w:marLeft w:val="0"/>
      <w:marRight w:val="0"/>
      <w:marTop w:val="0"/>
      <w:marBottom w:val="0"/>
      <w:divBdr>
        <w:top w:val="none" w:sz="0" w:space="0" w:color="auto"/>
        <w:left w:val="none" w:sz="0" w:space="0" w:color="auto"/>
        <w:bottom w:val="none" w:sz="0" w:space="0" w:color="auto"/>
        <w:right w:val="none" w:sz="0" w:space="0" w:color="auto"/>
      </w:divBdr>
    </w:div>
    <w:div w:id="818574113">
      <w:bodyDiv w:val="1"/>
      <w:marLeft w:val="0"/>
      <w:marRight w:val="0"/>
      <w:marTop w:val="0"/>
      <w:marBottom w:val="0"/>
      <w:divBdr>
        <w:top w:val="none" w:sz="0" w:space="0" w:color="auto"/>
        <w:left w:val="none" w:sz="0" w:space="0" w:color="auto"/>
        <w:bottom w:val="none" w:sz="0" w:space="0" w:color="auto"/>
        <w:right w:val="none" w:sz="0" w:space="0" w:color="auto"/>
      </w:divBdr>
    </w:div>
    <w:div w:id="836112032">
      <w:bodyDiv w:val="1"/>
      <w:marLeft w:val="0"/>
      <w:marRight w:val="0"/>
      <w:marTop w:val="0"/>
      <w:marBottom w:val="0"/>
      <w:divBdr>
        <w:top w:val="none" w:sz="0" w:space="0" w:color="auto"/>
        <w:left w:val="none" w:sz="0" w:space="0" w:color="auto"/>
        <w:bottom w:val="none" w:sz="0" w:space="0" w:color="auto"/>
        <w:right w:val="none" w:sz="0" w:space="0" w:color="auto"/>
      </w:divBdr>
    </w:div>
    <w:div w:id="888610255">
      <w:bodyDiv w:val="1"/>
      <w:marLeft w:val="0"/>
      <w:marRight w:val="0"/>
      <w:marTop w:val="0"/>
      <w:marBottom w:val="0"/>
      <w:divBdr>
        <w:top w:val="none" w:sz="0" w:space="0" w:color="auto"/>
        <w:left w:val="none" w:sz="0" w:space="0" w:color="auto"/>
        <w:bottom w:val="none" w:sz="0" w:space="0" w:color="auto"/>
        <w:right w:val="none" w:sz="0" w:space="0" w:color="auto"/>
      </w:divBdr>
    </w:div>
    <w:div w:id="896160932">
      <w:bodyDiv w:val="1"/>
      <w:marLeft w:val="0"/>
      <w:marRight w:val="0"/>
      <w:marTop w:val="0"/>
      <w:marBottom w:val="0"/>
      <w:divBdr>
        <w:top w:val="none" w:sz="0" w:space="0" w:color="auto"/>
        <w:left w:val="none" w:sz="0" w:space="0" w:color="auto"/>
        <w:bottom w:val="none" w:sz="0" w:space="0" w:color="auto"/>
        <w:right w:val="none" w:sz="0" w:space="0" w:color="auto"/>
      </w:divBdr>
    </w:div>
    <w:div w:id="906459294">
      <w:bodyDiv w:val="1"/>
      <w:marLeft w:val="0"/>
      <w:marRight w:val="0"/>
      <w:marTop w:val="0"/>
      <w:marBottom w:val="0"/>
      <w:divBdr>
        <w:top w:val="none" w:sz="0" w:space="0" w:color="auto"/>
        <w:left w:val="none" w:sz="0" w:space="0" w:color="auto"/>
        <w:bottom w:val="none" w:sz="0" w:space="0" w:color="auto"/>
        <w:right w:val="none" w:sz="0" w:space="0" w:color="auto"/>
      </w:divBdr>
    </w:div>
    <w:div w:id="919942584">
      <w:bodyDiv w:val="1"/>
      <w:marLeft w:val="0"/>
      <w:marRight w:val="0"/>
      <w:marTop w:val="0"/>
      <w:marBottom w:val="0"/>
      <w:divBdr>
        <w:top w:val="none" w:sz="0" w:space="0" w:color="auto"/>
        <w:left w:val="none" w:sz="0" w:space="0" w:color="auto"/>
        <w:bottom w:val="none" w:sz="0" w:space="0" w:color="auto"/>
        <w:right w:val="none" w:sz="0" w:space="0" w:color="auto"/>
      </w:divBdr>
    </w:div>
    <w:div w:id="953438789">
      <w:bodyDiv w:val="1"/>
      <w:marLeft w:val="0"/>
      <w:marRight w:val="0"/>
      <w:marTop w:val="0"/>
      <w:marBottom w:val="0"/>
      <w:divBdr>
        <w:top w:val="none" w:sz="0" w:space="0" w:color="auto"/>
        <w:left w:val="none" w:sz="0" w:space="0" w:color="auto"/>
        <w:bottom w:val="none" w:sz="0" w:space="0" w:color="auto"/>
        <w:right w:val="none" w:sz="0" w:space="0" w:color="auto"/>
      </w:divBdr>
    </w:div>
    <w:div w:id="973024150">
      <w:bodyDiv w:val="1"/>
      <w:marLeft w:val="0"/>
      <w:marRight w:val="0"/>
      <w:marTop w:val="0"/>
      <w:marBottom w:val="0"/>
      <w:divBdr>
        <w:top w:val="none" w:sz="0" w:space="0" w:color="auto"/>
        <w:left w:val="none" w:sz="0" w:space="0" w:color="auto"/>
        <w:bottom w:val="none" w:sz="0" w:space="0" w:color="auto"/>
        <w:right w:val="none" w:sz="0" w:space="0" w:color="auto"/>
      </w:divBdr>
    </w:div>
    <w:div w:id="987587513">
      <w:bodyDiv w:val="1"/>
      <w:marLeft w:val="0"/>
      <w:marRight w:val="0"/>
      <w:marTop w:val="0"/>
      <w:marBottom w:val="0"/>
      <w:divBdr>
        <w:top w:val="none" w:sz="0" w:space="0" w:color="auto"/>
        <w:left w:val="none" w:sz="0" w:space="0" w:color="auto"/>
        <w:bottom w:val="none" w:sz="0" w:space="0" w:color="auto"/>
        <w:right w:val="none" w:sz="0" w:space="0" w:color="auto"/>
      </w:divBdr>
    </w:div>
    <w:div w:id="1011226581">
      <w:bodyDiv w:val="1"/>
      <w:marLeft w:val="0"/>
      <w:marRight w:val="0"/>
      <w:marTop w:val="0"/>
      <w:marBottom w:val="0"/>
      <w:divBdr>
        <w:top w:val="none" w:sz="0" w:space="0" w:color="auto"/>
        <w:left w:val="none" w:sz="0" w:space="0" w:color="auto"/>
        <w:bottom w:val="none" w:sz="0" w:space="0" w:color="auto"/>
        <w:right w:val="none" w:sz="0" w:space="0" w:color="auto"/>
      </w:divBdr>
    </w:div>
    <w:div w:id="1032194682">
      <w:bodyDiv w:val="1"/>
      <w:marLeft w:val="0"/>
      <w:marRight w:val="0"/>
      <w:marTop w:val="0"/>
      <w:marBottom w:val="0"/>
      <w:divBdr>
        <w:top w:val="none" w:sz="0" w:space="0" w:color="auto"/>
        <w:left w:val="none" w:sz="0" w:space="0" w:color="auto"/>
        <w:bottom w:val="none" w:sz="0" w:space="0" w:color="auto"/>
        <w:right w:val="none" w:sz="0" w:space="0" w:color="auto"/>
      </w:divBdr>
    </w:div>
    <w:div w:id="1085297087">
      <w:bodyDiv w:val="1"/>
      <w:marLeft w:val="0"/>
      <w:marRight w:val="0"/>
      <w:marTop w:val="0"/>
      <w:marBottom w:val="0"/>
      <w:divBdr>
        <w:top w:val="none" w:sz="0" w:space="0" w:color="auto"/>
        <w:left w:val="none" w:sz="0" w:space="0" w:color="auto"/>
        <w:bottom w:val="none" w:sz="0" w:space="0" w:color="auto"/>
        <w:right w:val="none" w:sz="0" w:space="0" w:color="auto"/>
      </w:divBdr>
    </w:div>
    <w:div w:id="1095369064">
      <w:bodyDiv w:val="1"/>
      <w:marLeft w:val="0"/>
      <w:marRight w:val="0"/>
      <w:marTop w:val="0"/>
      <w:marBottom w:val="0"/>
      <w:divBdr>
        <w:top w:val="none" w:sz="0" w:space="0" w:color="auto"/>
        <w:left w:val="none" w:sz="0" w:space="0" w:color="auto"/>
        <w:bottom w:val="none" w:sz="0" w:space="0" w:color="auto"/>
        <w:right w:val="none" w:sz="0" w:space="0" w:color="auto"/>
      </w:divBdr>
    </w:div>
    <w:div w:id="1135442739">
      <w:bodyDiv w:val="1"/>
      <w:marLeft w:val="0"/>
      <w:marRight w:val="0"/>
      <w:marTop w:val="0"/>
      <w:marBottom w:val="0"/>
      <w:divBdr>
        <w:top w:val="none" w:sz="0" w:space="0" w:color="auto"/>
        <w:left w:val="none" w:sz="0" w:space="0" w:color="auto"/>
        <w:bottom w:val="none" w:sz="0" w:space="0" w:color="auto"/>
        <w:right w:val="none" w:sz="0" w:space="0" w:color="auto"/>
      </w:divBdr>
    </w:div>
    <w:div w:id="1150053893">
      <w:bodyDiv w:val="1"/>
      <w:marLeft w:val="0"/>
      <w:marRight w:val="0"/>
      <w:marTop w:val="0"/>
      <w:marBottom w:val="0"/>
      <w:divBdr>
        <w:top w:val="none" w:sz="0" w:space="0" w:color="auto"/>
        <w:left w:val="none" w:sz="0" w:space="0" w:color="auto"/>
        <w:bottom w:val="none" w:sz="0" w:space="0" w:color="auto"/>
        <w:right w:val="none" w:sz="0" w:space="0" w:color="auto"/>
      </w:divBdr>
    </w:div>
    <w:div w:id="1155955878">
      <w:bodyDiv w:val="1"/>
      <w:marLeft w:val="0"/>
      <w:marRight w:val="0"/>
      <w:marTop w:val="0"/>
      <w:marBottom w:val="0"/>
      <w:divBdr>
        <w:top w:val="none" w:sz="0" w:space="0" w:color="auto"/>
        <w:left w:val="none" w:sz="0" w:space="0" w:color="auto"/>
        <w:bottom w:val="none" w:sz="0" w:space="0" w:color="auto"/>
        <w:right w:val="none" w:sz="0" w:space="0" w:color="auto"/>
      </w:divBdr>
    </w:div>
    <w:div w:id="1158229714">
      <w:bodyDiv w:val="1"/>
      <w:marLeft w:val="0"/>
      <w:marRight w:val="0"/>
      <w:marTop w:val="0"/>
      <w:marBottom w:val="0"/>
      <w:divBdr>
        <w:top w:val="none" w:sz="0" w:space="0" w:color="auto"/>
        <w:left w:val="none" w:sz="0" w:space="0" w:color="auto"/>
        <w:bottom w:val="none" w:sz="0" w:space="0" w:color="auto"/>
        <w:right w:val="none" w:sz="0" w:space="0" w:color="auto"/>
      </w:divBdr>
    </w:div>
    <w:div w:id="1186139317">
      <w:bodyDiv w:val="1"/>
      <w:marLeft w:val="0"/>
      <w:marRight w:val="0"/>
      <w:marTop w:val="0"/>
      <w:marBottom w:val="0"/>
      <w:divBdr>
        <w:top w:val="none" w:sz="0" w:space="0" w:color="auto"/>
        <w:left w:val="none" w:sz="0" w:space="0" w:color="auto"/>
        <w:bottom w:val="none" w:sz="0" w:space="0" w:color="auto"/>
        <w:right w:val="none" w:sz="0" w:space="0" w:color="auto"/>
      </w:divBdr>
    </w:div>
    <w:div w:id="1197309201">
      <w:bodyDiv w:val="1"/>
      <w:marLeft w:val="0"/>
      <w:marRight w:val="0"/>
      <w:marTop w:val="0"/>
      <w:marBottom w:val="0"/>
      <w:divBdr>
        <w:top w:val="none" w:sz="0" w:space="0" w:color="auto"/>
        <w:left w:val="none" w:sz="0" w:space="0" w:color="auto"/>
        <w:bottom w:val="none" w:sz="0" w:space="0" w:color="auto"/>
        <w:right w:val="none" w:sz="0" w:space="0" w:color="auto"/>
      </w:divBdr>
    </w:div>
    <w:div w:id="1210340243">
      <w:bodyDiv w:val="1"/>
      <w:marLeft w:val="0"/>
      <w:marRight w:val="0"/>
      <w:marTop w:val="0"/>
      <w:marBottom w:val="0"/>
      <w:divBdr>
        <w:top w:val="none" w:sz="0" w:space="0" w:color="auto"/>
        <w:left w:val="none" w:sz="0" w:space="0" w:color="auto"/>
        <w:bottom w:val="none" w:sz="0" w:space="0" w:color="auto"/>
        <w:right w:val="none" w:sz="0" w:space="0" w:color="auto"/>
      </w:divBdr>
      <w:divsChild>
        <w:div w:id="1691643153">
          <w:marLeft w:val="446"/>
          <w:marRight w:val="0"/>
          <w:marTop w:val="0"/>
          <w:marBottom w:val="0"/>
          <w:divBdr>
            <w:top w:val="none" w:sz="0" w:space="0" w:color="auto"/>
            <w:left w:val="none" w:sz="0" w:space="0" w:color="auto"/>
            <w:bottom w:val="none" w:sz="0" w:space="0" w:color="auto"/>
            <w:right w:val="none" w:sz="0" w:space="0" w:color="auto"/>
          </w:divBdr>
        </w:div>
        <w:div w:id="2106338358">
          <w:marLeft w:val="446"/>
          <w:marRight w:val="0"/>
          <w:marTop w:val="0"/>
          <w:marBottom w:val="0"/>
          <w:divBdr>
            <w:top w:val="none" w:sz="0" w:space="0" w:color="auto"/>
            <w:left w:val="none" w:sz="0" w:space="0" w:color="auto"/>
            <w:bottom w:val="none" w:sz="0" w:space="0" w:color="auto"/>
            <w:right w:val="none" w:sz="0" w:space="0" w:color="auto"/>
          </w:divBdr>
        </w:div>
        <w:div w:id="39328131">
          <w:marLeft w:val="446"/>
          <w:marRight w:val="0"/>
          <w:marTop w:val="0"/>
          <w:marBottom w:val="0"/>
          <w:divBdr>
            <w:top w:val="none" w:sz="0" w:space="0" w:color="auto"/>
            <w:left w:val="none" w:sz="0" w:space="0" w:color="auto"/>
            <w:bottom w:val="none" w:sz="0" w:space="0" w:color="auto"/>
            <w:right w:val="none" w:sz="0" w:space="0" w:color="auto"/>
          </w:divBdr>
        </w:div>
        <w:div w:id="300186304">
          <w:marLeft w:val="446"/>
          <w:marRight w:val="0"/>
          <w:marTop w:val="0"/>
          <w:marBottom w:val="0"/>
          <w:divBdr>
            <w:top w:val="none" w:sz="0" w:space="0" w:color="auto"/>
            <w:left w:val="none" w:sz="0" w:space="0" w:color="auto"/>
            <w:bottom w:val="none" w:sz="0" w:space="0" w:color="auto"/>
            <w:right w:val="none" w:sz="0" w:space="0" w:color="auto"/>
          </w:divBdr>
        </w:div>
        <w:div w:id="461339697">
          <w:marLeft w:val="446"/>
          <w:marRight w:val="0"/>
          <w:marTop w:val="0"/>
          <w:marBottom w:val="0"/>
          <w:divBdr>
            <w:top w:val="none" w:sz="0" w:space="0" w:color="auto"/>
            <w:left w:val="none" w:sz="0" w:space="0" w:color="auto"/>
            <w:bottom w:val="none" w:sz="0" w:space="0" w:color="auto"/>
            <w:right w:val="none" w:sz="0" w:space="0" w:color="auto"/>
          </w:divBdr>
        </w:div>
        <w:div w:id="1222667222">
          <w:marLeft w:val="446"/>
          <w:marRight w:val="0"/>
          <w:marTop w:val="0"/>
          <w:marBottom w:val="0"/>
          <w:divBdr>
            <w:top w:val="none" w:sz="0" w:space="0" w:color="auto"/>
            <w:left w:val="none" w:sz="0" w:space="0" w:color="auto"/>
            <w:bottom w:val="none" w:sz="0" w:space="0" w:color="auto"/>
            <w:right w:val="none" w:sz="0" w:space="0" w:color="auto"/>
          </w:divBdr>
        </w:div>
        <w:div w:id="1426536495">
          <w:marLeft w:val="446"/>
          <w:marRight w:val="0"/>
          <w:marTop w:val="0"/>
          <w:marBottom w:val="0"/>
          <w:divBdr>
            <w:top w:val="none" w:sz="0" w:space="0" w:color="auto"/>
            <w:left w:val="none" w:sz="0" w:space="0" w:color="auto"/>
            <w:bottom w:val="none" w:sz="0" w:space="0" w:color="auto"/>
            <w:right w:val="none" w:sz="0" w:space="0" w:color="auto"/>
          </w:divBdr>
        </w:div>
        <w:div w:id="671570441">
          <w:marLeft w:val="446"/>
          <w:marRight w:val="0"/>
          <w:marTop w:val="0"/>
          <w:marBottom w:val="0"/>
          <w:divBdr>
            <w:top w:val="none" w:sz="0" w:space="0" w:color="auto"/>
            <w:left w:val="none" w:sz="0" w:space="0" w:color="auto"/>
            <w:bottom w:val="none" w:sz="0" w:space="0" w:color="auto"/>
            <w:right w:val="none" w:sz="0" w:space="0" w:color="auto"/>
          </w:divBdr>
        </w:div>
        <w:div w:id="222109063">
          <w:marLeft w:val="446"/>
          <w:marRight w:val="0"/>
          <w:marTop w:val="0"/>
          <w:marBottom w:val="0"/>
          <w:divBdr>
            <w:top w:val="none" w:sz="0" w:space="0" w:color="auto"/>
            <w:left w:val="none" w:sz="0" w:space="0" w:color="auto"/>
            <w:bottom w:val="none" w:sz="0" w:space="0" w:color="auto"/>
            <w:right w:val="none" w:sz="0" w:space="0" w:color="auto"/>
          </w:divBdr>
        </w:div>
        <w:div w:id="208807850">
          <w:marLeft w:val="446"/>
          <w:marRight w:val="0"/>
          <w:marTop w:val="0"/>
          <w:marBottom w:val="0"/>
          <w:divBdr>
            <w:top w:val="none" w:sz="0" w:space="0" w:color="auto"/>
            <w:left w:val="none" w:sz="0" w:space="0" w:color="auto"/>
            <w:bottom w:val="none" w:sz="0" w:space="0" w:color="auto"/>
            <w:right w:val="none" w:sz="0" w:space="0" w:color="auto"/>
          </w:divBdr>
        </w:div>
      </w:divsChild>
    </w:div>
    <w:div w:id="1228415320">
      <w:bodyDiv w:val="1"/>
      <w:marLeft w:val="0"/>
      <w:marRight w:val="0"/>
      <w:marTop w:val="0"/>
      <w:marBottom w:val="0"/>
      <w:divBdr>
        <w:top w:val="none" w:sz="0" w:space="0" w:color="auto"/>
        <w:left w:val="none" w:sz="0" w:space="0" w:color="auto"/>
        <w:bottom w:val="none" w:sz="0" w:space="0" w:color="auto"/>
        <w:right w:val="none" w:sz="0" w:space="0" w:color="auto"/>
      </w:divBdr>
    </w:div>
    <w:div w:id="1273786214">
      <w:bodyDiv w:val="1"/>
      <w:marLeft w:val="0"/>
      <w:marRight w:val="0"/>
      <w:marTop w:val="0"/>
      <w:marBottom w:val="0"/>
      <w:divBdr>
        <w:top w:val="none" w:sz="0" w:space="0" w:color="auto"/>
        <w:left w:val="none" w:sz="0" w:space="0" w:color="auto"/>
        <w:bottom w:val="none" w:sz="0" w:space="0" w:color="auto"/>
        <w:right w:val="none" w:sz="0" w:space="0" w:color="auto"/>
      </w:divBdr>
    </w:div>
    <w:div w:id="1282416450">
      <w:bodyDiv w:val="1"/>
      <w:marLeft w:val="0"/>
      <w:marRight w:val="0"/>
      <w:marTop w:val="0"/>
      <w:marBottom w:val="0"/>
      <w:divBdr>
        <w:top w:val="none" w:sz="0" w:space="0" w:color="auto"/>
        <w:left w:val="none" w:sz="0" w:space="0" w:color="auto"/>
        <w:bottom w:val="none" w:sz="0" w:space="0" w:color="auto"/>
        <w:right w:val="none" w:sz="0" w:space="0" w:color="auto"/>
      </w:divBdr>
    </w:div>
    <w:div w:id="1303731097">
      <w:bodyDiv w:val="1"/>
      <w:marLeft w:val="0"/>
      <w:marRight w:val="0"/>
      <w:marTop w:val="0"/>
      <w:marBottom w:val="0"/>
      <w:divBdr>
        <w:top w:val="none" w:sz="0" w:space="0" w:color="auto"/>
        <w:left w:val="none" w:sz="0" w:space="0" w:color="auto"/>
        <w:bottom w:val="none" w:sz="0" w:space="0" w:color="auto"/>
        <w:right w:val="none" w:sz="0" w:space="0" w:color="auto"/>
      </w:divBdr>
    </w:div>
    <w:div w:id="1321077480">
      <w:bodyDiv w:val="1"/>
      <w:marLeft w:val="0"/>
      <w:marRight w:val="0"/>
      <w:marTop w:val="0"/>
      <w:marBottom w:val="0"/>
      <w:divBdr>
        <w:top w:val="none" w:sz="0" w:space="0" w:color="auto"/>
        <w:left w:val="none" w:sz="0" w:space="0" w:color="auto"/>
        <w:bottom w:val="none" w:sz="0" w:space="0" w:color="auto"/>
        <w:right w:val="none" w:sz="0" w:space="0" w:color="auto"/>
      </w:divBdr>
    </w:div>
    <w:div w:id="1323318403">
      <w:bodyDiv w:val="1"/>
      <w:marLeft w:val="0"/>
      <w:marRight w:val="0"/>
      <w:marTop w:val="0"/>
      <w:marBottom w:val="0"/>
      <w:divBdr>
        <w:top w:val="none" w:sz="0" w:space="0" w:color="auto"/>
        <w:left w:val="none" w:sz="0" w:space="0" w:color="auto"/>
        <w:bottom w:val="none" w:sz="0" w:space="0" w:color="auto"/>
        <w:right w:val="none" w:sz="0" w:space="0" w:color="auto"/>
      </w:divBdr>
    </w:div>
    <w:div w:id="1367175168">
      <w:bodyDiv w:val="1"/>
      <w:marLeft w:val="0"/>
      <w:marRight w:val="0"/>
      <w:marTop w:val="0"/>
      <w:marBottom w:val="0"/>
      <w:divBdr>
        <w:top w:val="none" w:sz="0" w:space="0" w:color="auto"/>
        <w:left w:val="none" w:sz="0" w:space="0" w:color="auto"/>
        <w:bottom w:val="none" w:sz="0" w:space="0" w:color="auto"/>
        <w:right w:val="none" w:sz="0" w:space="0" w:color="auto"/>
      </w:divBdr>
    </w:div>
    <w:div w:id="1401558898">
      <w:bodyDiv w:val="1"/>
      <w:marLeft w:val="0"/>
      <w:marRight w:val="0"/>
      <w:marTop w:val="0"/>
      <w:marBottom w:val="0"/>
      <w:divBdr>
        <w:top w:val="none" w:sz="0" w:space="0" w:color="auto"/>
        <w:left w:val="none" w:sz="0" w:space="0" w:color="auto"/>
        <w:bottom w:val="none" w:sz="0" w:space="0" w:color="auto"/>
        <w:right w:val="none" w:sz="0" w:space="0" w:color="auto"/>
      </w:divBdr>
    </w:div>
    <w:div w:id="1416317074">
      <w:bodyDiv w:val="1"/>
      <w:marLeft w:val="0"/>
      <w:marRight w:val="0"/>
      <w:marTop w:val="0"/>
      <w:marBottom w:val="0"/>
      <w:divBdr>
        <w:top w:val="none" w:sz="0" w:space="0" w:color="auto"/>
        <w:left w:val="none" w:sz="0" w:space="0" w:color="auto"/>
        <w:bottom w:val="none" w:sz="0" w:space="0" w:color="auto"/>
        <w:right w:val="none" w:sz="0" w:space="0" w:color="auto"/>
      </w:divBdr>
    </w:div>
    <w:div w:id="1424952797">
      <w:bodyDiv w:val="1"/>
      <w:marLeft w:val="0"/>
      <w:marRight w:val="0"/>
      <w:marTop w:val="0"/>
      <w:marBottom w:val="0"/>
      <w:divBdr>
        <w:top w:val="none" w:sz="0" w:space="0" w:color="auto"/>
        <w:left w:val="none" w:sz="0" w:space="0" w:color="auto"/>
        <w:bottom w:val="none" w:sz="0" w:space="0" w:color="auto"/>
        <w:right w:val="none" w:sz="0" w:space="0" w:color="auto"/>
      </w:divBdr>
    </w:div>
    <w:div w:id="1482230053">
      <w:bodyDiv w:val="1"/>
      <w:marLeft w:val="0"/>
      <w:marRight w:val="0"/>
      <w:marTop w:val="0"/>
      <w:marBottom w:val="0"/>
      <w:divBdr>
        <w:top w:val="none" w:sz="0" w:space="0" w:color="auto"/>
        <w:left w:val="none" w:sz="0" w:space="0" w:color="auto"/>
        <w:bottom w:val="none" w:sz="0" w:space="0" w:color="auto"/>
        <w:right w:val="none" w:sz="0" w:space="0" w:color="auto"/>
      </w:divBdr>
    </w:div>
    <w:div w:id="1532303706">
      <w:bodyDiv w:val="1"/>
      <w:marLeft w:val="0"/>
      <w:marRight w:val="0"/>
      <w:marTop w:val="0"/>
      <w:marBottom w:val="0"/>
      <w:divBdr>
        <w:top w:val="none" w:sz="0" w:space="0" w:color="auto"/>
        <w:left w:val="none" w:sz="0" w:space="0" w:color="auto"/>
        <w:bottom w:val="none" w:sz="0" w:space="0" w:color="auto"/>
        <w:right w:val="none" w:sz="0" w:space="0" w:color="auto"/>
      </w:divBdr>
    </w:div>
    <w:div w:id="1586526816">
      <w:bodyDiv w:val="1"/>
      <w:marLeft w:val="0"/>
      <w:marRight w:val="0"/>
      <w:marTop w:val="0"/>
      <w:marBottom w:val="0"/>
      <w:divBdr>
        <w:top w:val="none" w:sz="0" w:space="0" w:color="auto"/>
        <w:left w:val="none" w:sz="0" w:space="0" w:color="auto"/>
        <w:bottom w:val="none" w:sz="0" w:space="0" w:color="auto"/>
        <w:right w:val="none" w:sz="0" w:space="0" w:color="auto"/>
      </w:divBdr>
    </w:div>
    <w:div w:id="1588690444">
      <w:bodyDiv w:val="1"/>
      <w:marLeft w:val="0"/>
      <w:marRight w:val="0"/>
      <w:marTop w:val="0"/>
      <w:marBottom w:val="0"/>
      <w:divBdr>
        <w:top w:val="none" w:sz="0" w:space="0" w:color="auto"/>
        <w:left w:val="none" w:sz="0" w:space="0" w:color="auto"/>
        <w:bottom w:val="none" w:sz="0" w:space="0" w:color="auto"/>
        <w:right w:val="none" w:sz="0" w:space="0" w:color="auto"/>
      </w:divBdr>
    </w:div>
    <w:div w:id="1651059743">
      <w:bodyDiv w:val="1"/>
      <w:marLeft w:val="0"/>
      <w:marRight w:val="0"/>
      <w:marTop w:val="0"/>
      <w:marBottom w:val="0"/>
      <w:divBdr>
        <w:top w:val="none" w:sz="0" w:space="0" w:color="auto"/>
        <w:left w:val="none" w:sz="0" w:space="0" w:color="auto"/>
        <w:bottom w:val="none" w:sz="0" w:space="0" w:color="auto"/>
        <w:right w:val="none" w:sz="0" w:space="0" w:color="auto"/>
      </w:divBdr>
    </w:div>
    <w:div w:id="1660689361">
      <w:bodyDiv w:val="1"/>
      <w:marLeft w:val="0"/>
      <w:marRight w:val="0"/>
      <w:marTop w:val="0"/>
      <w:marBottom w:val="0"/>
      <w:divBdr>
        <w:top w:val="none" w:sz="0" w:space="0" w:color="auto"/>
        <w:left w:val="none" w:sz="0" w:space="0" w:color="auto"/>
        <w:bottom w:val="none" w:sz="0" w:space="0" w:color="auto"/>
        <w:right w:val="none" w:sz="0" w:space="0" w:color="auto"/>
      </w:divBdr>
    </w:div>
    <w:div w:id="1668825073">
      <w:bodyDiv w:val="1"/>
      <w:marLeft w:val="0"/>
      <w:marRight w:val="0"/>
      <w:marTop w:val="0"/>
      <w:marBottom w:val="0"/>
      <w:divBdr>
        <w:top w:val="none" w:sz="0" w:space="0" w:color="auto"/>
        <w:left w:val="none" w:sz="0" w:space="0" w:color="auto"/>
        <w:bottom w:val="none" w:sz="0" w:space="0" w:color="auto"/>
        <w:right w:val="none" w:sz="0" w:space="0" w:color="auto"/>
      </w:divBdr>
    </w:div>
    <w:div w:id="1686401815">
      <w:bodyDiv w:val="1"/>
      <w:marLeft w:val="0"/>
      <w:marRight w:val="0"/>
      <w:marTop w:val="0"/>
      <w:marBottom w:val="0"/>
      <w:divBdr>
        <w:top w:val="none" w:sz="0" w:space="0" w:color="auto"/>
        <w:left w:val="none" w:sz="0" w:space="0" w:color="auto"/>
        <w:bottom w:val="none" w:sz="0" w:space="0" w:color="auto"/>
        <w:right w:val="none" w:sz="0" w:space="0" w:color="auto"/>
      </w:divBdr>
    </w:div>
    <w:div w:id="1722288565">
      <w:bodyDiv w:val="1"/>
      <w:marLeft w:val="0"/>
      <w:marRight w:val="0"/>
      <w:marTop w:val="0"/>
      <w:marBottom w:val="0"/>
      <w:divBdr>
        <w:top w:val="none" w:sz="0" w:space="0" w:color="auto"/>
        <w:left w:val="none" w:sz="0" w:space="0" w:color="auto"/>
        <w:bottom w:val="none" w:sz="0" w:space="0" w:color="auto"/>
        <w:right w:val="none" w:sz="0" w:space="0" w:color="auto"/>
      </w:divBdr>
    </w:div>
    <w:div w:id="1722896668">
      <w:bodyDiv w:val="1"/>
      <w:marLeft w:val="0"/>
      <w:marRight w:val="0"/>
      <w:marTop w:val="0"/>
      <w:marBottom w:val="0"/>
      <w:divBdr>
        <w:top w:val="none" w:sz="0" w:space="0" w:color="auto"/>
        <w:left w:val="none" w:sz="0" w:space="0" w:color="auto"/>
        <w:bottom w:val="none" w:sz="0" w:space="0" w:color="auto"/>
        <w:right w:val="none" w:sz="0" w:space="0" w:color="auto"/>
      </w:divBdr>
    </w:div>
    <w:div w:id="1724673250">
      <w:bodyDiv w:val="1"/>
      <w:marLeft w:val="0"/>
      <w:marRight w:val="0"/>
      <w:marTop w:val="0"/>
      <w:marBottom w:val="0"/>
      <w:divBdr>
        <w:top w:val="none" w:sz="0" w:space="0" w:color="auto"/>
        <w:left w:val="none" w:sz="0" w:space="0" w:color="auto"/>
        <w:bottom w:val="none" w:sz="0" w:space="0" w:color="auto"/>
        <w:right w:val="none" w:sz="0" w:space="0" w:color="auto"/>
      </w:divBdr>
    </w:div>
    <w:div w:id="1742368826">
      <w:bodyDiv w:val="1"/>
      <w:marLeft w:val="0"/>
      <w:marRight w:val="0"/>
      <w:marTop w:val="0"/>
      <w:marBottom w:val="0"/>
      <w:divBdr>
        <w:top w:val="none" w:sz="0" w:space="0" w:color="auto"/>
        <w:left w:val="none" w:sz="0" w:space="0" w:color="auto"/>
        <w:bottom w:val="none" w:sz="0" w:space="0" w:color="auto"/>
        <w:right w:val="none" w:sz="0" w:space="0" w:color="auto"/>
      </w:divBdr>
    </w:div>
    <w:div w:id="1767847056">
      <w:bodyDiv w:val="1"/>
      <w:marLeft w:val="0"/>
      <w:marRight w:val="0"/>
      <w:marTop w:val="0"/>
      <w:marBottom w:val="0"/>
      <w:divBdr>
        <w:top w:val="none" w:sz="0" w:space="0" w:color="auto"/>
        <w:left w:val="none" w:sz="0" w:space="0" w:color="auto"/>
        <w:bottom w:val="none" w:sz="0" w:space="0" w:color="auto"/>
        <w:right w:val="none" w:sz="0" w:space="0" w:color="auto"/>
      </w:divBdr>
    </w:div>
    <w:div w:id="1829007790">
      <w:bodyDiv w:val="1"/>
      <w:marLeft w:val="0"/>
      <w:marRight w:val="0"/>
      <w:marTop w:val="0"/>
      <w:marBottom w:val="0"/>
      <w:divBdr>
        <w:top w:val="none" w:sz="0" w:space="0" w:color="auto"/>
        <w:left w:val="none" w:sz="0" w:space="0" w:color="auto"/>
        <w:bottom w:val="none" w:sz="0" w:space="0" w:color="auto"/>
        <w:right w:val="none" w:sz="0" w:space="0" w:color="auto"/>
      </w:divBdr>
    </w:div>
    <w:div w:id="1835878713">
      <w:bodyDiv w:val="1"/>
      <w:marLeft w:val="0"/>
      <w:marRight w:val="0"/>
      <w:marTop w:val="0"/>
      <w:marBottom w:val="0"/>
      <w:divBdr>
        <w:top w:val="none" w:sz="0" w:space="0" w:color="auto"/>
        <w:left w:val="none" w:sz="0" w:space="0" w:color="auto"/>
        <w:bottom w:val="none" w:sz="0" w:space="0" w:color="auto"/>
        <w:right w:val="none" w:sz="0" w:space="0" w:color="auto"/>
      </w:divBdr>
    </w:div>
    <w:div w:id="1836069246">
      <w:bodyDiv w:val="1"/>
      <w:marLeft w:val="0"/>
      <w:marRight w:val="0"/>
      <w:marTop w:val="0"/>
      <w:marBottom w:val="0"/>
      <w:divBdr>
        <w:top w:val="none" w:sz="0" w:space="0" w:color="auto"/>
        <w:left w:val="none" w:sz="0" w:space="0" w:color="auto"/>
        <w:bottom w:val="none" w:sz="0" w:space="0" w:color="auto"/>
        <w:right w:val="none" w:sz="0" w:space="0" w:color="auto"/>
      </w:divBdr>
    </w:div>
    <w:div w:id="1882865398">
      <w:bodyDiv w:val="1"/>
      <w:marLeft w:val="0"/>
      <w:marRight w:val="0"/>
      <w:marTop w:val="0"/>
      <w:marBottom w:val="0"/>
      <w:divBdr>
        <w:top w:val="none" w:sz="0" w:space="0" w:color="auto"/>
        <w:left w:val="none" w:sz="0" w:space="0" w:color="auto"/>
        <w:bottom w:val="none" w:sz="0" w:space="0" w:color="auto"/>
        <w:right w:val="none" w:sz="0" w:space="0" w:color="auto"/>
      </w:divBdr>
      <w:divsChild>
        <w:div w:id="2022122291">
          <w:marLeft w:val="0"/>
          <w:marRight w:val="0"/>
          <w:marTop w:val="0"/>
          <w:marBottom w:val="0"/>
          <w:divBdr>
            <w:top w:val="none" w:sz="0" w:space="0" w:color="auto"/>
            <w:left w:val="none" w:sz="0" w:space="0" w:color="auto"/>
            <w:bottom w:val="none" w:sz="0" w:space="0" w:color="auto"/>
            <w:right w:val="none" w:sz="0" w:space="0" w:color="auto"/>
          </w:divBdr>
          <w:divsChild>
            <w:div w:id="1302729746">
              <w:marLeft w:val="0"/>
              <w:marRight w:val="0"/>
              <w:marTop w:val="300"/>
              <w:marBottom w:val="0"/>
              <w:divBdr>
                <w:top w:val="single" w:sz="6" w:space="0" w:color="DFE1E6"/>
                <w:left w:val="single" w:sz="2" w:space="0" w:color="DFE1E6"/>
                <w:bottom w:val="single" w:sz="6" w:space="0" w:color="DFE1E6"/>
                <w:right w:val="single" w:sz="2" w:space="0" w:color="DFE1E6"/>
              </w:divBdr>
              <w:divsChild>
                <w:div w:id="1041130702">
                  <w:marLeft w:val="0"/>
                  <w:marRight w:val="0"/>
                  <w:marTop w:val="0"/>
                  <w:marBottom w:val="0"/>
                  <w:divBdr>
                    <w:top w:val="none" w:sz="0" w:space="0" w:color="auto"/>
                    <w:left w:val="none" w:sz="0" w:space="0" w:color="auto"/>
                    <w:bottom w:val="none" w:sz="0" w:space="0" w:color="auto"/>
                    <w:right w:val="none" w:sz="0" w:space="0" w:color="auto"/>
                  </w:divBdr>
                  <w:divsChild>
                    <w:div w:id="1754738943">
                      <w:marLeft w:val="0"/>
                      <w:marRight w:val="0"/>
                      <w:marTop w:val="0"/>
                      <w:marBottom w:val="0"/>
                      <w:divBdr>
                        <w:top w:val="none" w:sz="0" w:space="0" w:color="auto"/>
                        <w:left w:val="none" w:sz="0" w:space="0" w:color="auto"/>
                        <w:bottom w:val="none" w:sz="0" w:space="0" w:color="auto"/>
                        <w:right w:val="none" w:sz="0" w:space="0" w:color="auto"/>
                      </w:divBdr>
                      <w:divsChild>
                        <w:div w:id="489254339">
                          <w:marLeft w:val="0"/>
                          <w:marRight w:val="0"/>
                          <w:marTop w:val="0"/>
                          <w:marBottom w:val="0"/>
                          <w:divBdr>
                            <w:top w:val="none" w:sz="0" w:space="0" w:color="auto"/>
                            <w:left w:val="none" w:sz="0" w:space="0" w:color="auto"/>
                            <w:bottom w:val="none" w:sz="0" w:space="0" w:color="auto"/>
                            <w:right w:val="none" w:sz="0" w:space="0" w:color="auto"/>
                          </w:divBdr>
                          <w:divsChild>
                            <w:div w:id="1603414089">
                              <w:marLeft w:val="0"/>
                              <w:marRight w:val="0"/>
                              <w:marTop w:val="0"/>
                              <w:marBottom w:val="0"/>
                              <w:divBdr>
                                <w:top w:val="none" w:sz="0" w:space="0" w:color="auto"/>
                                <w:left w:val="none" w:sz="0" w:space="0" w:color="auto"/>
                                <w:bottom w:val="none" w:sz="0" w:space="0" w:color="auto"/>
                                <w:right w:val="none" w:sz="0" w:space="0" w:color="auto"/>
                              </w:divBdr>
                              <w:divsChild>
                                <w:div w:id="1969973448">
                                  <w:marLeft w:val="0"/>
                                  <w:marRight w:val="0"/>
                                  <w:marTop w:val="0"/>
                                  <w:marBottom w:val="0"/>
                                  <w:divBdr>
                                    <w:top w:val="none" w:sz="0" w:space="0" w:color="auto"/>
                                    <w:left w:val="none" w:sz="0" w:space="0" w:color="auto"/>
                                    <w:bottom w:val="none" w:sz="0" w:space="0" w:color="auto"/>
                                    <w:right w:val="none" w:sz="0" w:space="0" w:color="auto"/>
                                  </w:divBdr>
                                  <w:divsChild>
                                    <w:div w:id="1991206919">
                                      <w:marLeft w:val="0"/>
                                      <w:marRight w:val="0"/>
                                      <w:marTop w:val="0"/>
                                      <w:marBottom w:val="0"/>
                                      <w:divBdr>
                                        <w:top w:val="none" w:sz="0" w:space="0" w:color="auto"/>
                                        <w:left w:val="none" w:sz="0" w:space="0" w:color="auto"/>
                                        <w:bottom w:val="none" w:sz="0" w:space="0" w:color="auto"/>
                                        <w:right w:val="none" w:sz="0" w:space="0" w:color="auto"/>
                                      </w:divBdr>
                                      <w:divsChild>
                                        <w:div w:id="1012756961">
                                          <w:marLeft w:val="0"/>
                                          <w:marRight w:val="0"/>
                                          <w:marTop w:val="150"/>
                                          <w:marBottom w:val="0"/>
                                          <w:divBdr>
                                            <w:top w:val="none" w:sz="0" w:space="0" w:color="auto"/>
                                            <w:left w:val="none" w:sz="0" w:space="0" w:color="auto"/>
                                            <w:bottom w:val="none" w:sz="0" w:space="0" w:color="auto"/>
                                            <w:right w:val="none" w:sz="0" w:space="0" w:color="auto"/>
                                          </w:divBdr>
                                          <w:divsChild>
                                            <w:div w:id="538205706">
                                              <w:marLeft w:val="0"/>
                                              <w:marRight w:val="0"/>
                                              <w:marTop w:val="0"/>
                                              <w:marBottom w:val="0"/>
                                              <w:divBdr>
                                                <w:top w:val="none" w:sz="0" w:space="0" w:color="auto"/>
                                                <w:left w:val="none" w:sz="0" w:space="0" w:color="auto"/>
                                                <w:bottom w:val="none" w:sz="0" w:space="0" w:color="auto"/>
                                                <w:right w:val="none" w:sz="0" w:space="0" w:color="auto"/>
                                              </w:divBdr>
                                              <w:divsChild>
                                                <w:div w:id="1093671355">
                                                  <w:marLeft w:val="0"/>
                                                  <w:marRight w:val="0"/>
                                                  <w:marTop w:val="0"/>
                                                  <w:marBottom w:val="0"/>
                                                  <w:divBdr>
                                                    <w:top w:val="none" w:sz="0" w:space="0" w:color="auto"/>
                                                    <w:left w:val="none" w:sz="0" w:space="0" w:color="auto"/>
                                                    <w:bottom w:val="none" w:sz="0" w:space="0" w:color="auto"/>
                                                    <w:right w:val="none" w:sz="0" w:space="0" w:color="auto"/>
                                                  </w:divBdr>
                                                  <w:divsChild>
                                                    <w:div w:id="9526100">
                                                      <w:marLeft w:val="0"/>
                                                      <w:marRight w:val="0"/>
                                                      <w:marTop w:val="0"/>
                                                      <w:marBottom w:val="0"/>
                                                      <w:divBdr>
                                                        <w:top w:val="none" w:sz="0" w:space="0" w:color="auto"/>
                                                        <w:left w:val="none" w:sz="0" w:space="0" w:color="auto"/>
                                                        <w:bottom w:val="none" w:sz="0" w:space="0" w:color="auto"/>
                                                        <w:right w:val="none" w:sz="0" w:space="0" w:color="auto"/>
                                                      </w:divBdr>
                                                      <w:divsChild>
                                                        <w:div w:id="1103308582">
                                                          <w:marLeft w:val="0"/>
                                                          <w:marRight w:val="0"/>
                                                          <w:marTop w:val="0"/>
                                                          <w:marBottom w:val="0"/>
                                                          <w:divBdr>
                                                            <w:top w:val="none" w:sz="0" w:space="0" w:color="auto"/>
                                                            <w:left w:val="none" w:sz="0" w:space="0" w:color="auto"/>
                                                            <w:bottom w:val="none" w:sz="0" w:space="0" w:color="auto"/>
                                                            <w:right w:val="none" w:sz="0" w:space="0" w:color="auto"/>
                                                          </w:divBdr>
                                                          <w:divsChild>
                                                            <w:div w:id="1213888362">
                                                              <w:marLeft w:val="0"/>
                                                              <w:marRight w:val="0"/>
                                                              <w:marTop w:val="150"/>
                                                              <w:marBottom w:val="0"/>
                                                              <w:divBdr>
                                                                <w:top w:val="none" w:sz="0" w:space="0" w:color="auto"/>
                                                                <w:left w:val="none" w:sz="0" w:space="0" w:color="auto"/>
                                                                <w:bottom w:val="none" w:sz="0" w:space="0" w:color="auto"/>
                                                                <w:right w:val="none" w:sz="0" w:space="0" w:color="auto"/>
                                                              </w:divBdr>
                                                              <w:divsChild>
                                                                <w:div w:id="1855264841">
                                                                  <w:marLeft w:val="0"/>
                                                                  <w:marRight w:val="0"/>
                                                                  <w:marTop w:val="0"/>
                                                                  <w:marBottom w:val="0"/>
                                                                  <w:divBdr>
                                                                    <w:top w:val="none" w:sz="0" w:space="0" w:color="auto"/>
                                                                    <w:left w:val="none" w:sz="0" w:space="0" w:color="auto"/>
                                                                    <w:bottom w:val="none" w:sz="0" w:space="0" w:color="auto"/>
                                                                    <w:right w:val="none" w:sz="0" w:space="0" w:color="auto"/>
                                                                  </w:divBdr>
                                                                  <w:divsChild>
                                                                    <w:div w:id="1560169373">
                                                                      <w:marLeft w:val="0"/>
                                                                      <w:marRight w:val="0"/>
                                                                      <w:marTop w:val="375"/>
                                                                      <w:marBottom w:val="0"/>
                                                                      <w:divBdr>
                                                                        <w:top w:val="none" w:sz="0" w:space="0" w:color="auto"/>
                                                                        <w:left w:val="none" w:sz="0" w:space="0" w:color="auto"/>
                                                                        <w:bottom w:val="none" w:sz="0" w:space="0" w:color="auto"/>
                                                                        <w:right w:val="none" w:sz="0" w:space="0" w:color="auto"/>
                                                                      </w:divBdr>
                                                                      <w:divsChild>
                                                                        <w:div w:id="668143786">
                                                                          <w:marLeft w:val="0"/>
                                                                          <w:marRight w:val="0"/>
                                                                          <w:marTop w:val="0"/>
                                                                          <w:marBottom w:val="0"/>
                                                                          <w:divBdr>
                                                                            <w:top w:val="none" w:sz="0" w:space="0" w:color="auto"/>
                                                                            <w:left w:val="none" w:sz="0" w:space="0" w:color="auto"/>
                                                                            <w:bottom w:val="none" w:sz="0" w:space="0" w:color="auto"/>
                                                                            <w:right w:val="none" w:sz="0" w:space="0" w:color="auto"/>
                                                                          </w:divBdr>
                                                                          <w:divsChild>
                                                                            <w:div w:id="1731423040">
                                                                              <w:marLeft w:val="0"/>
                                                                              <w:marRight w:val="0"/>
                                                                              <w:marTop w:val="0"/>
                                                                              <w:marBottom w:val="0"/>
                                                                              <w:divBdr>
                                                                                <w:top w:val="none" w:sz="0" w:space="0" w:color="auto"/>
                                                                                <w:left w:val="none" w:sz="0" w:space="0" w:color="auto"/>
                                                                                <w:bottom w:val="none" w:sz="0" w:space="0" w:color="auto"/>
                                                                                <w:right w:val="none" w:sz="0" w:space="0" w:color="auto"/>
                                                                              </w:divBdr>
                                                                              <w:divsChild>
                                                                                <w:div w:id="51708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7832770">
      <w:bodyDiv w:val="1"/>
      <w:marLeft w:val="0"/>
      <w:marRight w:val="0"/>
      <w:marTop w:val="0"/>
      <w:marBottom w:val="0"/>
      <w:divBdr>
        <w:top w:val="none" w:sz="0" w:space="0" w:color="auto"/>
        <w:left w:val="none" w:sz="0" w:space="0" w:color="auto"/>
        <w:bottom w:val="none" w:sz="0" w:space="0" w:color="auto"/>
        <w:right w:val="none" w:sz="0" w:space="0" w:color="auto"/>
      </w:divBdr>
    </w:div>
    <w:div w:id="1905329888">
      <w:bodyDiv w:val="1"/>
      <w:marLeft w:val="0"/>
      <w:marRight w:val="0"/>
      <w:marTop w:val="0"/>
      <w:marBottom w:val="0"/>
      <w:divBdr>
        <w:top w:val="none" w:sz="0" w:space="0" w:color="auto"/>
        <w:left w:val="none" w:sz="0" w:space="0" w:color="auto"/>
        <w:bottom w:val="none" w:sz="0" w:space="0" w:color="auto"/>
        <w:right w:val="none" w:sz="0" w:space="0" w:color="auto"/>
      </w:divBdr>
    </w:div>
    <w:div w:id="1934319769">
      <w:bodyDiv w:val="1"/>
      <w:marLeft w:val="0"/>
      <w:marRight w:val="0"/>
      <w:marTop w:val="0"/>
      <w:marBottom w:val="0"/>
      <w:divBdr>
        <w:top w:val="none" w:sz="0" w:space="0" w:color="auto"/>
        <w:left w:val="none" w:sz="0" w:space="0" w:color="auto"/>
        <w:bottom w:val="none" w:sz="0" w:space="0" w:color="auto"/>
        <w:right w:val="none" w:sz="0" w:space="0" w:color="auto"/>
      </w:divBdr>
    </w:div>
    <w:div w:id="1952319971">
      <w:bodyDiv w:val="1"/>
      <w:marLeft w:val="0"/>
      <w:marRight w:val="0"/>
      <w:marTop w:val="0"/>
      <w:marBottom w:val="0"/>
      <w:divBdr>
        <w:top w:val="none" w:sz="0" w:space="0" w:color="auto"/>
        <w:left w:val="none" w:sz="0" w:space="0" w:color="auto"/>
        <w:bottom w:val="none" w:sz="0" w:space="0" w:color="auto"/>
        <w:right w:val="none" w:sz="0" w:space="0" w:color="auto"/>
      </w:divBdr>
    </w:div>
    <w:div w:id="1977178962">
      <w:bodyDiv w:val="1"/>
      <w:marLeft w:val="0"/>
      <w:marRight w:val="0"/>
      <w:marTop w:val="0"/>
      <w:marBottom w:val="0"/>
      <w:divBdr>
        <w:top w:val="none" w:sz="0" w:space="0" w:color="auto"/>
        <w:left w:val="none" w:sz="0" w:space="0" w:color="auto"/>
        <w:bottom w:val="none" w:sz="0" w:space="0" w:color="auto"/>
        <w:right w:val="none" w:sz="0" w:space="0" w:color="auto"/>
      </w:divBdr>
    </w:div>
    <w:div w:id="1979722096">
      <w:bodyDiv w:val="1"/>
      <w:marLeft w:val="0"/>
      <w:marRight w:val="0"/>
      <w:marTop w:val="0"/>
      <w:marBottom w:val="0"/>
      <w:divBdr>
        <w:top w:val="none" w:sz="0" w:space="0" w:color="auto"/>
        <w:left w:val="none" w:sz="0" w:space="0" w:color="auto"/>
        <w:bottom w:val="none" w:sz="0" w:space="0" w:color="auto"/>
        <w:right w:val="none" w:sz="0" w:space="0" w:color="auto"/>
      </w:divBdr>
    </w:div>
    <w:div w:id="2080470457">
      <w:bodyDiv w:val="1"/>
      <w:marLeft w:val="0"/>
      <w:marRight w:val="0"/>
      <w:marTop w:val="0"/>
      <w:marBottom w:val="0"/>
      <w:divBdr>
        <w:top w:val="none" w:sz="0" w:space="0" w:color="auto"/>
        <w:left w:val="none" w:sz="0" w:space="0" w:color="auto"/>
        <w:bottom w:val="none" w:sz="0" w:space="0" w:color="auto"/>
        <w:right w:val="none" w:sz="0" w:space="0" w:color="auto"/>
      </w:divBdr>
    </w:div>
    <w:div w:id="2098013402">
      <w:bodyDiv w:val="1"/>
      <w:marLeft w:val="0"/>
      <w:marRight w:val="0"/>
      <w:marTop w:val="0"/>
      <w:marBottom w:val="0"/>
      <w:divBdr>
        <w:top w:val="none" w:sz="0" w:space="0" w:color="auto"/>
        <w:left w:val="none" w:sz="0" w:space="0" w:color="auto"/>
        <w:bottom w:val="none" w:sz="0" w:space="0" w:color="auto"/>
        <w:right w:val="none" w:sz="0" w:space="0" w:color="auto"/>
      </w:divBdr>
    </w:div>
    <w:div w:id="2141461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1.png"/><Relationship Id="rId26" Type="http://schemas.openxmlformats.org/officeDocument/2006/relationships/hyperlink" Target="http://www.aleksey.com/xmlsec/xmldsig-verifier.html" TargetMode="External"/><Relationship Id="rId39" Type="http://schemas.openxmlformats.org/officeDocument/2006/relationships/hyperlink" Target="http://www.w3.org/TR/2001/REC-xml-c14n-20010315" TargetMode="External"/><Relationship Id="rId21" Type="http://schemas.openxmlformats.org/officeDocument/2006/relationships/image" Target="media/image12.png"/><Relationship Id="rId34" Type="http://schemas.openxmlformats.org/officeDocument/2006/relationships/hyperlink" Target="http://www.w3.org/2001/10/xml-exc-c14n" TargetMode="External"/><Relationship Id="rId42" Type="http://schemas.openxmlformats.org/officeDocument/2006/relationships/hyperlink" Target="http://www.w3.org/2001/10/xml-exc-c14n" TargetMode="External"/><Relationship Id="rId47" Type="http://schemas.openxmlformats.org/officeDocument/2006/relationships/hyperlink" Target="http://tools.ietf.org/html/rfc6931" TargetMode="External"/><Relationship Id="rId50" Type="http://schemas.openxmlformats.org/officeDocument/2006/relationships/hyperlink" Target="http://www.w3.org/2009/xmldsig11" TargetMode="External"/><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zrcr.cz/cs/sluzby/spravci-a-vyvojari/vyvojari-agendovych-informacnich-systemu" TargetMode="External"/><Relationship Id="rId29" Type="http://schemas.openxmlformats.org/officeDocument/2006/relationships/hyperlink" Target="http://www.w3.org/TR/2002/REC-xmldsig-core-20020212/xmldsig-core-schema.xsd" TargetMode="External"/><Relationship Id="rId11" Type="http://schemas.openxmlformats.org/officeDocument/2006/relationships/image" Target="media/image7.png"/><Relationship Id="rId24" Type="http://schemas.openxmlformats.org/officeDocument/2006/relationships/image" Target="cid:image007.png@01D7C072.9ED20E10" TargetMode="External"/><Relationship Id="rId32" Type="http://schemas.openxmlformats.org/officeDocument/2006/relationships/hyperlink" Target="http://www.w3.org/2006/12/xml-c14n11" TargetMode="External"/><Relationship Id="rId37" Type="http://schemas.openxmlformats.org/officeDocument/2006/relationships/hyperlink" Target="http://www.w3.org/2000/09/xmldsig" TargetMode="External"/><Relationship Id="rId40" Type="http://schemas.openxmlformats.org/officeDocument/2006/relationships/hyperlink" Target="http://www.w3.org/2006/12/xml-c14n11" TargetMode="External"/><Relationship Id="rId45" Type="http://schemas.openxmlformats.org/officeDocument/2006/relationships/hyperlink" Target="http://www.w3.org/2001/04/xmlenc" TargetMode="External"/><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testnia.sukl.cz/"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10.png"/><Relationship Id="rId22" Type="http://schemas.openxmlformats.org/officeDocument/2006/relationships/image" Target="cid:image006.png@01D7C072.9ED20E10" TargetMode="External"/><Relationship Id="rId27" Type="http://schemas.openxmlformats.org/officeDocument/2006/relationships/image" Target="media/image14.png"/><Relationship Id="rId30" Type="http://schemas.openxmlformats.org/officeDocument/2006/relationships/hyperlink" Target="http://www.w3.org/TR/2001/REC-xml-c14n-20010315" TargetMode="External"/><Relationship Id="rId35" Type="http://schemas.openxmlformats.org/officeDocument/2006/relationships/hyperlink" Target="http://www.w3.org/2001/10/xml-exc-c14n" TargetMode="External"/><Relationship Id="rId43" Type="http://schemas.openxmlformats.org/officeDocument/2006/relationships/hyperlink" Target="http://www.w3.org/2001/10/xml-exc-c14n" TargetMode="External"/><Relationship Id="rId48" Type="http://schemas.openxmlformats.org/officeDocument/2006/relationships/hyperlink" Target="http://tools.ietf.org/html/rfc6931" TargetMode="External"/><Relationship Id="rId56" Type="http://schemas.openxmlformats.org/officeDocument/2006/relationships/footer" Target="footer3.xml"/><Relationship Id="rId8" Type="http://schemas.openxmlformats.org/officeDocument/2006/relationships/image" Target="media/image5.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hyperlink" Target="http://vdp.cuzk.cz/vdp/ruian/adresnimista/vyhledej" TargetMode="External"/><Relationship Id="rId25" Type="http://schemas.openxmlformats.org/officeDocument/2006/relationships/hyperlink" Target="http://www.signatur.rtr.at/en/elsi/Pruefung.html" TargetMode="External"/><Relationship Id="rId33" Type="http://schemas.openxmlformats.org/officeDocument/2006/relationships/hyperlink" Target="http://www.w3.org/2006/12/xml-c14n11" TargetMode="External"/><Relationship Id="rId38" Type="http://schemas.openxmlformats.org/officeDocument/2006/relationships/hyperlink" Target="http://www.w3.org/TR/2001/REC-xml-c14n-20010315" TargetMode="External"/><Relationship Id="rId46" Type="http://schemas.openxmlformats.org/officeDocument/2006/relationships/hyperlink" Target="http://www.w3.org/2001/04/xmldsig-more" TargetMode="External"/><Relationship Id="rId20" Type="http://schemas.openxmlformats.org/officeDocument/2006/relationships/hyperlink" Target="https://opendata.sukl.cz/" TargetMode="External"/><Relationship Id="rId41" Type="http://schemas.openxmlformats.org/officeDocument/2006/relationships/hyperlink" Target="http://www.w3.org/2006/12/xml-c14n11"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mzcr.cz/rozhodnuti-o-docasnem-povoleni-distribuce-vydeje-a-pouzivani-neregistrovaneho-humanniho-leciveho-pripravku-jynneos/" TargetMode="External"/><Relationship Id="rId23" Type="http://schemas.openxmlformats.org/officeDocument/2006/relationships/image" Target="media/image13.png"/><Relationship Id="rId28" Type="http://schemas.openxmlformats.org/officeDocument/2006/relationships/hyperlink" Target="http://www.w3.org/2000/09/xmldsig" TargetMode="External"/><Relationship Id="rId36" Type="http://schemas.openxmlformats.org/officeDocument/2006/relationships/hyperlink" Target="http://www.w3.org/2000/09/xmldsig" TargetMode="External"/><Relationship Id="rId49" Type="http://schemas.openxmlformats.org/officeDocument/2006/relationships/hyperlink" Target="http://tools.ietf.org/html/rfc6931" TargetMode="External"/><Relationship Id="rId5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hyperlink" Target="http://www.w3.org/TR/2001/REC-xml-c14n-20010315" TargetMode="External"/><Relationship Id="rId44" Type="http://schemas.openxmlformats.org/officeDocument/2006/relationships/hyperlink" Target="http://www.w3.org/2001/04/xmlenc" TargetMode="External"/><Relationship Id="rId52"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CFEA28-136A-4AE4-A61C-54A2F629C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9887</Words>
  <Characters>74462</Characters>
  <Application>Microsoft Office Word</Application>
  <DocSecurity>0</DocSecurity>
  <Lines>620</Lines>
  <Paragraphs>168</Paragraphs>
  <ScaleCrop>false</ScaleCrop>
  <HeadingPairs>
    <vt:vector size="2" baseType="variant">
      <vt:variant>
        <vt:lpstr>Název</vt:lpstr>
      </vt:variant>
      <vt:variant>
        <vt:i4>1</vt:i4>
      </vt:variant>
    </vt:vector>
  </HeadingPairs>
  <TitlesOfParts>
    <vt:vector size="1" baseType="lpstr">
      <vt:lpstr>eRecept - modul eOčkování</vt:lpstr>
    </vt:vector>
  </TitlesOfParts>
  <Company/>
  <LinksUpToDate>false</LinksUpToDate>
  <CharactersWithSpaces>84181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eRecept - modul eOčkování</dc:title>
  <dc:subject>SÚKL - Informační systém eRecept</dc:subject>
  <dc:creator/>
  <cp:keywords/>
  <cp:lastModifiedBy/>
  <cp:revision>1</cp:revision>
  <dcterms:created xsi:type="dcterms:W3CDTF">2022-06-16T08:08:00Z</dcterms:created>
  <dcterms:modified xsi:type="dcterms:W3CDTF">2022-09-01T08:46:00Z</dcterms:modified>
  <cp:category/>
</cp:coreProperties>
</file>