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horzAnchor="margin" w:tblpXSpec="right" w:tblpYSpec="top"/>
        <w:tblOverlap w:val="never"/>
        <w:tblW w:w="3662" w:type="pct"/>
        <w:tblLayout w:type="fixed"/>
        <w:tblCellMar>
          <w:left w:w="57" w:type="dxa"/>
          <w:right w:w="57" w:type="dxa"/>
        </w:tblCellMar>
        <w:tblLook w:val="0400" w:firstRow="0" w:lastRow="0" w:firstColumn="0" w:lastColumn="0" w:noHBand="0" w:noVBand="1"/>
      </w:tblPr>
      <w:tblGrid>
        <w:gridCol w:w="7059"/>
      </w:tblGrid>
      <w:tr w:rsidR="00586EFC" w:rsidRPr="00A40A74" w14:paraId="01EDC1BB" w14:textId="77777777" w:rsidTr="00AC47DF">
        <w:trPr>
          <w:trHeight w:val="907"/>
        </w:trPr>
        <w:tc>
          <w:tcPr>
            <w:tcW w:w="5000" w:type="pct"/>
            <w:shd w:val="clear" w:color="auto" w:fill="auto"/>
          </w:tcPr>
          <w:p w14:paraId="0098D345" w14:textId="68CED3F4" w:rsidR="0090518D" w:rsidRPr="00A40A74" w:rsidRDefault="00E40924" w:rsidP="00E40924">
            <w:pPr>
              <w:jc w:val="left"/>
              <w:rPr>
                <w:sz w:val="18"/>
              </w:rPr>
            </w:pPr>
            <w:r>
              <w:object w:dxaOrig="8316" w:dyaOrig="2148" w14:anchorId="68A3C7BD">
                <v:shape id="_x0000_i1029" type="#_x0000_t75" style="width:165.6pt;height:43.2pt" o:ole="">
                  <v:imagedata r:id="rId8" o:title=""/>
                </v:shape>
                <o:OLEObject Type="Embed" ProgID="PBrush" ShapeID="_x0000_i1029" DrawAspect="Content" ObjectID="_1721555512" r:id="rId9"/>
              </w:object>
            </w:r>
          </w:p>
        </w:tc>
      </w:tr>
    </w:tbl>
    <w:tbl>
      <w:tblPr>
        <w:tblpPr w:vertAnchor="page" w:horzAnchor="margin" w:tblpXSpec="right" w:tblpY="8883"/>
        <w:tblOverlap w:val="never"/>
        <w:tblW w:w="3662" w:type="pct"/>
        <w:tblLayout w:type="fixed"/>
        <w:tblCellMar>
          <w:left w:w="57" w:type="dxa"/>
          <w:right w:w="57" w:type="dxa"/>
        </w:tblCellMar>
        <w:tblLook w:val="0400" w:firstRow="0" w:lastRow="0" w:firstColumn="0" w:lastColumn="0" w:noHBand="0" w:noVBand="1"/>
      </w:tblPr>
      <w:tblGrid>
        <w:gridCol w:w="3222"/>
        <w:gridCol w:w="3837"/>
      </w:tblGrid>
      <w:tr w:rsidR="00417E46" w:rsidRPr="00A40A74" w14:paraId="0EA6F5E5" w14:textId="77777777" w:rsidTr="003B260F">
        <w:tc>
          <w:tcPr>
            <w:tcW w:w="5000" w:type="pct"/>
            <w:gridSpan w:val="2"/>
            <w:shd w:val="clear" w:color="auto" w:fill="auto"/>
            <w:vAlign w:val="center"/>
          </w:tcPr>
          <w:p w14:paraId="192DD73D" w14:textId="620F9DA0" w:rsidR="00417E46" w:rsidRPr="00A40A74" w:rsidRDefault="002F4E6F" w:rsidP="003B260F">
            <w:pPr>
              <w:pStyle w:val="Nzev"/>
            </w:pPr>
            <w:r w:rsidRPr="00A40A74">
              <w:rPr>
                <w:szCs w:val="44"/>
              </w:rPr>
              <w:fldChar w:fldCharType="begin"/>
            </w:r>
            <w:r w:rsidRPr="00A40A74">
              <w:rPr>
                <w:szCs w:val="44"/>
              </w:rPr>
              <w:instrText xml:space="preserve"> TITLE   \* MERGEFORMAT </w:instrText>
            </w:r>
            <w:r w:rsidRPr="00A40A74">
              <w:rPr>
                <w:szCs w:val="44"/>
              </w:rPr>
              <w:fldChar w:fldCharType="separate"/>
            </w:r>
            <w:r w:rsidR="00974BC8">
              <w:rPr>
                <w:szCs w:val="44"/>
              </w:rPr>
              <w:t>eOckovani</w:t>
            </w:r>
            <w:r w:rsidRPr="00A40A74">
              <w:rPr>
                <w:szCs w:val="44"/>
              </w:rPr>
              <w:fldChar w:fldCharType="end"/>
            </w:r>
          </w:p>
        </w:tc>
      </w:tr>
      <w:tr w:rsidR="00417E46" w:rsidRPr="00A40A74" w14:paraId="082CEBCE" w14:textId="77777777" w:rsidTr="003B260F">
        <w:tc>
          <w:tcPr>
            <w:tcW w:w="5000" w:type="pct"/>
            <w:gridSpan w:val="2"/>
            <w:shd w:val="clear" w:color="auto" w:fill="auto"/>
            <w:vAlign w:val="center"/>
          </w:tcPr>
          <w:p w14:paraId="36341C42" w14:textId="6BCB761D" w:rsidR="00417E46" w:rsidRPr="005B34DB" w:rsidRDefault="008C7D71" w:rsidP="005B34DB">
            <w:pPr>
              <w:pStyle w:val="AQMaled"/>
              <w:framePr w:wrap="auto" w:vAnchor="margin" w:hAnchor="text" w:xAlign="left" w:yAlign="inline"/>
              <w:suppressOverlap w:val="0"/>
            </w:pPr>
            <w:r>
              <w:t>Dokumentace pro vývojáře</w:t>
            </w:r>
          </w:p>
        </w:tc>
      </w:tr>
      <w:tr w:rsidR="00417E46" w:rsidRPr="00A40A74" w14:paraId="5BEEF523" w14:textId="77777777" w:rsidTr="003B260F">
        <w:tc>
          <w:tcPr>
            <w:tcW w:w="5000" w:type="pct"/>
            <w:gridSpan w:val="2"/>
            <w:tcBorders>
              <w:bottom w:val="single" w:sz="24" w:space="0" w:color="auto"/>
            </w:tcBorders>
            <w:shd w:val="clear" w:color="auto" w:fill="auto"/>
            <w:vAlign w:val="center"/>
          </w:tcPr>
          <w:p w14:paraId="3E5EF522" w14:textId="77777777" w:rsidR="00417E46" w:rsidRPr="00A40A74" w:rsidRDefault="00417E46" w:rsidP="003B260F">
            <w:pPr>
              <w:jc w:val="left"/>
              <w:rPr>
                <w:color w:val="7F7F7F"/>
                <w:sz w:val="18"/>
              </w:rPr>
            </w:pPr>
          </w:p>
        </w:tc>
      </w:tr>
      <w:tr w:rsidR="00417E46" w:rsidRPr="00A40A74" w14:paraId="07B26C82" w14:textId="77777777" w:rsidTr="003B260F">
        <w:tc>
          <w:tcPr>
            <w:tcW w:w="5000" w:type="pct"/>
            <w:gridSpan w:val="2"/>
            <w:tcBorders>
              <w:top w:val="single" w:sz="24" w:space="0" w:color="auto"/>
            </w:tcBorders>
            <w:shd w:val="clear" w:color="auto" w:fill="auto"/>
            <w:vAlign w:val="center"/>
          </w:tcPr>
          <w:p w14:paraId="793F2D1B" w14:textId="77777777" w:rsidR="00417E46" w:rsidRPr="00A40A74" w:rsidRDefault="00417E46" w:rsidP="003B260F">
            <w:pPr>
              <w:jc w:val="left"/>
              <w:rPr>
                <w:b/>
                <w:color w:val="7F7F7F"/>
                <w:sz w:val="18"/>
              </w:rPr>
            </w:pPr>
          </w:p>
        </w:tc>
      </w:tr>
      <w:tr w:rsidR="00417E46" w:rsidRPr="00A40A74" w14:paraId="79224AD3" w14:textId="77777777" w:rsidTr="003B260F">
        <w:tc>
          <w:tcPr>
            <w:tcW w:w="2282" w:type="pct"/>
            <w:shd w:val="clear" w:color="auto" w:fill="auto"/>
            <w:vAlign w:val="center"/>
          </w:tcPr>
          <w:p w14:paraId="62F968E7" w14:textId="77777777" w:rsidR="00417E46" w:rsidRPr="00A40A74" w:rsidRDefault="00417E46" w:rsidP="003B260F">
            <w:pPr>
              <w:spacing w:before="80" w:after="80"/>
              <w:jc w:val="left"/>
              <w:rPr>
                <w:b/>
                <w:color w:val="7F7F7F"/>
                <w:szCs w:val="20"/>
              </w:rPr>
            </w:pPr>
            <w:r w:rsidRPr="00A40A74">
              <w:rPr>
                <w:b/>
                <w:color w:val="7F7F7F"/>
                <w:szCs w:val="20"/>
              </w:rPr>
              <w:t>Autor:</w:t>
            </w:r>
          </w:p>
        </w:tc>
        <w:tc>
          <w:tcPr>
            <w:tcW w:w="2718" w:type="pct"/>
            <w:shd w:val="clear" w:color="auto" w:fill="auto"/>
            <w:vAlign w:val="center"/>
          </w:tcPr>
          <w:p w14:paraId="153A502B" w14:textId="518D4598" w:rsidR="00417E46" w:rsidRPr="00A40A74" w:rsidRDefault="00417E46" w:rsidP="003167EB">
            <w:pPr>
              <w:spacing w:before="80" w:after="80"/>
              <w:jc w:val="left"/>
              <w:rPr>
                <w:color w:val="7F7F7F"/>
                <w:szCs w:val="20"/>
              </w:rPr>
            </w:pPr>
            <w:r w:rsidRPr="00A40A74">
              <w:t xml:space="preserve">Solitea </w:t>
            </w:r>
            <w:r w:rsidR="003167EB">
              <w:t>a.s.</w:t>
            </w:r>
            <w:r w:rsidRPr="00A40A74">
              <w:t xml:space="preserve">, </w:t>
            </w:r>
          </w:p>
        </w:tc>
      </w:tr>
      <w:tr w:rsidR="00417E46" w:rsidRPr="00A40A74" w14:paraId="1961A7E5" w14:textId="77777777" w:rsidTr="003B260F">
        <w:tc>
          <w:tcPr>
            <w:tcW w:w="2282" w:type="pct"/>
            <w:shd w:val="clear" w:color="auto" w:fill="auto"/>
            <w:vAlign w:val="center"/>
          </w:tcPr>
          <w:p w14:paraId="339D6C40" w14:textId="77777777" w:rsidR="00417E46" w:rsidRPr="00A40A74" w:rsidRDefault="00417E46" w:rsidP="003B260F">
            <w:pPr>
              <w:spacing w:before="80" w:after="80"/>
              <w:jc w:val="left"/>
              <w:rPr>
                <w:b/>
                <w:color w:val="7F7F7F"/>
                <w:szCs w:val="20"/>
              </w:rPr>
            </w:pPr>
            <w:r w:rsidRPr="00A40A74">
              <w:rPr>
                <w:b/>
                <w:color w:val="7F7F7F"/>
                <w:szCs w:val="20"/>
              </w:rPr>
              <w:t>Název projektu:</w:t>
            </w:r>
          </w:p>
        </w:tc>
        <w:tc>
          <w:tcPr>
            <w:tcW w:w="2718" w:type="pct"/>
            <w:shd w:val="clear" w:color="auto" w:fill="auto"/>
            <w:vAlign w:val="center"/>
          </w:tcPr>
          <w:p w14:paraId="394EA6CC" w14:textId="162BB027" w:rsidR="00417E46" w:rsidRPr="00A40A74" w:rsidRDefault="00866054" w:rsidP="003B260F">
            <w:pPr>
              <w:spacing w:before="80" w:after="80"/>
              <w:jc w:val="left"/>
              <w:rPr>
                <w:color w:val="7F7F7F"/>
                <w:szCs w:val="20"/>
              </w:rPr>
            </w:pPr>
            <w:fldSimple w:instr=" DOCPROPERTY  Projekt  \* MERGEFORMAT ">
              <w:r w:rsidR="00417E46" w:rsidRPr="00A40A74">
                <w:t>SÚKL - Informační systém eRecept</w:t>
              </w:r>
            </w:fldSimple>
          </w:p>
        </w:tc>
      </w:tr>
      <w:tr w:rsidR="00417E46" w:rsidRPr="00A40A74" w14:paraId="3ACD347B" w14:textId="77777777" w:rsidTr="003B260F">
        <w:tc>
          <w:tcPr>
            <w:tcW w:w="2282" w:type="pct"/>
            <w:shd w:val="clear" w:color="auto" w:fill="auto"/>
            <w:vAlign w:val="center"/>
          </w:tcPr>
          <w:p w14:paraId="5272B01E" w14:textId="77777777" w:rsidR="00417E46" w:rsidRPr="00A40A74" w:rsidRDefault="00417E46" w:rsidP="003B260F">
            <w:pPr>
              <w:spacing w:before="80" w:after="80"/>
              <w:jc w:val="left"/>
              <w:rPr>
                <w:b/>
                <w:color w:val="7F7F7F"/>
                <w:szCs w:val="20"/>
              </w:rPr>
            </w:pPr>
            <w:r w:rsidRPr="00A40A74">
              <w:rPr>
                <w:b/>
                <w:color w:val="7F7F7F"/>
                <w:szCs w:val="20"/>
              </w:rPr>
              <w:t>Ze dne:</w:t>
            </w:r>
          </w:p>
        </w:tc>
        <w:tc>
          <w:tcPr>
            <w:tcW w:w="2718" w:type="pct"/>
            <w:shd w:val="clear" w:color="auto" w:fill="auto"/>
            <w:vAlign w:val="center"/>
          </w:tcPr>
          <w:p w14:paraId="14DB4405" w14:textId="34B5AFF8" w:rsidR="00417E46" w:rsidRPr="00A40A74" w:rsidRDefault="009E62C6" w:rsidP="00D65F9A">
            <w:pPr>
              <w:spacing w:before="80" w:after="80"/>
              <w:jc w:val="left"/>
            </w:pPr>
            <w:r>
              <w:t>18</w:t>
            </w:r>
            <w:r w:rsidR="00417E46" w:rsidRPr="00A40A74">
              <w:t xml:space="preserve">. </w:t>
            </w:r>
            <w:r>
              <w:t>10</w:t>
            </w:r>
            <w:r w:rsidR="00417E46" w:rsidRPr="00A40A74">
              <w:t>. 20</w:t>
            </w:r>
            <w:r w:rsidR="00E8426B" w:rsidRPr="00A40A74">
              <w:t>2</w:t>
            </w:r>
            <w:r w:rsidR="005B34DB">
              <w:t>1</w:t>
            </w:r>
          </w:p>
        </w:tc>
      </w:tr>
      <w:tr w:rsidR="00417E46" w:rsidRPr="00A40A74" w14:paraId="6E29BBD3" w14:textId="77777777" w:rsidTr="003B260F">
        <w:tc>
          <w:tcPr>
            <w:tcW w:w="2282" w:type="pct"/>
            <w:shd w:val="clear" w:color="auto" w:fill="auto"/>
            <w:vAlign w:val="center"/>
          </w:tcPr>
          <w:p w14:paraId="6D632327" w14:textId="77777777" w:rsidR="00417E46" w:rsidRPr="00A40A74" w:rsidRDefault="00417E46" w:rsidP="003B260F">
            <w:pPr>
              <w:spacing w:before="80" w:after="80"/>
              <w:jc w:val="left"/>
              <w:rPr>
                <w:b/>
                <w:color w:val="7F7F7F"/>
                <w:szCs w:val="20"/>
              </w:rPr>
            </w:pPr>
            <w:r w:rsidRPr="00A40A74">
              <w:rPr>
                <w:b/>
                <w:color w:val="7F7F7F"/>
                <w:szCs w:val="20"/>
              </w:rPr>
              <w:t>Počet stran:</w:t>
            </w:r>
          </w:p>
        </w:tc>
        <w:tc>
          <w:tcPr>
            <w:tcW w:w="2718" w:type="pct"/>
            <w:shd w:val="clear" w:color="auto" w:fill="auto"/>
            <w:vAlign w:val="center"/>
          </w:tcPr>
          <w:p w14:paraId="0F489285" w14:textId="52877B3F" w:rsidR="00417E46" w:rsidRPr="00D33AD5" w:rsidRDefault="007A6580" w:rsidP="00E8426B">
            <w:pPr>
              <w:spacing w:before="80" w:after="80"/>
              <w:jc w:val="left"/>
            </w:pPr>
            <w:r>
              <w:t>70</w:t>
            </w:r>
          </w:p>
        </w:tc>
      </w:tr>
      <w:tr w:rsidR="00417E46" w:rsidRPr="00A40A74" w14:paraId="695039F4" w14:textId="77777777" w:rsidTr="003B260F">
        <w:tc>
          <w:tcPr>
            <w:tcW w:w="2282" w:type="pct"/>
            <w:shd w:val="clear" w:color="auto" w:fill="auto"/>
            <w:vAlign w:val="center"/>
          </w:tcPr>
          <w:p w14:paraId="521780BE" w14:textId="77777777" w:rsidR="00417E46" w:rsidRPr="00A40A74" w:rsidRDefault="00417E46" w:rsidP="003B260F">
            <w:pPr>
              <w:spacing w:before="80" w:after="80"/>
              <w:jc w:val="left"/>
              <w:rPr>
                <w:b/>
                <w:color w:val="7F7F7F"/>
                <w:szCs w:val="20"/>
              </w:rPr>
            </w:pPr>
            <w:r w:rsidRPr="00A40A74">
              <w:rPr>
                <w:b/>
                <w:color w:val="7F7F7F"/>
                <w:szCs w:val="20"/>
              </w:rPr>
              <w:t>Důvěrnost dokumentu:</w:t>
            </w:r>
          </w:p>
        </w:tc>
        <w:tc>
          <w:tcPr>
            <w:tcW w:w="2718" w:type="pct"/>
            <w:shd w:val="clear" w:color="auto" w:fill="auto"/>
            <w:vAlign w:val="center"/>
          </w:tcPr>
          <w:p w14:paraId="6AB2D2DC" w14:textId="77777777" w:rsidR="00417E46" w:rsidRPr="00A40A74" w:rsidRDefault="00CF3042" w:rsidP="003B260F">
            <w:pPr>
              <w:spacing w:before="80" w:after="80"/>
              <w:jc w:val="left"/>
            </w:pPr>
            <w:fldSimple w:instr=" DOCPROPERTY  Category  \* MERGEFORMAT ">
              <w:r w:rsidR="00417E46" w:rsidRPr="00A40A74">
                <w:t>Střední</w:t>
              </w:r>
            </w:fldSimple>
          </w:p>
        </w:tc>
      </w:tr>
      <w:tr w:rsidR="00417E46" w:rsidRPr="00A40A74" w14:paraId="31496020" w14:textId="77777777" w:rsidTr="003B260F">
        <w:tc>
          <w:tcPr>
            <w:tcW w:w="2282" w:type="pct"/>
            <w:shd w:val="clear" w:color="auto" w:fill="auto"/>
            <w:vAlign w:val="center"/>
          </w:tcPr>
          <w:p w14:paraId="45CC4565" w14:textId="77777777" w:rsidR="00417E46" w:rsidRPr="00A40A74" w:rsidRDefault="00417E46" w:rsidP="003B260F">
            <w:pPr>
              <w:spacing w:before="80" w:after="80"/>
              <w:jc w:val="left"/>
              <w:rPr>
                <w:b/>
                <w:color w:val="7F7F7F"/>
                <w:szCs w:val="20"/>
              </w:rPr>
            </w:pPr>
          </w:p>
        </w:tc>
        <w:tc>
          <w:tcPr>
            <w:tcW w:w="2718" w:type="pct"/>
            <w:shd w:val="clear" w:color="auto" w:fill="auto"/>
            <w:vAlign w:val="center"/>
          </w:tcPr>
          <w:p w14:paraId="488F01EB" w14:textId="77777777" w:rsidR="00417E46" w:rsidRPr="00A40A74" w:rsidRDefault="00417E46" w:rsidP="003B260F">
            <w:pPr>
              <w:spacing w:before="80" w:after="80"/>
              <w:jc w:val="left"/>
            </w:pPr>
          </w:p>
        </w:tc>
      </w:tr>
    </w:tbl>
    <w:p w14:paraId="66F9779A" w14:textId="77777777" w:rsidR="00EC378D" w:rsidRPr="00A40A74" w:rsidRDefault="00EC378D"/>
    <w:p w14:paraId="0B6E2FD5" w14:textId="77777777" w:rsidR="00EC378D" w:rsidRPr="00A40A74" w:rsidRDefault="00EC378D"/>
    <w:p w14:paraId="1D2DAC8A" w14:textId="77777777" w:rsidR="00CB0D8A" w:rsidRPr="00A40A74" w:rsidRDefault="00CB0D8A" w:rsidP="004F42CD">
      <w:pPr>
        <w:pStyle w:val="AQNormlntext"/>
        <w:sectPr w:rsidR="00CB0D8A" w:rsidRPr="00A40A74" w:rsidSect="009A42BD">
          <w:pgSz w:w="11906" w:h="16838"/>
          <w:pgMar w:top="1134" w:right="1134" w:bottom="1134" w:left="1134" w:header="680" w:footer="709" w:gutter="0"/>
          <w:cols w:space="708"/>
          <w:titlePg/>
          <w:docGrid w:linePitch="360"/>
        </w:sectPr>
      </w:pPr>
    </w:p>
    <w:p w14:paraId="08A79DD9" w14:textId="77777777" w:rsidR="003B4AA9" w:rsidRDefault="003B4AA9" w:rsidP="003B4AA9">
      <w:pPr>
        <w:pStyle w:val="Nzev"/>
      </w:pPr>
      <w:r>
        <w:lastRenderedPageBreak/>
        <w:t>Historie dokumentu</w:t>
      </w:r>
    </w:p>
    <w:tbl>
      <w:tblPr>
        <w:tblStyle w:val="AQ-Tabulka"/>
        <w:tblW w:w="0" w:type="auto"/>
        <w:tblLook w:val="04A0" w:firstRow="1" w:lastRow="0" w:firstColumn="1" w:lastColumn="0" w:noHBand="0" w:noVBand="1"/>
      </w:tblPr>
      <w:tblGrid>
        <w:gridCol w:w="3205"/>
        <w:gridCol w:w="3213"/>
        <w:gridCol w:w="3210"/>
      </w:tblGrid>
      <w:tr w:rsidR="003B4AA9" w14:paraId="0EF69889" w14:textId="77777777" w:rsidTr="002B5CC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15F37D5" w14:textId="77777777" w:rsidR="003B4AA9" w:rsidRDefault="003B4AA9" w:rsidP="002B5CC2">
            <w:r>
              <w:t>Verze</w:t>
            </w:r>
          </w:p>
        </w:tc>
        <w:tc>
          <w:tcPr>
            <w:tcW w:w="3213" w:type="dxa"/>
          </w:tcPr>
          <w:p w14:paraId="5CEDA5BB" w14:textId="77777777" w:rsidR="003B4AA9" w:rsidRDefault="003B4AA9" w:rsidP="002B5CC2">
            <w:pPr>
              <w:cnfStyle w:val="100000000000" w:firstRow="1" w:lastRow="0" w:firstColumn="0" w:lastColumn="0" w:oddVBand="0" w:evenVBand="0" w:oddHBand="0" w:evenHBand="0" w:firstRowFirstColumn="0" w:firstRowLastColumn="0" w:lastRowFirstColumn="0" w:lastRowLastColumn="0"/>
            </w:pPr>
            <w:r>
              <w:t>Datum</w:t>
            </w:r>
          </w:p>
        </w:tc>
        <w:tc>
          <w:tcPr>
            <w:tcW w:w="3210" w:type="dxa"/>
          </w:tcPr>
          <w:p w14:paraId="23FBD3BC" w14:textId="77777777" w:rsidR="003B4AA9" w:rsidRDefault="003B4AA9" w:rsidP="002B5CC2">
            <w:pPr>
              <w:cnfStyle w:val="100000000000" w:firstRow="1" w:lastRow="0" w:firstColumn="0" w:lastColumn="0" w:oddVBand="0" w:evenVBand="0" w:oddHBand="0" w:evenHBand="0" w:firstRowFirstColumn="0" w:firstRowLastColumn="0" w:lastRowFirstColumn="0" w:lastRowLastColumn="0"/>
            </w:pPr>
            <w:r>
              <w:t>Podpis</w:t>
            </w:r>
          </w:p>
        </w:tc>
      </w:tr>
      <w:tr w:rsidR="003B4AA9" w14:paraId="767962CC"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5466CF4" w14:textId="77777777" w:rsidR="003B4AA9" w:rsidRDefault="003B4AA9" w:rsidP="002B5CC2">
            <w:r>
              <w:t>01</w:t>
            </w:r>
          </w:p>
        </w:tc>
        <w:tc>
          <w:tcPr>
            <w:tcW w:w="3213" w:type="dxa"/>
          </w:tcPr>
          <w:p w14:paraId="19CE946D" w14:textId="18DBF901" w:rsidR="003B4AA9" w:rsidRDefault="009E62C6" w:rsidP="002B5CC2">
            <w:pPr>
              <w:cnfStyle w:val="000000100000" w:firstRow="0" w:lastRow="0" w:firstColumn="0" w:lastColumn="0" w:oddVBand="0" w:evenVBand="0" w:oddHBand="1" w:evenHBand="0" w:firstRowFirstColumn="0" w:firstRowLastColumn="0" w:lastRowFirstColumn="0" w:lastRowLastColumn="0"/>
            </w:pPr>
            <w:r>
              <w:t>18</w:t>
            </w:r>
            <w:r w:rsidR="003B4AA9">
              <w:t>.</w:t>
            </w:r>
            <w:r w:rsidR="00974BC8">
              <w:t>10</w:t>
            </w:r>
            <w:r w:rsidR="003B4AA9">
              <w:t>.2021</w:t>
            </w:r>
          </w:p>
        </w:tc>
        <w:tc>
          <w:tcPr>
            <w:tcW w:w="3210" w:type="dxa"/>
          </w:tcPr>
          <w:p w14:paraId="2520CD86" w14:textId="24F10554" w:rsidR="003B4AA9" w:rsidRDefault="009E62C6" w:rsidP="002B5CC2">
            <w:pPr>
              <w:cnfStyle w:val="000000100000" w:firstRow="0" w:lastRow="0" w:firstColumn="0" w:lastColumn="0" w:oddVBand="0" w:evenVBand="0" w:oddHBand="1" w:evenHBand="0" w:firstRowFirstColumn="0" w:firstRowLastColumn="0" w:lastRowFirstColumn="0" w:lastRowLastColumn="0"/>
            </w:pPr>
            <w:r>
              <w:rPr>
                <w:color w:val="FF0000"/>
              </w:rPr>
              <w:t>První verze dokumentace</w:t>
            </w:r>
          </w:p>
        </w:tc>
      </w:tr>
      <w:tr w:rsidR="00E74A87" w14:paraId="2F1ED8B9"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9F2D6AB" w14:textId="694DF40D" w:rsidR="00E74A87" w:rsidRDefault="00E74A87" w:rsidP="002B5CC2">
            <w:r>
              <w:t>02</w:t>
            </w:r>
          </w:p>
        </w:tc>
        <w:tc>
          <w:tcPr>
            <w:tcW w:w="3213" w:type="dxa"/>
          </w:tcPr>
          <w:p w14:paraId="64222FF1" w14:textId="776ED3F9" w:rsidR="00E74A87" w:rsidRDefault="00E74A87" w:rsidP="002B5CC2">
            <w:pPr>
              <w:cnfStyle w:val="000000010000" w:firstRow="0" w:lastRow="0" w:firstColumn="0" w:lastColumn="0" w:oddVBand="0" w:evenVBand="0" w:oddHBand="0" w:evenHBand="1" w:firstRowFirstColumn="0" w:firstRowLastColumn="0" w:lastRowFirstColumn="0" w:lastRowLastColumn="0"/>
            </w:pPr>
            <w:r>
              <w:t>1.11.2021</w:t>
            </w:r>
          </w:p>
        </w:tc>
        <w:tc>
          <w:tcPr>
            <w:tcW w:w="3210" w:type="dxa"/>
          </w:tcPr>
          <w:p w14:paraId="0E9617E1" w14:textId="6011F397" w:rsidR="00E74A87" w:rsidRDefault="00E74A87" w:rsidP="002B5CC2">
            <w:pPr>
              <w:cnfStyle w:val="000000010000" w:firstRow="0" w:lastRow="0" w:firstColumn="0" w:lastColumn="0" w:oddVBand="0" w:evenVBand="0" w:oddHBand="0" w:evenHBand="1" w:firstRowFirstColumn="0" w:firstRowLastColumn="0" w:lastRowFirstColumn="0" w:lastRowLastColumn="0"/>
              <w:rPr>
                <w:color w:val="FF0000"/>
              </w:rPr>
            </w:pPr>
            <w:r>
              <w:rPr>
                <w:color w:val="FF0000"/>
              </w:rPr>
              <w:t xml:space="preserve">Opravy ve WSDL, přidání elementu Veznice </w:t>
            </w:r>
          </w:p>
        </w:tc>
      </w:tr>
      <w:tr w:rsidR="00C7454E" w14:paraId="11BDE671"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0F755D52" w14:textId="1611FA22" w:rsidR="00C7454E" w:rsidRDefault="00C7454E" w:rsidP="002B5CC2">
            <w:r>
              <w:t>03</w:t>
            </w:r>
          </w:p>
        </w:tc>
        <w:tc>
          <w:tcPr>
            <w:tcW w:w="3213" w:type="dxa"/>
          </w:tcPr>
          <w:p w14:paraId="2489C8E4" w14:textId="64604B54" w:rsidR="00C7454E" w:rsidRDefault="00C7454E" w:rsidP="002B5CC2">
            <w:pPr>
              <w:cnfStyle w:val="000000100000" w:firstRow="0" w:lastRow="0" w:firstColumn="0" w:lastColumn="0" w:oddVBand="0" w:evenVBand="0" w:oddHBand="1" w:evenHBand="0" w:firstRowFirstColumn="0" w:firstRowLastColumn="0" w:lastRowFirstColumn="0" w:lastRowLastColumn="0"/>
            </w:pPr>
            <w:r>
              <w:t>9.11.2021</w:t>
            </w:r>
          </w:p>
        </w:tc>
        <w:tc>
          <w:tcPr>
            <w:tcW w:w="3210" w:type="dxa"/>
          </w:tcPr>
          <w:p w14:paraId="54EC8BD9" w14:textId="6E70D651" w:rsidR="00C7454E" w:rsidRDefault="00C7454E" w:rsidP="00894272">
            <w:pPr>
              <w:jc w:val="left"/>
              <w:cnfStyle w:val="000000100000" w:firstRow="0" w:lastRow="0" w:firstColumn="0" w:lastColumn="0" w:oddVBand="0" w:evenVBand="0" w:oddHBand="1" w:evenHBand="0" w:firstRowFirstColumn="0" w:firstRowLastColumn="0" w:lastRowFirstColumn="0" w:lastRowLastColumn="0"/>
              <w:rPr>
                <w:color w:val="FF0000"/>
              </w:rPr>
            </w:pPr>
            <w:r>
              <w:rPr>
                <w:color w:val="FF0000"/>
              </w:rPr>
              <w:t xml:space="preserve">Upravena kapitola </w:t>
            </w:r>
            <w:r w:rsidR="00902421">
              <w:rPr>
                <w:color w:val="FF0000"/>
              </w:rPr>
              <w:t>17.3 Šarže (číselník)</w:t>
            </w:r>
          </w:p>
        </w:tc>
      </w:tr>
      <w:tr w:rsidR="00B44D77" w14:paraId="212DD3CF"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7067F92E" w14:textId="4756734B" w:rsidR="00B44D77" w:rsidRDefault="00B44D77" w:rsidP="002B5CC2">
            <w:r>
              <w:t>04</w:t>
            </w:r>
          </w:p>
        </w:tc>
        <w:tc>
          <w:tcPr>
            <w:tcW w:w="3213" w:type="dxa"/>
          </w:tcPr>
          <w:p w14:paraId="5FCF5DE2" w14:textId="58351F41" w:rsidR="00B44D77" w:rsidRDefault="00B44D77" w:rsidP="002B5CC2">
            <w:pPr>
              <w:cnfStyle w:val="000000010000" w:firstRow="0" w:lastRow="0" w:firstColumn="0" w:lastColumn="0" w:oddVBand="0" w:evenVBand="0" w:oddHBand="0" w:evenHBand="1" w:firstRowFirstColumn="0" w:firstRowLastColumn="0" w:lastRowFirstColumn="0" w:lastRowLastColumn="0"/>
            </w:pPr>
            <w:r>
              <w:t>22.11.2021</w:t>
            </w:r>
          </w:p>
        </w:tc>
        <w:tc>
          <w:tcPr>
            <w:tcW w:w="3210" w:type="dxa"/>
          </w:tcPr>
          <w:p w14:paraId="315190D4" w14:textId="448A8253" w:rsidR="00B44D77" w:rsidRDefault="00B44D77" w:rsidP="00894272">
            <w:pPr>
              <w:jc w:val="left"/>
              <w:cnfStyle w:val="000000010000" w:firstRow="0" w:lastRow="0" w:firstColumn="0" w:lastColumn="0" w:oddVBand="0" w:evenVBand="0" w:oddHBand="0" w:evenHBand="1" w:firstRowFirstColumn="0" w:firstRowLastColumn="0" w:lastRowFirstColumn="0" w:lastRowLastColumn="0"/>
              <w:rPr>
                <w:color w:val="FF0000"/>
              </w:rPr>
            </w:pPr>
            <w:r>
              <w:rPr>
                <w:color w:val="FF0000"/>
              </w:rPr>
              <w:t>Změny v</w:t>
            </w:r>
            <w:r w:rsidR="00CC5AA4">
              <w:rPr>
                <w:color w:val="FF0000"/>
              </w:rPr>
              <w:t> </w:t>
            </w:r>
            <w:r>
              <w:rPr>
                <w:color w:val="FF0000"/>
              </w:rPr>
              <w:t>XSD</w:t>
            </w:r>
            <w:r w:rsidR="00CC5AA4">
              <w:rPr>
                <w:color w:val="FF0000"/>
              </w:rPr>
              <w:t>, nová kapitola validace</w:t>
            </w:r>
          </w:p>
        </w:tc>
      </w:tr>
      <w:tr w:rsidR="003D07F2" w14:paraId="09F04014"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5DBB93A" w14:textId="138C80C8" w:rsidR="003D07F2" w:rsidRDefault="003D07F2" w:rsidP="002B5CC2">
            <w:r>
              <w:t>05</w:t>
            </w:r>
          </w:p>
        </w:tc>
        <w:tc>
          <w:tcPr>
            <w:tcW w:w="3213" w:type="dxa"/>
          </w:tcPr>
          <w:p w14:paraId="795D9EF0" w14:textId="03DC58B9" w:rsidR="003D07F2" w:rsidRDefault="003D07F2" w:rsidP="002B5CC2">
            <w:pPr>
              <w:cnfStyle w:val="000000100000" w:firstRow="0" w:lastRow="0" w:firstColumn="0" w:lastColumn="0" w:oddVBand="0" w:evenVBand="0" w:oddHBand="1" w:evenHBand="0" w:firstRowFirstColumn="0" w:firstRowLastColumn="0" w:lastRowFirstColumn="0" w:lastRowLastColumn="0"/>
            </w:pPr>
            <w:r>
              <w:t>07.12.2021</w:t>
            </w:r>
          </w:p>
        </w:tc>
        <w:tc>
          <w:tcPr>
            <w:tcW w:w="3210" w:type="dxa"/>
          </w:tcPr>
          <w:p w14:paraId="17A75839" w14:textId="75315BF1" w:rsidR="003D07F2" w:rsidRDefault="003D07F2" w:rsidP="00894272">
            <w:pPr>
              <w:jc w:val="left"/>
              <w:cnfStyle w:val="000000100000" w:firstRow="0" w:lastRow="0" w:firstColumn="0" w:lastColumn="0" w:oddVBand="0" w:evenVBand="0" w:oddHBand="1" w:evenHBand="0" w:firstRowFirstColumn="0" w:firstRowLastColumn="0" w:lastRowFirstColumn="0" w:lastRowLastColumn="0"/>
              <w:rPr>
                <w:color w:val="FF0000"/>
              </w:rPr>
            </w:pPr>
            <w:r>
              <w:rPr>
                <w:color w:val="FF0000"/>
              </w:rPr>
              <w:t>Změny v</w:t>
            </w:r>
            <w:r w:rsidR="00D652E0">
              <w:rPr>
                <w:color w:val="FF0000"/>
              </w:rPr>
              <w:t> </w:t>
            </w:r>
            <w:r>
              <w:rPr>
                <w:color w:val="FF0000"/>
              </w:rPr>
              <w:t>XSD</w:t>
            </w:r>
            <w:r w:rsidR="00D652E0">
              <w:rPr>
                <w:color w:val="FF0000"/>
              </w:rPr>
              <w:t>, přidán způsob úhrady STAT; načíst výpis provedeného očkování – nově se vrací identifikátor záznamu očkování</w:t>
            </w:r>
            <w:r w:rsidR="00383BFF">
              <w:rPr>
                <w:color w:val="FF0000"/>
              </w:rPr>
              <w:t xml:space="preserve">; služba </w:t>
            </w:r>
            <w:r w:rsidR="00383BFF" w:rsidRPr="00383BFF">
              <w:rPr>
                <w:color w:val="FF0000"/>
              </w:rPr>
              <w:t>StahnoutZaznamOckovani</w:t>
            </w:r>
            <w:r w:rsidR="00383BFF">
              <w:rPr>
                <w:color w:val="FF0000"/>
              </w:rPr>
              <w:t xml:space="preserve"> zpřístupněna roli Lékárník</w:t>
            </w:r>
          </w:p>
        </w:tc>
      </w:tr>
      <w:tr w:rsidR="009C4142" w14:paraId="757C95C2"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2BDE1EF4" w14:textId="198367B1" w:rsidR="009C4142" w:rsidRDefault="009C4142" w:rsidP="002B5CC2">
            <w:r>
              <w:t>06</w:t>
            </w:r>
          </w:p>
        </w:tc>
        <w:tc>
          <w:tcPr>
            <w:tcW w:w="3213" w:type="dxa"/>
          </w:tcPr>
          <w:p w14:paraId="03564F96" w14:textId="099761C2" w:rsidR="009C4142" w:rsidRDefault="009C4142" w:rsidP="002B5CC2">
            <w:pPr>
              <w:cnfStyle w:val="000000010000" w:firstRow="0" w:lastRow="0" w:firstColumn="0" w:lastColumn="0" w:oddVBand="0" w:evenVBand="0" w:oddHBand="0" w:evenHBand="1" w:firstRowFirstColumn="0" w:firstRowLastColumn="0" w:lastRowFirstColumn="0" w:lastRowLastColumn="0"/>
            </w:pPr>
            <w:r>
              <w:t>14.12.2021</w:t>
            </w:r>
          </w:p>
        </w:tc>
        <w:tc>
          <w:tcPr>
            <w:tcW w:w="3210" w:type="dxa"/>
          </w:tcPr>
          <w:p w14:paraId="2137D1E9" w14:textId="13F7FBEE" w:rsidR="009C4142" w:rsidRDefault="0011368A" w:rsidP="00894272">
            <w:pPr>
              <w:jc w:val="left"/>
              <w:cnfStyle w:val="000000010000" w:firstRow="0" w:lastRow="0" w:firstColumn="0" w:lastColumn="0" w:oddVBand="0" w:evenVBand="0" w:oddHBand="0" w:evenHBand="1" w:firstRowFirstColumn="0" w:firstRowLastColumn="0" w:lastRowFirstColumn="0" w:lastRowLastColumn="0"/>
              <w:rPr>
                <w:color w:val="FF0000"/>
              </w:rPr>
            </w:pPr>
            <w:r w:rsidRPr="0011368A">
              <w:rPr>
                <w:color w:val="FF0000"/>
              </w:rPr>
              <w:t xml:space="preserve">Opravena kapitola </w:t>
            </w:r>
            <w:r w:rsidRPr="0011368A">
              <w:rPr>
                <w:color w:val="FF0000"/>
              </w:rPr>
              <w:fldChar w:fldCharType="begin"/>
            </w:r>
            <w:r w:rsidRPr="0011368A">
              <w:rPr>
                <w:color w:val="FF0000"/>
              </w:rPr>
              <w:instrText xml:space="preserve"> REF _Ref90387763 \r \h </w:instrText>
            </w:r>
            <w:r w:rsidRPr="0011368A">
              <w:rPr>
                <w:color w:val="FF0000"/>
              </w:rPr>
            </w:r>
            <w:r w:rsidRPr="0011368A">
              <w:rPr>
                <w:color w:val="FF0000"/>
              </w:rPr>
              <w:fldChar w:fldCharType="separate"/>
            </w:r>
            <w:r w:rsidRPr="0011368A">
              <w:rPr>
                <w:color w:val="FF0000"/>
              </w:rPr>
              <w:t>9.7</w:t>
            </w:r>
            <w:r w:rsidRPr="0011368A">
              <w:rPr>
                <w:color w:val="FF0000"/>
              </w:rPr>
              <w:fldChar w:fldCharType="end"/>
            </w:r>
            <w:r w:rsidRPr="0011368A">
              <w:rPr>
                <w:color w:val="FF0000"/>
              </w:rPr>
              <w:t xml:space="preserve"> </w:t>
            </w:r>
            <w:r w:rsidRPr="0011368A">
              <w:rPr>
                <w:color w:val="FF0000"/>
              </w:rPr>
              <w:fldChar w:fldCharType="begin"/>
            </w:r>
            <w:r w:rsidRPr="0011368A">
              <w:rPr>
                <w:color w:val="FF0000"/>
              </w:rPr>
              <w:instrText xml:space="preserve"> REF _Ref90387764 \h </w:instrText>
            </w:r>
            <w:r w:rsidRPr="0011368A">
              <w:rPr>
                <w:color w:val="FF0000"/>
              </w:rPr>
            </w:r>
            <w:r w:rsidRPr="0011368A">
              <w:rPr>
                <w:color w:val="FF0000"/>
              </w:rPr>
              <w:fldChar w:fldCharType="separate"/>
            </w:r>
            <w:r w:rsidRPr="0011368A">
              <w:rPr>
                <w:color w:val="FF0000"/>
              </w:rPr>
              <w:t>Kódy očkovacích látek 9999911 a 9999916</w:t>
            </w:r>
            <w:r w:rsidRPr="0011368A">
              <w:rPr>
                <w:color w:val="FF0000"/>
              </w:rPr>
              <w:fldChar w:fldCharType="end"/>
            </w:r>
            <w:r w:rsidRPr="0011368A">
              <w:rPr>
                <w:color w:val="FF0000"/>
              </w:rPr>
              <w:t xml:space="preserve">. Přidána kapitola </w:t>
            </w:r>
            <w:r w:rsidRPr="0011368A">
              <w:rPr>
                <w:color w:val="FF0000"/>
              </w:rPr>
              <w:fldChar w:fldCharType="begin"/>
            </w:r>
            <w:r w:rsidRPr="0011368A">
              <w:rPr>
                <w:color w:val="FF0000"/>
              </w:rPr>
              <w:instrText xml:space="preserve"> REF _Ref90387778 \r \h </w:instrText>
            </w:r>
            <w:r w:rsidRPr="0011368A">
              <w:rPr>
                <w:color w:val="FF0000"/>
              </w:rPr>
            </w:r>
            <w:r w:rsidRPr="0011368A">
              <w:rPr>
                <w:color w:val="FF0000"/>
              </w:rPr>
              <w:fldChar w:fldCharType="separate"/>
            </w:r>
            <w:r w:rsidRPr="0011368A">
              <w:rPr>
                <w:color w:val="FF0000"/>
              </w:rPr>
              <w:t>20</w:t>
            </w:r>
            <w:r w:rsidRPr="0011368A">
              <w:rPr>
                <w:color w:val="FF0000"/>
              </w:rPr>
              <w:fldChar w:fldCharType="end"/>
            </w:r>
            <w:r w:rsidRPr="0011368A">
              <w:rPr>
                <w:color w:val="FF0000"/>
              </w:rPr>
              <w:t xml:space="preserve"> </w:t>
            </w:r>
            <w:r w:rsidRPr="0011368A">
              <w:rPr>
                <w:color w:val="FF0000"/>
              </w:rPr>
              <w:fldChar w:fldCharType="begin"/>
            </w:r>
            <w:r w:rsidRPr="0011368A">
              <w:rPr>
                <w:color w:val="FF0000"/>
              </w:rPr>
              <w:instrText xml:space="preserve"> REF _Ref90387772 \h </w:instrText>
            </w:r>
            <w:r w:rsidRPr="0011368A">
              <w:rPr>
                <w:color w:val="FF0000"/>
              </w:rPr>
            </w:r>
            <w:r w:rsidRPr="0011368A">
              <w:rPr>
                <w:color w:val="FF0000"/>
              </w:rPr>
              <w:fldChar w:fldCharType="separate"/>
            </w:r>
            <w:r w:rsidRPr="0011368A">
              <w:rPr>
                <w:color w:val="FF0000"/>
              </w:rPr>
              <w:t>Notifikace očkování</w:t>
            </w:r>
            <w:r w:rsidRPr="0011368A">
              <w:rPr>
                <w:color w:val="FF0000"/>
              </w:rPr>
              <w:fldChar w:fldCharType="end"/>
            </w:r>
            <w:r>
              <w:rPr>
                <w:color w:val="FF0000"/>
              </w:rPr>
              <w:t>.</w:t>
            </w:r>
          </w:p>
        </w:tc>
      </w:tr>
      <w:tr w:rsidR="00955029" w14:paraId="374DB060"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36208018" w14:textId="1579DEF1" w:rsidR="00955029" w:rsidRDefault="00955029" w:rsidP="002B5CC2">
            <w:r>
              <w:t>07</w:t>
            </w:r>
          </w:p>
        </w:tc>
        <w:tc>
          <w:tcPr>
            <w:tcW w:w="3213" w:type="dxa"/>
          </w:tcPr>
          <w:p w14:paraId="17DEFC00" w14:textId="0123875A" w:rsidR="00955029" w:rsidRDefault="00955029" w:rsidP="002B5CC2">
            <w:pPr>
              <w:cnfStyle w:val="000000100000" w:firstRow="0" w:lastRow="0" w:firstColumn="0" w:lastColumn="0" w:oddVBand="0" w:evenVBand="0" w:oddHBand="1" w:evenHBand="0" w:firstRowFirstColumn="0" w:firstRowLastColumn="0" w:lastRowFirstColumn="0" w:lastRowLastColumn="0"/>
            </w:pPr>
            <w:r>
              <w:t>2.2.2022</w:t>
            </w:r>
          </w:p>
        </w:tc>
        <w:tc>
          <w:tcPr>
            <w:tcW w:w="3210" w:type="dxa"/>
          </w:tcPr>
          <w:p w14:paraId="60765953" w14:textId="1ACA7EE2" w:rsidR="00955029" w:rsidRPr="0011368A" w:rsidRDefault="00AD2E02" w:rsidP="00894272">
            <w:pPr>
              <w:jc w:val="left"/>
              <w:cnfStyle w:val="000000100000" w:firstRow="0" w:lastRow="0" w:firstColumn="0" w:lastColumn="0" w:oddVBand="0" w:evenVBand="0" w:oddHBand="1" w:evenHBand="0" w:firstRowFirstColumn="0" w:firstRowLastColumn="0" w:lastRowFirstColumn="0" w:lastRowLastColumn="0"/>
              <w:rPr>
                <w:color w:val="FF0000"/>
              </w:rPr>
            </w:pPr>
            <w:r>
              <w:rPr>
                <w:color w:val="FF0000"/>
              </w:rPr>
              <w:t>Změny v XSD. Úpravy validací</w:t>
            </w:r>
            <w:r w:rsidR="00F728B2">
              <w:rPr>
                <w:color w:val="FF0000"/>
              </w:rPr>
              <w:t xml:space="preserve"> (zrušení, nové validace)</w:t>
            </w:r>
            <w:r>
              <w:rPr>
                <w:color w:val="FF0000"/>
              </w:rPr>
              <w:t>.</w:t>
            </w:r>
          </w:p>
        </w:tc>
      </w:tr>
      <w:tr w:rsidR="00325F22" w14:paraId="138D895A" w14:textId="77777777" w:rsidTr="002B5CC2">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53240CA4" w14:textId="6957E3FC" w:rsidR="00325F22" w:rsidRDefault="00325F22" w:rsidP="002B5CC2">
            <w:r>
              <w:t>08</w:t>
            </w:r>
          </w:p>
        </w:tc>
        <w:tc>
          <w:tcPr>
            <w:tcW w:w="3213" w:type="dxa"/>
          </w:tcPr>
          <w:p w14:paraId="2905C0E1" w14:textId="580C30D5" w:rsidR="00325F22" w:rsidRDefault="00325F22" w:rsidP="002B5CC2">
            <w:pPr>
              <w:cnfStyle w:val="000000010000" w:firstRow="0" w:lastRow="0" w:firstColumn="0" w:lastColumn="0" w:oddVBand="0" w:evenVBand="0" w:oddHBand="0" w:evenHBand="1" w:firstRowFirstColumn="0" w:firstRowLastColumn="0" w:lastRowFirstColumn="0" w:lastRowLastColumn="0"/>
            </w:pPr>
            <w:r>
              <w:t>31.3.2022</w:t>
            </w:r>
          </w:p>
        </w:tc>
        <w:tc>
          <w:tcPr>
            <w:tcW w:w="3210" w:type="dxa"/>
          </w:tcPr>
          <w:p w14:paraId="5CC52E49" w14:textId="349B785A" w:rsidR="00325F22" w:rsidRDefault="00345077" w:rsidP="00894272">
            <w:pPr>
              <w:jc w:val="left"/>
              <w:cnfStyle w:val="000000010000" w:firstRow="0" w:lastRow="0" w:firstColumn="0" w:lastColumn="0" w:oddVBand="0" w:evenVBand="0" w:oddHBand="0" w:evenHBand="1" w:firstRowFirstColumn="0" w:firstRowLastColumn="0" w:lastRowFirstColumn="0" w:lastRowLastColumn="0"/>
              <w:rPr>
                <w:color w:val="FF0000"/>
              </w:rPr>
            </w:pPr>
            <w:r>
              <w:rPr>
                <w:color w:val="FF0000"/>
              </w:rPr>
              <w:t>Nová verze rozhraní 202201B - z</w:t>
            </w:r>
            <w:r w:rsidR="00325F22">
              <w:rPr>
                <w:color w:val="FF0000"/>
              </w:rPr>
              <w:t>měny v</w:t>
            </w:r>
            <w:r>
              <w:rPr>
                <w:color w:val="FF0000"/>
              </w:rPr>
              <w:t> </w:t>
            </w:r>
            <w:r w:rsidR="00325F22">
              <w:rPr>
                <w:color w:val="FF0000"/>
              </w:rPr>
              <w:t>XSD</w:t>
            </w:r>
            <w:r>
              <w:rPr>
                <w:color w:val="FF0000"/>
              </w:rPr>
              <w:t xml:space="preserve"> – nový element CleneniOckovani</w:t>
            </w:r>
            <w:r w:rsidR="00325F22">
              <w:rPr>
                <w:color w:val="FF0000"/>
              </w:rPr>
              <w:t>.</w:t>
            </w:r>
          </w:p>
        </w:tc>
      </w:tr>
      <w:tr w:rsidR="00EC4117" w14:paraId="4FCCEE28" w14:textId="77777777" w:rsidTr="002B5CC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5" w:type="dxa"/>
          </w:tcPr>
          <w:p w14:paraId="4F33C15B" w14:textId="466078FD" w:rsidR="00EC4117" w:rsidRDefault="00EC4117" w:rsidP="002B5CC2">
            <w:r>
              <w:t>09</w:t>
            </w:r>
          </w:p>
        </w:tc>
        <w:tc>
          <w:tcPr>
            <w:tcW w:w="3213" w:type="dxa"/>
          </w:tcPr>
          <w:p w14:paraId="0F8D91E2" w14:textId="3BA84DAA" w:rsidR="00EC4117" w:rsidRDefault="00EC4117" w:rsidP="002B5CC2">
            <w:pPr>
              <w:cnfStyle w:val="000000100000" w:firstRow="0" w:lastRow="0" w:firstColumn="0" w:lastColumn="0" w:oddVBand="0" w:evenVBand="0" w:oddHBand="1" w:evenHBand="0" w:firstRowFirstColumn="0" w:firstRowLastColumn="0" w:lastRowFirstColumn="0" w:lastRowLastColumn="0"/>
            </w:pPr>
            <w:r>
              <w:t>1.6.2022</w:t>
            </w:r>
          </w:p>
        </w:tc>
        <w:tc>
          <w:tcPr>
            <w:tcW w:w="3210" w:type="dxa"/>
          </w:tcPr>
          <w:p w14:paraId="45224C10" w14:textId="730E50C7" w:rsidR="00EC4117" w:rsidRDefault="00EC4117" w:rsidP="00894272">
            <w:pPr>
              <w:jc w:val="left"/>
              <w:cnfStyle w:val="000000100000" w:firstRow="0" w:lastRow="0" w:firstColumn="0" w:lastColumn="0" w:oddVBand="0" w:evenVBand="0" w:oddHBand="1" w:evenHBand="0" w:firstRowFirstColumn="0" w:firstRowLastColumn="0" w:lastRowFirstColumn="0" w:lastRowLastColumn="0"/>
              <w:rPr>
                <w:color w:val="FF0000"/>
              </w:rPr>
            </w:pPr>
            <w:r w:rsidRPr="00EC4117">
              <w:t xml:space="preserve">Opravy </w:t>
            </w:r>
            <w:r w:rsidR="009C585B">
              <w:t>v</w:t>
            </w:r>
            <w:r w:rsidR="007A6580">
              <w:t> </w:t>
            </w:r>
            <w:r w:rsidR="009C585B">
              <w:t>dokumentaci</w:t>
            </w:r>
            <w:r w:rsidR="007A6580">
              <w:t>, úprava validace C047.</w:t>
            </w:r>
          </w:p>
        </w:tc>
      </w:tr>
    </w:tbl>
    <w:p w14:paraId="2A45A1F3" w14:textId="77777777" w:rsidR="009069C3" w:rsidRDefault="009069C3" w:rsidP="003B4AA9">
      <w:pPr>
        <w:spacing w:before="0" w:after="0"/>
        <w:jc w:val="left"/>
      </w:pPr>
    </w:p>
    <w:p w14:paraId="7E5909F6" w14:textId="77777777" w:rsidR="009069C3" w:rsidRDefault="009069C3">
      <w:pPr>
        <w:spacing w:before="0" w:after="0"/>
        <w:jc w:val="left"/>
      </w:pPr>
      <w:r>
        <w:br w:type="page"/>
      </w:r>
    </w:p>
    <w:p w14:paraId="7C40D969" w14:textId="27F2EA16" w:rsidR="00121734" w:rsidRDefault="00FC3EC1" w:rsidP="008A624B">
      <w:pPr>
        <w:pStyle w:val="Nzev"/>
      </w:pPr>
      <w:r w:rsidRPr="00A40A74">
        <w:lastRenderedPageBreak/>
        <w:t>Obsah</w:t>
      </w:r>
    </w:p>
    <w:sdt>
      <w:sdtPr>
        <w:id w:val="1330024487"/>
        <w:docPartObj>
          <w:docPartGallery w:val="Table of Contents"/>
          <w:docPartUnique/>
        </w:docPartObj>
      </w:sdtPr>
      <w:sdtContent>
        <w:bookmarkStart w:id="0" w:name="_GoBack" w:displacedByCustomXml="prev"/>
        <w:bookmarkEnd w:id="0" w:displacedByCustomXml="prev"/>
        <w:p w14:paraId="56CBEC95" w14:textId="524FD4DE" w:rsidR="0046655E" w:rsidRDefault="00834FE2">
          <w:pPr>
            <w:pStyle w:val="Obsah1"/>
            <w:rPr>
              <w:rFonts w:asciiTheme="minorHAnsi" w:eastAsiaTheme="minorEastAsia" w:hAnsiTheme="minorHAnsi" w:cstheme="minorBidi"/>
              <w:b w:val="0"/>
              <w:bCs w:val="0"/>
              <w:iCs w:val="0"/>
              <w:lang w:eastAsia="cs-CZ"/>
            </w:rPr>
          </w:pPr>
          <w:r>
            <w:fldChar w:fldCharType="begin"/>
          </w:r>
          <w:r>
            <w:instrText xml:space="preserve"> TOC \o "1-2" \h \z \u </w:instrText>
          </w:r>
          <w:r>
            <w:fldChar w:fldCharType="separate"/>
          </w:r>
          <w:hyperlink w:anchor="_Toc110942672" w:history="1">
            <w:r w:rsidR="0046655E" w:rsidRPr="00887EA6">
              <w:rPr>
                <w:rStyle w:val="Hypertextovodkaz"/>
              </w:rPr>
              <w:t>1.</w:t>
            </w:r>
            <w:r w:rsidR="0046655E">
              <w:rPr>
                <w:rFonts w:asciiTheme="minorHAnsi" w:eastAsiaTheme="minorEastAsia" w:hAnsiTheme="minorHAnsi" w:cstheme="minorBidi"/>
                <w:b w:val="0"/>
                <w:bCs w:val="0"/>
                <w:iCs w:val="0"/>
                <w:lang w:eastAsia="cs-CZ"/>
              </w:rPr>
              <w:tab/>
            </w:r>
            <w:r w:rsidR="0046655E" w:rsidRPr="00887EA6">
              <w:rPr>
                <w:rStyle w:val="Hypertextovodkaz"/>
              </w:rPr>
              <w:t>Účel dokumentu</w:t>
            </w:r>
            <w:r w:rsidR="0046655E">
              <w:rPr>
                <w:webHidden/>
              </w:rPr>
              <w:tab/>
            </w:r>
            <w:r w:rsidR="0046655E">
              <w:rPr>
                <w:webHidden/>
              </w:rPr>
              <w:fldChar w:fldCharType="begin"/>
            </w:r>
            <w:r w:rsidR="0046655E">
              <w:rPr>
                <w:webHidden/>
              </w:rPr>
              <w:instrText xml:space="preserve"> PAGEREF _Toc110942672 \h </w:instrText>
            </w:r>
            <w:r w:rsidR="0046655E">
              <w:rPr>
                <w:webHidden/>
              </w:rPr>
            </w:r>
            <w:r w:rsidR="0046655E">
              <w:rPr>
                <w:webHidden/>
              </w:rPr>
              <w:fldChar w:fldCharType="separate"/>
            </w:r>
            <w:r w:rsidR="0046655E">
              <w:rPr>
                <w:webHidden/>
              </w:rPr>
              <w:t>6</w:t>
            </w:r>
            <w:r w:rsidR="0046655E">
              <w:rPr>
                <w:webHidden/>
              </w:rPr>
              <w:fldChar w:fldCharType="end"/>
            </w:r>
          </w:hyperlink>
        </w:p>
        <w:p w14:paraId="68400025" w14:textId="5AC1999C" w:rsidR="0046655E" w:rsidRDefault="0046655E">
          <w:pPr>
            <w:pStyle w:val="Obsah1"/>
            <w:rPr>
              <w:rFonts w:asciiTheme="minorHAnsi" w:eastAsiaTheme="minorEastAsia" w:hAnsiTheme="minorHAnsi" w:cstheme="minorBidi"/>
              <w:b w:val="0"/>
              <w:bCs w:val="0"/>
              <w:iCs w:val="0"/>
              <w:lang w:eastAsia="cs-CZ"/>
            </w:rPr>
          </w:pPr>
          <w:hyperlink w:anchor="_Toc110942673" w:history="1">
            <w:r w:rsidRPr="00887EA6">
              <w:rPr>
                <w:rStyle w:val="Hypertextovodkaz"/>
                <w:rFonts w:asciiTheme="majorHAnsi" w:hAnsiTheme="majorHAnsi"/>
              </w:rPr>
              <w:t>2.</w:t>
            </w:r>
            <w:r>
              <w:rPr>
                <w:rFonts w:asciiTheme="minorHAnsi" w:eastAsiaTheme="minorEastAsia" w:hAnsiTheme="minorHAnsi" w:cstheme="minorBidi"/>
                <w:b w:val="0"/>
                <w:bCs w:val="0"/>
                <w:iCs w:val="0"/>
                <w:lang w:eastAsia="cs-CZ"/>
              </w:rPr>
              <w:tab/>
            </w:r>
            <w:r w:rsidRPr="00887EA6">
              <w:rPr>
                <w:rStyle w:val="Hypertextovodkaz"/>
                <w:rFonts w:asciiTheme="majorHAnsi" w:hAnsiTheme="majorHAnsi"/>
              </w:rPr>
              <w:t>Popis změny</w:t>
            </w:r>
            <w:r>
              <w:rPr>
                <w:webHidden/>
              </w:rPr>
              <w:tab/>
            </w:r>
            <w:r>
              <w:rPr>
                <w:webHidden/>
              </w:rPr>
              <w:fldChar w:fldCharType="begin"/>
            </w:r>
            <w:r>
              <w:rPr>
                <w:webHidden/>
              </w:rPr>
              <w:instrText xml:space="preserve"> PAGEREF _Toc110942673 \h </w:instrText>
            </w:r>
            <w:r>
              <w:rPr>
                <w:webHidden/>
              </w:rPr>
            </w:r>
            <w:r>
              <w:rPr>
                <w:webHidden/>
              </w:rPr>
              <w:fldChar w:fldCharType="separate"/>
            </w:r>
            <w:r>
              <w:rPr>
                <w:webHidden/>
              </w:rPr>
              <w:t>7</w:t>
            </w:r>
            <w:r>
              <w:rPr>
                <w:webHidden/>
              </w:rPr>
              <w:fldChar w:fldCharType="end"/>
            </w:r>
          </w:hyperlink>
        </w:p>
        <w:p w14:paraId="7A527A7B" w14:textId="0AE0D417" w:rsidR="0046655E" w:rsidRDefault="0046655E">
          <w:pPr>
            <w:pStyle w:val="Obsah2"/>
            <w:rPr>
              <w:rFonts w:eastAsiaTheme="minorEastAsia" w:cstheme="minorBidi"/>
              <w:bCs w:val="0"/>
              <w:sz w:val="22"/>
              <w:lang w:eastAsia="cs-CZ"/>
            </w:rPr>
          </w:pPr>
          <w:hyperlink w:anchor="_Toc110942674" w:history="1">
            <w:r w:rsidRPr="00887EA6">
              <w:rPr>
                <w:rStyle w:val="Hypertextovodkaz"/>
              </w:rPr>
              <w:t>2.1.</w:t>
            </w:r>
            <w:r>
              <w:rPr>
                <w:rFonts w:eastAsiaTheme="minorEastAsia" w:cstheme="minorBidi"/>
                <w:bCs w:val="0"/>
                <w:sz w:val="22"/>
                <w:lang w:eastAsia="cs-CZ"/>
              </w:rPr>
              <w:tab/>
            </w:r>
            <w:r w:rsidRPr="00887EA6">
              <w:rPr>
                <w:rStyle w:val="Hypertextovodkaz"/>
              </w:rPr>
              <w:t>Verze dokumentu 09, 11.8.2022</w:t>
            </w:r>
            <w:r>
              <w:rPr>
                <w:webHidden/>
              </w:rPr>
              <w:tab/>
            </w:r>
            <w:r>
              <w:rPr>
                <w:webHidden/>
              </w:rPr>
              <w:fldChar w:fldCharType="begin"/>
            </w:r>
            <w:r>
              <w:rPr>
                <w:webHidden/>
              </w:rPr>
              <w:instrText xml:space="preserve"> PAGEREF _Toc110942674 \h </w:instrText>
            </w:r>
            <w:r>
              <w:rPr>
                <w:webHidden/>
              </w:rPr>
            </w:r>
            <w:r>
              <w:rPr>
                <w:webHidden/>
              </w:rPr>
              <w:fldChar w:fldCharType="separate"/>
            </w:r>
            <w:r>
              <w:rPr>
                <w:webHidden/>
              </w:rPr>
              <w:t>7</w:t>
            </w:r>
            <w:r>
              <w:rPr>
                <w:webHidden/>
              </w:rPr>
              <w:fldChar w:fldCharType="end"/>
            </w:r>
          </w:hyperlink>
        </w:p>
        <w:p w14:paraId="4931C83B" w14:textId="67DD66CC" w:rsidR="0046655E" w:rsidRDefault="0046655E">
          <w:pPr>
            <w:pStyle w:val="Obsah2"/>
            <w:rPr>
              <w:rFonts w:eastAsiaTheme="minorEastAsia" w:cstheme="minorBidi"/>
              <w:bCs w:val="0"/>
              <w:sz w:val="22"/>
              <w:lang w:eastAsia="cs-CZ"/>
            </w:rPr>
          </w:pPr>
          <w:hyperlink w:anchor="_Toc110942675" w:history="1">
            <w:r w:rsidRPr="00887EA6">
              <w:rPr>
                <w:rStyle w:val="Hypertextovodkaz"/>
              </w:rPr>
              <w:t>2.2.</w:t>
            </w:r>
            <w:r>
              <w:rPr>
                <w:rFonts w:eastAsiaTheme="minorEastAsia" w:cstheme="minorBidi"/>
                <w:bCs w:val="0"/>
                <w:sz w:val="22"/>
                <w:lang w:eastAsia="cs-CZ"/>
              </w:rPr>
              <w:tab/>
            </w:r>
            <w:r w:rsidRPr="00887EA6">
              <w:rPr>
                <w:rStyle w:val="Hypertextovodkaz"/>
              </w:rPr>
              <w:t>Verze dokumentu 08, 31.03.2022</w:t>
            </w:r>
            <w:r>
              <w:rPr>
                <w:webHidden/>
              </w:rPr>
              <w:tab/>
            </w:r>
            <w:r>
              <w:rPr>
                <w:webHidden/>
              </w:rPr>
              <w:fldChar w:fldCharType="begin"/>
            </w:r>
            <w:r>
              <w:rPr>
                <w:webHidden/>
              </w:rPr>
              <w:instrText xml:space="preserve"> PAGEREF _Toc110942675 \h </w:instrText>
            </w:r>
            <w:r>
              <w:rPr>
                <w:webHidden/>
              </w:rPr>
            </w:r>
            <w:r>
              <w:rPr>
                <w:webHidden/>
              </w:rPr>
              <w:fldChar w:fldCharType="separate"/>
            </w:r>
            <w:r>
              <w:rPr>
                <w:webHidden/>
              </w:rPr>
              <w:t>7</w:t>
            </w:r>
            <w:r>
              <w:rPr>
                <w:webHidden/>
              </w:rPr>
              <w:fldChar w:fldCharType="end"/>
            </w:r>
          </w:hyperlink>
        </w:p>
        <w:p w14:paraId="15DB498A" w14:textId="38BCFD8F" w:rsidR="0046655E" w:rsidRDefault="0046655E">
          <w:pPr>
            <w:pStyle w:val="Obsah2"/>
            <w:rPr>
              <w:rFonts w:eastAsiaTheme="minorEastAsia" w:cstheme="minorBidi"/>
              <w:bCs w:val="0"/>
              <w:sz w:val="22"/>
              <w:lang w:eastAsia="cs-CZ"/>
            </w:rPr>
          </w:pPr>
          <w:hyperlink w:anchor="_Toc110942676" w:history="1">
            <w:r w:rsidRPr="00887EA6">
              <w:rPr>
                <w:rStyle w:val="Hypertextovodkaz"/>
              </w:rPr>
              <w:t>2.3.</w:t>
            </w:r>
            <w:r>
              <w:rPr>
                <w:rFonts w:eastAsiaTheme="minorEastAsia" w:cstheme="minorBidi"/>
                <w:bCs w:val="0"/>
                <w:sz w:val="22"/>
                <w:lang w:eastAsia="cs-CZ"/>
              </w:rPr>
              <w:tab/>
            </w:r>
            <w:r w:rsidRPr="00887EA6">
              <w:rPr>
                <w:rStyle w:val="Hypertextovodkaz"/>
              </w:rPr>
              <w:t>Verze dokumentu 07, 02.02.2022</w:t>
            </w:r>
            <w:r>
              <w:rPr>
                <w:webHidden/>
              </w:rPr>
              <w:tab/>
            </w:r>
            <w:r>
              <w:rPr>
                <w:webHidden/>
              </w:rPr>
              <w:fldChar w:fldCharType="begin"/>
            </w:r>
            <w:r>
              <w:rPr>
                <w:webHidden/>
              </w:rPr>
              <w:instrText xml:space="preserve"> PAGEREF _Toc110942676 \h </w:instrText>
            </w:r>
            <w:r>
              <w:rPr>
                <w:webHidden/>
              </w:rPr>
            </w:r>
            <w:r>
              <w:rPr>
                <w:webHidden/>
              </w:rPr>
              <w:fldChar w:fldCharType="separate"/>
            </w:r>
            <w:r>
              <w:rPr>
                <w:webHidden/>
              </w:rPr>
              <w:t>8</w:t>
            </w:r>
            <w:r>
              <w:rPr>
                <w:webHidden/>
              </w:rPr>
              <w:fldChar w:fldCharType="end"/>
            </w:r>
          </w:hyperlink>
        </w:p>
        <w:p w14:paraId="18A0FF43" w14:textId="45D8CF11" w:rsidR="0046655E" w:rsidRDefault="0046655E">
          <w:pPr>
            <w:pStyle w:val="Obsah2"/>
            <w:rPr>
              <w:rFonts w:eastAsiaTheme="minorEastAsia" w:cstheme="minorBidi"/>
              <w:bCs w:val="0"/>
              <w:sz w:val="22"/>
              <w:lang w:eastAsia="cs-CZ"/>
            </w:rPr>
          </w:pPr>
          <w:hyperlink w:anchor="_Toc110942677" w:history="1">
            <w:r w:rsidRPr="00887EA6">
              <w:rPr>
                <w:rStyle w:val="Hypertextovodkaz"/>
              </w:rPr>
              <w:t>2.4.</w:t>
            </w:r>
            <w:r>
              <w:rPr>
                <w:rFonts w:eastAsiaTheme="minorEastAsia" w:cstheme="minorBidi"/>
                <w:bCs w:val="0"/>
                <w:sz w:val="22"/>
                <w:lang w:eastAsia="cs-CZ"/>
              </w:rPr>
              <w:tab/>
            </w:r>
            <w:r w:rsidRPr="00887EA6">
              <w:rPr>
                <w:rStyle w:val="Hypertextovodkaz"/>
              </w:rPr>
              <w:t>Verze dokumentu 05, 07.12.2021</w:t>
            </w:r>
            <w:r>
              <w:rPr>
                <w:webHidden/>
              </w:rPr>
              <w:tab/>
            </w:r>
            <w:r>
              <w:rPr>
                <w:webHidden/>
              </w:rPr>
              <w:fldChar w:fldCharType="begin"/>
            </w:r>
            <w:r>
              <w:rPr>
                <w:webHidden/>
              </w:rPr>
              <w:instrText xml:space="preserve"> PAGEREF _Toc110942677 \h </w:instrText>
            </w:r>
            <w:r>
              <w:rPr>
                <w:webHidden/>
              </w:rPr>
            </w:r>
            <w:r>
              <w:rPr>
                <w:webHidden/>
              </w:rPr>
              <w:fldChar w:fldCharType="separate"/>
            </w:r>
            <w:r>
              <w:rPr>
                <w:webHidden/>
              </w:rPr>
              <w:t>11</w:t>
            </w:r>
            <w:r>
              <w:rPr>
                <w:webHidden/>
              </w:rPr>
              <w:fldChar w:fldCharType="end"/>
            </w:r>
          </w:hyperlink>
        </w:p>
        <w:p w14:paraId="736D75CB" w14:textId="4E22EF25" w:rsidR="0046655E" w:rsidRDefault="0046655E">
          <w:pPr>
            <w:pStyle w:val="Obsah2"/>
            <w:rPr>
              <w:rFonts w:eastAsiaTheme="minorEastAsia" w:cstheme="minorBidi"/>
              <w:bCs w:val="0"/>
              <w:sz w:val="22"/>
              <w:lang w:eastAsia="cs-CZ"/>
            </w:rPr>
          </w:pPr>
          <w:hyperlink w:anchor="_Toc110942678" w:history="1">
            <w:r w:rsidRPr="00887EA6">
              <w:rPr>
                <w:rStyle w:val="Hypertextovodkaz"/>
              </w:rPr>
              <w:t>2.5.</w:t>
            </w:r>
            <w:r>
              <w:rPr>
                <w:rFonts w:eastAsiaTheme="minorEastAsia" w:cstheme="minorBidi"/>
                <w:bCs w:val="0"/>
                <w:sz w:val="22"/>
                <w:lang w:eastAsia="cs-CZ"/>
              </w:rPr>
              <w:tab/>
            </w:r>
            <w:r w:rsidRPr="00887EA6">
              <w:rPr>
                <w:rStyle w:val="Hypertextovodkaz"/>
              </w:rPr>
              <w:t>Verze dokumentu 04, 22.11.2021</w:t>
            </w:r>
            <w:r>
              <w:rPr>
                <w:webHidden/>
              </w:rPr>
              <w:tab/>
            </w:r>
            <w:r>
              <w:rPr>
                <w:webHidden/>
              </w:rPr>
              <w:fldChar w:fldCharType="begin"/>
            </w:r>
            <w:r>
              <w:rPr>
                <w:webHidden/>
              </w:rPr>
              <w:instrText xml:space="preserve"> PAGEREF _Toc110942678 \h </w:instrText>
            </w:r>
            <w:r>
              <w:rPr>
                <w:webHidden/>
              </w:rPr>
            </w:r>
            <w:r>
              <w:rPr>
                <w:webHidden/>
              </w:rPr>
              <w:fldChar w:fldCharType="separate"/>
            </w:r>
            <w:r>
              <w:rPr>
                <w:webHidden/>
              </w:rPr>
              <w:t>12</w:t>
            </w:r>
            <w:r>
              <w:rPr>
                <w:webHidden/>
              </w:rPr>
              <w:fldChar w:fldCharType="end"/>
            </w:r>
          </w:hyperlink>
        </w:p>
        <w:p w14:paraId="494CDF63" w14:textId="0801AF63" w:rsidR="0046655E" w:rsidRDefault="0046655E">
          <w:pPr>
            <w:pStyle w:val="Obsah2"/>
            <w:rPr>
              <w:rFonts w:eastAsiaTheme="minorEastAsia" w:cstheme="minorBidi"/>
              <w:bCs w:val="0"/>
              <w:sz w:val="22"/>
              <w:lang w:eastAsia="cs-CZ"/>
            </w:rPr>
          </w:pPr>
          <w:hyperlink w:anchor="_Toc110942679" w:history="1">
            <w:r w:rsidRPr="00887EA6">
              <w:rPr>
                <w:rStyle w:val="Hypertextovodkaz"/>
              </w:rPr>
              <w:t>2.6.</w:t>
            </w:r>
            <w:r>
              <w:rPr>
                <w:rFonts w:eastAsiaTheme="minorEastAsia" w:cstheme="minorBidi"/>
                <w:bCs w:val="0"/>
                <w:sz w:val="22"/>
                <w:lang w:eastAsia="cs-CZ"/>
              </w:rPr>
              <w:tab/>
            </w:r>
            <w:r w:rsidRPr="00887EA6">
              <w:rPr>
                <w:rStyle w:val="Hypertextovodkaz"/>
              </w:rPr>
              <w:t>Verze dokumentu 02, 1.11.2021</w:t>
            </w:r>
            <w:r>
              <w:rPr>
                <w:webHidden/>
              </w:rPr>
              <w:tab/>
            </w:r>
            <w:r>
              <w:rPr>
                <w:webHidden/>
              </w:rPr>
              <w:fldChar w:fldCharType="begin"/>
            </w:r>
            <w:r>
              <w:rPr>
                <w:webHidden/>
              </w:rPr>
              <w:instrText xml:space="preserve"> PAGEREF _Toc110942679 \h </w:instrText>
            </w:r>
            <w:r>
              <w:rPr>
                <w:webHidden/>
              </w:rPr>
            </w:r>
            <w:r>
              <w:rPr>
                <w:webHidden/>
              </w:rPr>
              <w:fldChar w:fldCharType="separate"/>
            </w:r>
            <w:r>
              <w:rPr>
                <w:webHidden/>
              </w:rPr>
              <w:t>16</w:t>
            </w:r>
            <w:r>
              <w:rPr>
                <w:webHidden/>
              </w:rPr>
              <w:fldChar w:fldCharType="end"/>
            </w:r>
          </w:hyperlink>
        </w:p>
        <w:p w14:paraId="2522AF82" w14:textId="05425771" w:rsidR="0046655E" w:rsidRDefault="0046655E">
          <w:pPr>
            <w:pStyle w:val="Obsah1"/>
            <w:rPr>
              <w:rFonts w:asciiTheme="minorHAnsi" w:eastAsiaTheme="minorEastAsia" w:hAnsiTheme="minorHAnsi" w:cstheme="minorBidi"/>
              <w:b w:val="0"/>
              <w:bCs w:val="0"/>
              <w:iCs w:val="0"/>
              <w:lang w:eastAsia="cs-CZ"/>
            </w:rPr>
          </w:pPr>
          <w:hyperlink w:anchor="_Toc110942680" w:history="1">
            <w:r w:rsidRPr="00887EA6">
              <w:rPr>
                <w:rStyle w:val="Hypertextovodkaz"/>
                <w:rFonts w:asciiTheme="majorHAnsi" w:hAnsiTheme="majorHAnsi"/>
              </w:rPr>
              <w:t>3.</w:t>
            </w:r>
            <w:r>
              <w:rPr>
                <w:rFonts w:asciiTheme="minorHAnsi" w:eastAsiaTheme="minorEastAsia" w:hAnsiTheme="minorHAnsi" w:cstheme="minorBidi"/>
                <w:b w:val="0"/>
                <w:bCs w:val="0"/>
                <w:iCs w:val="0"/>
                <w:lang w:eastAsia="cs-CZ"/>
              </w:rPr>
              <w:tab/>
            </w:r>
            <w:r w:rsidRPr="00887EA6">
              <w:rPr>
                <w:rStyle w:val="Hypertextovodkaz"/>
              </w:rPr>
              <w:t>Verze rozhraní pro nové služby</w:t>
            </w:r>
            <w:r>
              <w:rPr>
                <w:webHidden/>
              </w:rPr>
              <w:tab/>
            </w:r>
            <w:r>
              <w:rPr>
                <w:webHidden/>
              </w:rPr>
              <w:fldChar w:fldCharType="begin"/>
            </w:r>
            <w:r>
              <w:rPr>
                <w:webHidden/>
              </w:rPr>
              <w:instrText xml:space="preserve"> PAGEREF _Toc110942680 \h </w:instrText>
            </w:r>
            <w:r>
              <w:rPr>
                <w:webHidden/>
              </w:rPr>
            </w:r>
            <w:r>
              <w:rPr>
                <w:webHidden/>
              </w:rPr>
              <w:fldChar w:fldCharType="separate"/>
            </w:r>
            <w:r>
              <w:rPr>
                <w:webHidden/>
              </w:rPr>
              <w:t>19</w:t>
            </w:r>
            <w:r>
              <w:rPr>
                <w:webHidden/>
              </w:rPr>
              <w:fldChar w:fldCharType="end"/>
            </w:r>
          </w:hyperlink>
        </w:p>
        <w:p w14:paraId="3EB3E033" w14:textId="6C53AEEF" w:rsidR="0046655E" w:rsidRDefault="0046655E">
          <w:pPr>
            <w:pStyle w:val="Obsah1"/>
            <w:rPr>
              <w:rFonts w:asciiTheme="minorHAnsi" w:eastAsiaTheme="minorEastAsia" w:hAnsiTheme="minorHAnsi" w:cstheme="minorBidi"/>
              <w:b w:val="0"/>
              <w:bCs w:val="0"/>
              <w:iCs w:val="0"/>
              <w:lang w:eastAsia="cs-CZ"/>
            </w:rPr>
          </w:pPr>
          <w:hyperlink w:anchor="_Toc110942681" w:history="1">
            <w:r w:rsidRPr="00887EA6">
              <w:rPr>
                <w:rStyle w:val="Hypertextovodkaz"/>
              </w:rPr>
              <w:t>4.</w:t>
            </w:r>
            <w:r>
              <w:rPr>
                <w:rFonts w:asciiTheme="minorHAnsi" w:eastAsiaTheme="minorEastAsia" w:hAnsiTheme="minorHAnsi" w:cstheme="minorBidi"/>
                <w:b w:val="0"/>
                <w:bCs w:val="0"/>
                <w:iCs w:val="0"/>
                <w:lang w:eastAsia="cs-CZ"/>
              </w:rPr>
              <w:tab/>
            </w:r>
            <w:r w:rsidRPr="00887EA6">
              <w:rPr>
                <w:rStyle w:val="Hypertextovodkaz"/>
              </w:rPr>
              <w:t>Testovací přístupové body</w:t>
            </w:r>
            <w:r>
              <w:rPr>
                <w:webHidden/>
              </w:rPr>
              <w:tab/>
            </w:r>
            <w:r>
              <w:rPr>
                <w:webHidden/>
              </w:rPr>
              <w:fldChar w:fldCharType="begin"/>
            </w:r>
            <w:r>
              <w:rPr>
                <w:webHidden/>
              </w:rPr>
              <w:instrText xml:space="preserve"> PAGEREF _Toc110942681 \h </w:instrText>
            </w:r>
            <w:r>
              <w:rPr>
                <w:webHidden/>
              </w:rPr>
            </w:r>
            <w:r>
              <w:rPr>
                <w:webHidden/>
              </w:rPr>
              <w:fldChar w:fldCharType="separate"/>
            </w:r>
            <w:r>
              <w:rPr>
                <w:webHidden/>
              </w:rPr>
              <w:t>20</w:t>
            </w:r>
            <w:r>
              <w:rPr>
                <w:webHidden/>
              </w:rPr>
              <w:fldChar w:fldCharType="end"/>
            </w:r>
          </w:hyperlink>
        </w:p>
        <w:p w14:paraId="15ACD36E" w14:textId="47AE4B4C" w:rsidR="0046655E" w:rsidRDefault="0046655E">
          <w:pPr>
            <w:pStyle w:val="Obsah1"/>
            <w:rPr>
              <w:rFonts w:asciiTheme="minorHAnsi" w:eastAsiaTheme="minorEastAsia" w:hAnsiTheme="minorHAnsi" w:cstheme="minorBidi"/>
              <w:b w:val="0"/>
              <w:bCs w:val="0"/>
              <w:iCs w:val="0"/>
              <w:lang w:eastAsia="cs-CZ"/>
            </w:rPr>
          </w:pPr>
          <w:hyperlink w:anchor="_Toc110942682" w:history="1">
            <w:r w:rsidRPr="00887EA6">
              <w:rPr>
                <w:rStyle w:val="Hypertextovodkaz"/>
              </w:rPr>
              <w:t>5.</w:t>
            </w:r>
            <w:r>
              <w:rPr>
                <w:rFonts w:asciiTheme="minorHAnsi" w:eastAsiaTheme="minorEastAsia" w:hAnsiTheme="minorHAnsi" w:cstheme="minorBidi"/>
                <w:b w:val="0"/>
                <w:bCs w:val="0"/>
                <w:iCs w:val="0"/>
                <w:lang w:eastAsia="cs-CZ"/>
              </w:rPr>
              <w:tab/>
            </w:r>
            <w:r w:rsidRPr="00887EA6">
              <w:rPr>
                <w:rStyle w:val="Hypertextovodkaz"/>
              </w:rPr>
              <w:t>Provozní přístupové body</w:t>
            </w:r>
            <w:r>
              <w:rPr>
                <w:webHidden/>
              </w:rPr>
              <w:tab/>
            </w:r>
            <w:r>
              <w:rPr>
                <w:webHidden/>
              </w:rPr>
              <w:fldChar w:fldCharType="begin"/>
            </w:r>
            <w:r>
              <w:rPr>
                <w:webHidden/>
              </w:rPr>
              <w:instrText xml:space="preserve"> PAGEREF _Toc110942682 \h </w:instrText>
            </w:r>
            <w:r>
              <w:rPr>
                <w:webHidden/>
              </w:rPr>
            </w:r>
            <w:r>
              <w:rPr>
                <w:webHidden/>
              </w:rPr>
              <w:fldChar w:fldCharType="separate"/>
            </w:r>
            <w:r>
              <w:rPr>
                <w:webHidden/>
              </w:rPr>
              <w:t>21</w:t>
            </w:r>
            <w:r>
              <w:rPr>
                <w:webHidden/>
              </w:rPr>
              <w:fldChar w:fldCharType="end"/>
            </w:r>
          </w:hyperlink>
        </w:p>
        <w:p w14:paraId="2237E0B4" w14:textId="105E9814" w:rsidR="0046655E" w:rsidRDefault="0046655E">
          <w:pPr>
            <w:pStyle w:val="Obsah1"/>
            <w:rPr>
              <w:rFonts w:asciiTheme="minorHAnsi" w:eastAsiaTheme="minorEastAsia" w:hAnsiTheme="minorHAnsi" w:cstheme="minorBidi"/>
              <w:b w:val="0"/>
              <w:bCs w:val="0"/>
              <w:iCs w:val="0"/>
              <w:lang w:eastAsia="cs-CZ"/>
            </w:rPr>
          </w:pPr>
          <w:hyperlink w:anchor="_Toc110942683" w:history="1">
            <w:r w:rsidRPr="00887EA6">
              <w:rPr>
                <w:rStyle w:val="Hypertextovodkaz"/>
              </w:rPr>
              <w:t>6.</w:t>
            </w:r>
            <w:r>
              <w:rPr>
                <w:rFonts w:asciiTheme="minorHAnsi" w:eastAsiaTheme="minorEastAsia" w:hAnsiTheme="minorHAnsi" w:cstheme="minorBidi"/>
                <w:b w:val="0"/>
                <w:bCs w:val="0"/>
                <w:iCs w:val="0"/>
                <w:lang w:eastAsia="cs-CZ"/>
              </w:rPr>
              <w:tab/>
            </w:r>
            <w:r w:rsidRPr="00887EA6">
              <w:rPr>
                <w:rStyle w:val="Hypertextovodkaz"/>
              </w:rPr>
              <w:t>WSDL, XSD</w:t>
            </w:r>
            <w:r>
              <w:rPr>
                <w:webHidden/>
              </w:rPr>
              <w:tab/>
            </w:r>
            <w:r>
              <w:rPr>
                <w:webHidden/>
              </w:rPr>
              <w:fldChar w:fldCharType="begin"/>
            </w:r>
            <w:r>
              <w:rPr>
                <w:webHidden/>
              </w:rPr>
              <w:instrText xml:space="preserve"> PAGEREF _Toc110942683 \h </w:instrText>
            </w:r>
            <w:r>
              <w:rPr>
                <w:webHidden/>
              </w:rPr>
            </w:r>
            <w:r>
              <w:rPr>
                <w:webHidden/>
              </w:rPr>
              <w:fldChar w:fldCharType="separate"/>
            </w:r>
            <w:r>
              <w:rPr>
                <w:webHidden/>
              </w:rPr>
              <w:t>22</w:t>
            </w:r>
            <w:r>
              <w:rPr>
                <w:webHidden/>
              </w:rPr>
              <w:fldChar w:fldCharType="end"/>
            </w:r>
          </w:hyperlink>
        </w:p>
        <w:p w14:paraId="54B426A4" w14:textId="6980A71E" w:rsidR="0046655E" w:rsidRDefault="0046655E">
          <w:pPr>
            <w:pStyle w:val="Obsah1"/>
            <w:rPr>
              <w:rFonts w:asciiTheme="minorHAnsi" w:eastAsiaTheme="minorEastAsia" w:hAnsiTheme="minorHAnsi" w:cstheme="minorBidi"/>
              <w:b w:val="0"/>
              <w:bCs w:val="0"/>
              <w:iCs w:val="0"/>
              <w:lang w:eastAsia="cs-CZ"/>
            </w:rPr>
          </w:pPr>
          <w:hyperlink w:anchor="_Toc110942684" w:history="1">
            <w:r w:rsidRPr="00887EA6">
              <w:rPr>
                <w:rStyle w:val="Hypertextovodkaz"/>
              </w:rPr>
              <w:t>7.</w:t>
            </w:r>
            <w:r>
              <w:rPr>
                <w:rFonts w:asciiTheme="minorHAnsi" w:eastAsiaTheme="minorEastAsia" w:hAnsiTheme="minorHAnsi" w:cstheme="minorBidi"/>
                <w:b w:val="0"/>
                <w:bCs w:val="0"/>
                <w:iCs w:val="0"/>
                <w:lang w:eastAsia="cs-CZ"/>
              </w:rPr>
              <w:tab/>
            </w:r>
            <w:r w:rsidRPr="00887EA6">
              <w:rPr>
                <w:rStyle w:val="Hypertextovodkaz"/>
              </w:rPr>
              <w:t>Odkaz na číselníky</w:t>
            </w:r>
            <w:r>
              <w:rPr>
                <w:webHidden/>
              </w:rPr>
              <w:tab/>
            </w:r>
            <w:r>
              <w:rPr>
                <w:webHidden/>
              </w:rPr>
              <w:fldChar w:fldCharType="begin"/>
            </w:r>
            <w:r>
              <w:rPr>
                <w:webHidden/>
              </w:rPr>
              <w:instrText xml:space="preserve"> PAGEREF _Toc110942684 \h </w:instrText>
            </w:r>
            <w:r>
              <w:rPr>
                <w:webHidden/>
              </w:rPr>
            </w:r>
            <w:r>
              <w:rPr>
                <w:webHidden/>
              </w:rPr>
              <w:fldChar w:fldCharType="separate"/>
            </w:r>
            <w:r>
              <w:rPr>
                <w:webHidden/>
              </w:rPr>
              <w:t>23</w:t>
            </w:r>
            <w:r>
              <w:rPr>
                <w:webHidden/>
              </w:rPr>
              <w:fldChar w:fldCharType="end"/>
            </w:r>
          </w:hyperlink>
        </w:p>
        <w:p w14:paraId="1E3B45D6" w14:textId="60369E5F" w:rsidR="0046655E" w:rsidRDefault="0046655E">
          <w:pPr>
            <w:pStyle w:val="Obsah1"/>
            <w:rPr>
              <w:rFonts w:asciiTheme="minorHAnsi" w:eastAsiaTheme="minorEastAsia" w:hAnsiTheme="minorHAnsi" w:cstheme="minorBidi"/>
              <w:b w:val="0"/>
              <w:bCs w:val="0"/>
              <w:iCs w:val="0"/>
              <w:lang w:eastAsia="cs-CZ"/>
            </w:rPr>
          </w:pPr>
          <w:hyperlink w:anchor="_Toc110942685" w:history="1">
            <w:r w:rsidRPr="00887EA6">
              <w:rPr>
                <w:rStyle w:val="Hypertextovodkaz"/>
              </w:rPr>
              <w:t>8.</w:t>
            </w:r>
            <w:r>
              <w:rPr>
                <w:rFonts w:asciiTheme="minorHAnsi" w:eastAsiaTheme="minorEastAsia" w:hAnsiTheme="minorHAnsi" w:cstheme="minorBidi"/>
                <w:b w:val="0"/>
                <w:bCs w:val="0"/>
                <w:iCs w:val="0"/>
                <w:lang w:eastAsia="cs-CZ"/>
              </w:rPr>
              <w:tab/>
            </w:r>
            <w:r w:rsidRPr="00887EA6">
              <w:rPr>
                <w:rStyle w:val="Hypertextovodkaz"/>
              </w:rPr>
              <w:t>Legislativa</w:t>
            </w:r>
            <w:r>
              <w:rPr>
                <w:webHidden/>
              </w:rPr>
              <w:tab/>
            </w:r>
            <w:r>
              <w:rPr>
                <w:webHidden/>
              </w:rPr>
              <w:fldChar w:fldCharType="begin"/>
            </w:r>
            <w:r>
              <w:rPr>
                <w:webHidden/>
              </w:rPr>
              <w:instrText xml:space="preserve"> PAGEREF _Toc110942685 \h </w:instrText>
            </w:r>
            <w:r>
              <w:rPr>
                <w:webHidden/>
              </w:rPr>
            </w:r>
            <w:r>
              <w:rPr>
                <w:webHidden/>
              </w:rPr>
              <w:fldChar w:fldCharType="separate"/>
            </w:r>
            <w:r>
              <w:rPr>
                <w:webHidden/>
              </w:rPr>
              <w:t>24</w:t>
            </w:r>
            <w:r>
              <w:rPr>
                <w:webHidden/>
              </w:rPr>
              <w:fldChar w:fldCharType="end"/>
            </w:r>
          </w:hyperlink>
        </w:p>
        <w:p w14:paraId="62F2D791" w14:textId="2AF8E589" w:rsidR="0046655E" w:rsidRDefault="0046655E">
          <w:pPr>
            <w:pStyle w:val="Obsah1"/>
            <w:rPr>
              <w:rFonts w:asciiTheme="minorHAnsi" w:eastAsiaTheme="minorEastAsia" w:hAnsiTheme="minorHAnsi" w:cstheme="minorBidi"/>
              <w:b w:val="0"/>
              <w:bCs w:val="0"/>
              <w:iCs w:val="0"/>
              <w:lang w:eastAsia="cs-CZ"/>
            </w:rPr>
          </w:pPr>
          <w:hyperlink w:anchor="_Toc110942686" w:history="1">
            <w:r w:rsidRPr="00887EA6">
              <w:rPr>
                <w:rStyle w:val="Hypertextovodkaz"/>
              </w:rPr>
              <w:t>9.</w:t>
            </w:r>
            <w:r>
              <w:rPr>
                <w:rFonts w:asciiTheme="minorHAnsi" w:eastAsiaTheme="minorEastAsia" w:hAnsiTheme="minorHAnsi" w:cstheme="minorBidi"/>
                <w:b w:val="0"/>
                <w:bCs w:val="0"/>
                <w:iCs w:val="0"/>
                <w:lang w:eastAsia="cs-CZ"/>
              </w:rPr>
              <w:tab/>
            </w:r>
            <w:r w:rsidRPr="00887EA6">
              <w:rPr>
                <w:rStyle w:val="Hypertextovodkaz"/>
              </w:rPr>
              <w:t>Obecné vlastnosti</w:t>
            </w:r>
            <w:r>
              <w:rPr>
                <w:webHidden/>
              </w:rPr>
              <w:tab/>
            </w:r>
            <w:r>
              <w:rPr>
                <w:webHidden/>
              </w:rPr>
              <w:fldChar w:fldCharType="begin"/>
            </w:r>
            <w:r>
              <w:rPr>
                <w:webHidden/>
              </w:rPr>
              <w:instrText xml:space="preserve"> PAGEREF _Toc110942686 \h </w:instrText>
            </w:r>
            <w:r>
              <w:rPr>
                <w:webHidden/>
              </w:rPr>
            </w:r>
            <w:r>
              <w:rPr>
                <w:webHidden/>
              </w:rPr>
              <w:fldChar w:fldCharType="separate"/>
            </w:r>
            <w:r>
              <w:rPr>
                <w:webHidden/>
              </w:rPr>
              <w:t>26</w:t>
            </w:r>
            <w:r>
              <w:rPr>
                <w:webHidden/>
              </w:rPr>
              <w:fldChar w:fldCharType="end"/>
            </w:r>
          </w:hyperlink>
        </w:p>
        <w:p w14:paraId="1944B1B1" w14:textId="5BE81C10" w:rsidR="0046655E" w:rsidRDefault="0046655E">
          <w:pPr>
            <w:pStyle w:val="Obsah2"/>
            <w:rPr>
              <w:rFonts w:eastAsiaTheme="minorEastAsia" w:cstheme="minorBidi"/>
              <w:bCs w:val="0"/>
              <w:sz w:val="22"/>
              <w:lang w:eastAsia="cs-CZ"/>
            </w:rPr>
          </w:pPr>
          <w:hyperlink w:anchor="_Toc110942687" w:history="1">
            <w:r w:rsidRPr="00887EA6">
              <w:rPr>
                <w:rStyle w:val="Hypertextovodkaz"/>
              </w:rPr>
              <w:t>9.1.</w:t>
            </w:r>
            <w:r>
              <w:rPr>
                <w:rFonts w:eastAsiaTheme="minorEastAsia" w:cstheme="minorBidi"/>
                <w:bCs w:val="0"/>
                <w:sz w:val="22"/>
                <w:lang w:eastAsia="cs-CZ"/>
              </w:rPr>
              <w:tab/>
            </w:r>
            <w:r w:rsidRPr="00887EA6">
              <w:rPr>
                <w:rStyle w:val="Hypertextovodkaz"/>
              </w:rPr>
              <w:t>Registrované, neregistrované vakcíny</w:t>
            </w:r>
            <w:r>
              <w:rPr>
                <w:webHidden/>
              </w:rPr>
              <w:tab/>
            </w:r>
            <w:r>
              <w:rPr>
                <w:webHidden/>
              </w:rPr>
              <w:fldChar w:fldCharType="begin"/>
            </w:r>
            <w:r>
              <w:rPr>
                <w:webHidden/>
              </w:rPr>
              <w:instrText xml:space="preserve"> PAGEREF _Toc110942687 \h </w:instrText>
            </w:r>
            <w:r>
              <w:rPr>
                <w:webHidden/>
              </w:rPr>
            </w:r>
            <w:r>
              <w:rPr>
                <w:webHidden/>
              </w:rPr>
              <w:fldChar w:fldCharType="separate"/>
            </w:r>
            <w:r>
              <w:rPr>
                <w:webHidden/>
              </w:rPr>
              <w:t>26</w:t>
            </w:r>
            <w:r>
              <w:rPr>
                <w:webHidden/>
              </w:rPr>
              <w:fldChar w:fldCharType="end"/>
            </w:r>
          </w:hyperlink>
        </w:p>
        <w:p w14:paraId="7B6188DF" w14:textId="5E48D1DB" w:rsidR="0046655E" w:rsidRDefault="0046655E">
          <w:pPr>
            <w:pStyle w:val="Obsah2"/>
            <w:rPr>
              <w:rFonts w:eastAsiaTheme="minorEastAsia" w:cstheme="minorBidi"/>
              <w:bCs w:val="0"/>
              <w:sz w:val="22"/>
              <w:lang w:eastAsia="cs-CZ"/>
            </w:rPr>
          </w:pPr>
          <w:hyperlink w:anchor="_Toc110942688" w:history="1">
            <w:r w:rsidRPr="00887EA6">
              <w:rPr>
                <w:rStyle w:val="Hypertextovodkaz"/>
              </w:rPr>
              <w:t>9.2.</w:t>
            </w:r>
            <w:r>
              <w:rPr>
                <w:rFonts w:eastAsiaTheme="minorEastAsia" w:cstheme="minorBidi"/>
                <w:bCs w:val="0"/>
                <w:sz w:val="22"/>
                <w:lang w:eastAsia="cs-CZ"/>
              </w:rPr>
              <w:tab/>
            </w:r>
            <w:r w:rsidRPr="00887EA6">
              <w:rPr>
                <w:rStyle w:val="Hypertextovodkaz"/>
              </w:rPr>
              <w:t>Nemoc „Jiná“</w:t>
            </w:r>
            <w:r>
              <w:rPr>
                <w:webHidden/>
              </w:rPr>
              <w:tab/>
            </w:r>
            <w:r>
              <w:rPr>
                <w:webHidden/>
              </w:rPr>
              <w:fldChar w:fldCharType="begin"/>
            </w:r>
            <w:r>
              <w:rPr>
                <w:webHidden/>
              </w:rPr>
              <w:instrText xml:space="preserve"> PAGEREF _Toc110942688 \h </w:instrText>
            </w:r>
            <w:r>
              <w:rPr>
                <w:webHidden/>
              </w:rPr>
            </w:r>
            <w:r>
              <w:rPr>
                <w:webHidden/>
              </w:rPr>
              <w:fldChar w:fldCharType="separate"/>
            </w:r>
            <w:r>
              <w:rPr>
                <w:webHidden/>
              </w:rPr>
              <w:t>26</w:t>
            </w:r>
            <w:r>
              <w:rPr>
                <w:webHidden/>
              </w:rPr>
              <w:fldChar w:fldCharType="end"/>
            </w:r>
          </w:hyperlink>
        </w:p>
        <w:p w14:paraId="67CCCE57" w14:textId="3F14F2DF" w:rsidR="0046655E" w:rsidRDefault="0046655E">
          <w:pPr>
            <w:pStyle w:val="Obsah2"/>
            <w:rPr>
              <w:rFonts w:eastAsiaTheme="minorEastAsia" w:cstheme="minorBidi"/>
              <w:bCs w:val="0"/>
              <w:sz w:val="22"/>
              <w:lang w:eastAsia="cs-CZ"/>
            </w:rPr>
          </w:pPr>
          <w:hyperlink w:anchor="_Toc110942689" w:history="1">
            <w:r w:rsidRPr="00887EA6">
              <w:rPr>
                <w:rStyle w:val="Hypertextovodkaz"/>
              </w:rPr>
              <w:t>9.3.</w:t>
            </w:r>
            <w:r>
              <w:rPr>
                <w:rFonts w:eastAsiaTheme="minorEastAsia" w:cstheme="minorBidi"/>
                <w:bCs w:val="0"/>
                <w:sz w:val="22"/>
                <w:lang w:eastAsia="cs-CZ"/>
              </w:rPr>
              <w:tab/>
            </w:r>
            <w:r w:rsidRPr="00887EA6">
              <w:rPr>
                <w:rStyle w:val="Hypertextovodkaz"/>
              </w:rPr>
              <w:t>Vystavení záznamu o očkování</w:t>
            </w:r>
            <w:r>
              <w:rPr>
                <w:webHidden/>
              </w:rPr>
              <w:tab/>
            </w:r>
            <w:r>
              <w:rPr>
                <w:webHidden/>
              </w:rPr>
              <w:fldChar w:fldCharType="begin"/>
            </w:r>
            <w:r>
              <w:rPr>
                <w:webHidden/>
              </w:rPr>
              <w:instrText xml:space="preserve"> PAGEREF _Toc110942689 \h </w:instrText>
            </w:r>
            <w:r>
              <w:rPr>
                <w:webHidden/>
              </w:rPr>
            </w:r>
            <w:r>
              <w:rPr>
                <w:webHidden/>
              </w:rPr>
              <w:fldChar w:fldCharType="separate"/>
            </w:r>
            <w:r>
              <w:rPr>
                <w:webHidden/>
              </w:rPr>
              <w:t>26</w:t>
            </w:r>
            <w:r>
              <w:rPr>
                <w:webHidden/>
              </w:rPr>
              <w:fldChar w:fldCharType="end"/>
            </w:r>
          </w:hyperlink>
        </w:p>
        <w:p w14:paraId="3714DF36" w14:textId="394D8A37" w:rsidR="0046655E" w:rsidRDefault="0046655E">
          <w:pPr>
            <w:pStyle w:val="Obsah2"/>
            <w:rPr>
              <w:rFonts w:eastAsiaTheme="minorEastAsia" w:cstheme="minorBidi"/>
              <w:bCs w:val="0"/>
              <w:sz w:val="22"/>
              <w:lang w:eastAsia="cs-CZ"/>
            </w:rPr>
          </w:pPr>
          <w:hyperlink w:anchor="_Toc110942690" w:history="1">
            <w:r w:rsidRPr="00887EA6">
              <w:rPr>
                <w:rStyle w:val="Hypertextovodkaz"/>
              </w:rPr>
              <w:t>9.4.</w:t>
            </w:r>
            <w:r>
              <w:rPr>
                <w:rFonts w:eastAsiaTheme="minorEastAsia" w:cstheme="minorBidi"/>
                <w:bCs w:val="0"/>
                <w:sz w:val="22"/>
                <w:lang w:eastAsia="cs-CZ"/>
              </w:rPr>
              <w:tab/>
            </w:r>
            <w:r w:rsidRPr="00887EA6">
              <w:rPr>
                <w:rStyle w:val="Hypertextovodkaz"/>
              </w:rPr>
              <w:t>Vystavení výpisu o očkování</w:t>
            </w:r>
            <w:r>
              <w:rPr>
                <w:webHidden/>
              </w:rPr>
              <w:tab/>
            </w:r>
            <w:r>
              <w:rPr>
                <w:webHidden/>
              </w:rPr>
              <w:fldChar w:fldCharType="begin"/>
            </w:r>
            <w:r>
              <w:rPr>
                <w:webHidden/>
              </w:rPr>
              <w:instrText xml:space="preserve"> PAGEREF _Toc110942690 \h </w:instrText>
            </w:r>
            <w:r>
              <w:rPr>
                <w:webHidden/>
              </w:rPr>
            </w:r>
            <w:r>
              <w:rPr>
                <w:webHidden/>
              </w:rPr>
              <w:fldChar w:fldCharType="separate"/>
            </w:r>
            <w:r>
              <w:rPr>
                <w:webHidden/>
              </w:rPr>
              <w:t>27</w:t>
            </w:r>
            <w:r>
              <w:rPr>
                <w:webHidden/>
              </w:rPr>
              <w:fldChar w:fldCharType="end"/>
            </w:r>
          </w:hyperlink>
        </w:p>
        <w:p w14:paraId="36C3DAE8" w14:textId="76594F1B" w:rsidR="0046655E" w:rsidRDefault="0046655E">
          <w:pPr>
            <w:pStyle w:val="Obsah2"/>
            <w:rPr>
              <w:rFonts w:eastAsiaTheme="minorEastAsia" w:cstheme="minorBidi"/>
              <w:bCs w:val="0"/>
              <w:sz w:val="22"/>
              <w:lang w:eastAsia="cs-CZ"/>
            </w:rPr>
          </w:pPr>
          <w:hyperlink w:anchor="_Toc110942691" w:history="1">
            <w:r w:rsidRPr="00887EA6">
              <w:rPr>
                <w:rStyle w:val="Hypertextovodkaz"/>
              </w:rPr>
              <w:t>9.5.</w:t>
            </w:r>
            <w:r>
              <w:rPr>
                <w:rFonts w:eastAsiaTheme="minorEastAsia" w:cstheme="minorBidi"/>
                <w:bCs w:val="0"/>
                <w:sz w:val="22"/>
                <w:lang w:eastAsia="cs-CZ"/>
              </w:rPr>
              <w:tab/>
            </w:r>
            <w:r w:rsidRPr="00887EA6">
              <w:rPr>
                <w:rStyle w:val="Hypertextovodkaz"/>
              </w:rPr>
              <w:t>Očkovací schéma</w:t>
            </w:r>
            <w:r>
              <w:rPr>
                <w:webHidden/>
              </w:rPr>
              <w:tab/>
            </w:r>
            <w:r>
              <w:rPr>
                <w:webHidden/>
              </w:rPr>
              <w:fldChar w:fldCharType="begin"/>
            </w:r>
            <w:r>
              <w:rPr>
                <w:webHidden/>
              </w:rPr>
              <w:instrText xml:space="preserve"> PAGEREF _Toc110942691 \h </w:instrText>
            </w:r>
            <w:r>
              <w:rPr>
                <w:webHidden/>
              </w:rPr>
            </w:r>
            <w:r>
              <w:rPr>
                <w:webHidden/>
              </w:rPr>
              <w:fldChar w:fldCharType="separate"/>
            </w:r>
            <w:r>
              <w:rPr>
                <w:webHidden/>
              </w:rPr>
              <w:t>29</w:t>
            </w:r>
            <w:r>
              <w:rPr>
                <w:webHidden/>
              </w:rPr>
              <w:fldChar w:fldCharType="end"/>
            </w:r>
          </w:hyperlink>
        </w:p>
        <w:p w14:paraId="12B1CA47" w14:textId="0A22285F" w:rsidR="0046655E" w:rsidRDefault="0046655E">
          <w:pPr>
            <w:pStyle w:val="Obsah2"/>
            <w:rPr>
              <w:rFonts w:eastAsiaTheme="minorEastAsia" w:cstheme="minorBidi"/>
              <w:bCs w:val="0"/>
              <w:sz w:val="22"/>
              <w:lang w:eastAsia="cs-CZ"/>
            </w:rPr>
          </w:pPr>
          <w:hyperlink w:anchor="_Toc110942692" w:history="1">
            <w:r w:rsidRPr="00887EA6">
              <w:rPr>
                <w:rStyle w:val="Hypertextovodkaz"/>
              </w:rPr>
              <w:t>9.6.</w:t>
            </w:r>
            <w:r>
              <w:rPr>
                <w:rFonts w:eastAsiaTheme="minorEastAsia" w:cstheme="minorBidi"/>
                <w:bCs w:val="0"/>
                <w:sz w:val="22"/>
                <w:lang w:eastAsia="cs-CZ"/>
              </w:rPr>
              <w:tab/>
            </w:r>
            <w:r w:rsidRPr="00887EA6">
              <w:rPr>
                <w:rStyle w:val="Hypertextovodkaz"/>
              </w:rPr>
              <w:t>Označení pořadí dávek</w:t>
            </w:r>
            <w:r>
              <w:rPr>
                <w:webHidden/>
              </w:rPr>
              <w:tab/>
            </w:r>
            <w:r>
              <w:rPr>
                <w:webHidden/>
              </w:rPr>
              <w:fldChar w:fldCharType="begin"/>
            </w:r>
            <w:r>
              <w:rPr>
                <w:webHidden/>
              </w:rPr>
              <w:instrText xml:space="preserve"> PAGEREF _Toc110942692 \h </w:instrText>
            </w:r>
            <w:r>
              <w:rPr>
                <w:webHidden/>
              </w:rPr>
            </w:r>
            <w:r>
              <w:rPr>
                <w:webHidden/>
              </w:rPr>
              <w:fldChar w:fldCharType="separate"/>
            </w:r>
            <w:r>
              <w:rPr>
                <w:webHidden/>
              </w:rPr>
              <w:t>30</w:t>
            </w:r>
            <w:r>
              <w:rPr>
                <w:webHidden/>
              </w:rPr>
              <w:fldChar w:fldCharType="end"/>
            </w:r>
          </w:hyperlink>
        </w:p>
        <w:p w14:paraId="49A9D105" w14:textId="332B50D5" w:rsidR="0046655E" w:rsidRDefault="0046655E">
          <w:pPr>
            <w:pStyle w:val="Obsah2"/>
            <w:rPr>
              <w:rFonts w:eastAsiaTheme="minorEastAsia" w:cstheme="minorBidi"/>
              <w:bCs w:val="0"/>
              <w:sz w:val="22"/>
              <w:lang w:eastAsia="cs-CZ"/>
            </w:rPr>
          </w:pPr>
          <w:hyperlink w:anchor="_Toc110942693" w:history="1">
            <w:r w:rsidRPr="00887EA6">
              <w:rPr>
                <w:rStyle w:val="Hypertextovodkaz"/>
                <w:lang w:val="en-150"/>
              </w:rPr>
              <w:t>9.7.</w:t>
            </w:r>
            <w:r>
              <w:rPr>
                <w:rFonts w:eastAsiaTheme="minorEastAsia" w:cstheme="minorBidi"/>
                <w:bCs w:val="0"/>
                <w:sz w:val="22"/>
                <w:lang w:eastAsia="cs-CZ"/>
              </w:rPr>
              <w:tab/>
            </w:r>
            <w:r w:rsidRPr="00887EA6">
              <w:rPr>
                <w:rStyle w:val="Hypertextovodkaz"/>
              </w:rPr>
              <w:t>Kódy očkovacích látek 9999911 a 9999916</w:t>
            </w:r>
            <w:r>
              <w:rPr>
                <w:webHidden/>
              </w:rPr>
              <w:tab/>
            </w:r>
            <w:r>
              <w:rPr>
                <w:webHidden/>
              </w:rPr>
              <w:fldChar w:fldCharType="begin"/>
            </w:r>
            <w:r>
              <w:rPr>
                <w:webHidden/>
              </w:rPr>
              <w:instrText xml:space="preserve"> PAGEREF _Toc110942693 \h </w:instrText>
            </w:r>
            <w:r>
              <w:rPr>
                <w:webHidden/>
              </w:rPr>
            </w:r>
            <w:r>
              <w:rPr>
                <w:webHidden/>
              </w:rPr>
              <w:fldChar w:fldCharType="separate"/>
            </w:r>
            <w:r>
              <w:rPr>
                <w:webHidden/>
              </w:rPr>
              <w:t>31</w:t>
            </w:r>
            <w:r>
              <w:rPr>
                <w:webHidden/>
              </w:rPr>
              <w:fldChar w:fldCharType="end"/>
            </w:r>
          </w:hyperlink>
        </w:p>
        <w:p w14:paraId="12C494BF" w14:textId="13AB1A0F"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694" w:history="1">
            <w:r w:rsidRPr="00887EA6">
              <w:rPr>
                <w:rStyle w:val="Hypertextovodkaz"/>
              </w:rPr>
              <w:t>10.</w:t>
            </w:r>
            <w:r>
              <w:rPr>
                <w:rFonts w:asciiTheme="minorHAnsi" w:eastAsiaTheme="minorEastAsia" w:hAnsiTheme="minorHAnsi" w:cstheme="minorBidi"/>
                <w:b w:val="0"/>
                <w:bCs w:val="0"/>
                <w:iCs w:val="0"/>
                <w:lang w:eastAsia="cs-CZ"/>
              </w:rPr>
              <w:tab/>
            </w:r>
            <w:r w:rsidRPr="00887EA6">
              <w:rPr>
                <w:rStyle w:val="Hypertextovodkaz"/>
              </w:rPr>
              <w:t>Identifikace pacienta</w:t>
            </w:r>
            <w:r>
              <w:rPr>
                <w:webHidden/>
              </w:rPr>
              <w:tab/>
            </w:r>
            <w:r>
              <w:rPr>
                <w:webHidden/>
              </w:rPr>
              <w:fldChar w:fldCharType="begin"/>
            </w:r>
            <w:r>
              <w:rPr>
                <w:webHidden/>
              </w:rPr>
              <w:instrText xml:space="preserve"> PAGEREF _Toc110942694 \h </w:instrText>
            </w:r>
            <w:r>
              <w:rPr>
                <w:webHidden/>
              </w:rPr>
            </w:r>
            <w:r>
              <w:rPr>
                <w:webHidden/>
              </w:rPr>
              <w:fldChar w:fldCharType="separate"/>
            </w:r>
            <w:r>
              <w:rPr>
                <w:webHidden/>
              </w:rPr>
              <w:t>32</w:t>
            </w:r>
            <w:r>
              <w:rPr>
                <w:webHidden/>
              </w:rPr>
              <w:fldChar w:fldCharType="end"/>
            </w:r>
          </w:hyperlink>
        </w:p>
        <w:p w14:paraId="1A8B1464" w14:textId="0A5E3454"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695" w:history="1">
            <w:r w:rsidRPr="00887EA6">
              <w:rPr>
                <w:rStyle w:val="Hypertextovodkaz"/>
              </w:rPr>
              <w:t>11.</w:t>
            </w:r>
            <w:r>
              <w:rPr>
                <w:rFonts w:asciiTheme="minorHAnsi" w:eastAsiaTheme="minorEastAsia" w:hAnsiTheme="minorHAnsi" w:cstheme="minorBidi"/>
                <w:b w:val="0"/>
                <w:bCs w:val="0"/>
                <w:iCs w:val="0"/>
                <w:lang w:eastAsia="cs-CZ"/>
              </w:rPr>
              <w:tab/>
            </w:r>
            <w:r w:rsidRPr="00887EA6">
              <w:rPr>
                <w:rStyle w:val="Hypertextovodkaz"/>
              </w:rPr>
              <w:t>Identifikátor záznamu o očkování</w:t>
            </w:r>
            <w:r>
              <w:rPr>
                <w:webHidden/>
              </w:rPr>
              <w:tab/>
            </w:r>
            <w:r>
              <w:rPr>
                <w:webHidden/>
              </w:rPr>
              <w:fldChar w:fldCharType="begin"/>
            </w:r>
            <w:r>
              <w:rPr>
                <w:webHidden/>
              </w:rPr>
              <w:instrText xml:space="preserve"> PAGEREF _Toc110942695 \h </w:instrText>
            </w:r>
            <w:r>
              <w:rPr>
                <w:webHidden/>
              </w:rPr>
            </w:r>
            <w:r>
              <w:rPr>
                <w:webHidden/>
              </w:rPr>
              <w:fldChar w:fldCharType="separate"/>
            </w:r>
            <w:r>
              <w:rPr>
                <w:webHidden/>
              </w:rPr>
              <w:t>34</w:t>
            </w:r>
            <w:r>
              <w:rPr>
                <w:webHidden/>
              </w:rPr>
              <w:fldChar w:fldCharType="end"/>
            </w:r>
          </w:hyperlink>
        </w:p>
        <w:p w14:paraId="649A1239" w14:textId="34F79F24"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696" w:history="1">
            <w:r w:rsidRPr="00887EA6">
              <w:rPr>
                <w:rStyle w:val="Hypertextovodkaz"/>
              </w:rPr>
              <w:t>12.</w:t>
            </w:r>
            <w:r>
              <w:rPr>
                <w:rFonts w:asciiTheme="minorHAnsi" w:eastAsiaTheme="minorEastAsia" w:hAnsiTheme="minorHAnsi" w:cstheme="minorBidi"/>
                <w:b w:val="0"/>
                <w:bCs w:val="0"/>
                <w:iCs w:val="0"/>
                <w:lang w:eastAsia="cs-CZ"/>
              </w:rPr>
              <w:tab/>
            </w:r>
            <w:r w:rsidRPr="00887EA6">
              <w:rPr>
                <w:rStyle w:val="Hypertextovodkaz"/>
              </w:rPr>
              <w:t>Komunikace</w:t>
            </w:r>
            <w:r>
              <w:rPr>
                <w:webHidden/>
              </w:rPr>
              <w:tab/>
            </w:r>
            <w:r>
              <w:rPr>
                <w:webHidden/>
              </w:rPr>
              <w:fldChar w:fldCharType="begin"/>
            </w:r>
            <w:r>
              <w:rPr>
                <w:webHidden/>
              </w:rPr>
              <w:instrText xml:space="preserve"> PAGEREF _Toc110942696 \h </w:instrText>
            </w:r>
            <w:r>
              <w:rPr>
                <w:webHidden/>
              </w:rPr>
            </w:r>
            <w:r>
              <w:rPr>
                <w:webHidden/>
              </w:rPr>
              <w:fldChar w:fldCharType="separate"/>
            </w:r>
            <w:r>
              <w:rPr>
                <w:webHidden/>
              </w:rPr>
              <w:t>35</w:t>
            </w:r>
            <w:r>
              <w:rPr>
                <w:webHidden/>
              </w:rPr>
              <w:fldChar w:fldCharType="end"/>
            </w:r>
          </w:hyperlink>
        </w:p>
        <w:p w14:paraId="05BA0301" w14:textId="23727807" w:rsidR="0046655E" w:rsidRDefault="0046655E">
          <w:pPr>
            <w:pStyle w:val="Obsah2"/>
            <w:rPr>
              <w:rFonts w:eastAsiaTheme="minorEastAsia" w:cstheme="minorBidi"/>
              <w:bCs w:val="0"/>
              <w:sz w:val="22"/>
              <w:lang w:eastAsia="cs-CZ"/>
            </w:rPr>
          </w:pPr>
          <w:hyperlink w:anchor="_Toc110942697" w:history="1">
            <w:r w:rsidRPr="00887EA6">
              <w:rPr>
                <w:rStyle w:val="Hypertextovodkaz"/>
              </w:rPr>
              <w:t>12.1.</w:t>
            </w:r>
            <w:r>
              <w:rPr>
                <w:rFonts w:eastAsiaTheme="minorEastAsia" w:cstheme="minorBidi"/>
                <w:bCs w:val="0"/>
                <w:sz w:val="22"/>
                <w:lang w:eastAsia="cs-CZ"/>
              </w:rPr>
              <w:tab/>
            </w:r>
            <w:r w:rsidRPr="00887EA6">
              <w:rPr>
                <w:rStyle w:val="Hypertextovodkaz"/>
              </w:rPr>
              <w:t>Důvěrnost komunikace</w:t>
            </w:r>
            <w:r>
              <w:rPr>
                <w:webHidden/>
              </w:rPr>
              <w:tab/>
            </w:r>
            <w:r>
              <w:rPr>
                <w:webHidden/>
              </w:rPr>
              <w:fldChar w:fldCharType="begin"/>
            </w:r>
            <w:r>
              <w:rPr>
                <w:webHidden/>
              </w:rPr>
              <w:instrText xml:space="preserve"> PAGEREF _Toc110942697 \h </w:instrText>
            </w:r>
            <w:r>
              <w:rPr>
                <w:webHidden/>
              </w:rPr>
            </w:r>
            <w:r>
              <w:rPr>
                <w:webHidden/>
              </w:rPr>
              <w:fldChar w:fldCharType="separate"/>
            </w:r>
            <w:r>
              <w:rPr>
                <w:webHidden/>
              </w:rPr>
              <w:t>35</w:t>
            </w:r>
            <w:r>
              <w:rPr>
                <w:webHidden/>
              </w:rPr>
              <w:fldChar w:fldCharType="end"/>
            </w:r>
          </w:hyperlink>
        </w:p>
        <w:p w14:paraId="4C11FF3A" w14:textId="5AA67534" w:rsidR="0046655E" w:rsidRDefault="0046655E">
          <w:pPr>
            <w:pStyle w:val="Obsah2"/>
            <w:rPr>
              <w:rFonts w:eastAsiaTheme="minorEastAsia" w:cstheme="minorBidi"/>
              <w:bCs w:val="0"/>
              <w:sz w:val="22"/>
              <w:lang w:eastAsia="cs-CZ"/>
            </w:rPr>
          </w:pPr>
          <w:hyperlink w:anchor="_Toc110942698" w:history="1">
            <w:r w:rsidRPr="00887EA6">
              <w:rPr>
                <w:rStyle w:val="Hypertextovodkaz"/>
              </w:rPr>
              <w:t>12.2.</w:t>
            </w:r>
            <w:r>
              <w:rPr>
                <w:rFonts w:eastAsiaTheme="minorEastAsia" w:cstheme="minorBidi"/>
                <w:bCs w:val="0"/>
                <w:sz w:val="22"/>
                <w:lang w:eastAsia="cs-CZ"/>
              </w:rPr>
              <w:tab/>
            </w:r>
            <w:r w:rsidRPr="00887EA6">
              <w:rPr>
                <w:rStyle w:val="Hypertextovodkaz"/>
              </w:rPr>
              <w:t>Autentikace</w:t>
            </w:r>
            <w:r>
              <w:rPr>
                <w:webHidden/>
              </w:rPr>
              <w:tab/>
            </w:r>
            <w:r>
              <w:rPr>
                <w:webHidden/>
              </w:rPr>
              <w:fldChar w:fldCharType="begin"/>
            </w:r>
            <w:r>
              <w:rPr>
                <w:webHidden/>
              </w:rPr>
              <w:instrText xml:space="preserve"> PAGEREF _Toc110942698 \h </w:instrText>
            </w:r>
            <w:r>
              <w:rPr>
                <w:webHidden/>
              </w:rPr>
            </w:r>
            <w:r>
              <w:rPr>
                <w:webHidden/>
              </w:rPr>
              <w:fldChar w:fldCharType="separate"/>
            </w:r>
            <w:r>
              <w:rPr>
                <w:webHidden/>
              </w:rPr>
              <w:t>35</w:t>
            </w:r>
            <w:r>
              <w:rPr>
                <w:webHidden/>
              </w:rPr>
              <w:fldChar w:fldCharType="end"/>
            </w:r>
          </w:hyperlink>
        </w:p>
        <w:p w14:paraId="697920F2" w14:textId="2379D343" w:rsidR="0046655E" w:rsidRDefault="0046655E">
          <w:pPr>
            <w:pStyle w:val="Obsah2"/>
            <w:rPr>
              <w:rFonts w:eastAsiaTheme="minorEastAsia" w:cstheme="minorBidi"/>
              <w:bCs w:val="0"/>
              <w:sz w:val="22"/>
              <w:lang w:eastAsia="cs-CZ"/>
            </w:rPr>
          </w:pPr>
          <w:hyperlink w:anchor="_Toc110942699" w:history="1">
            <w:r w:rsidRPr="00887EA6">
              <w:rPr>
                <w:rStyle w:val="Hypertextovodkaz"/>
              </w:rPr>
              <w:t>12.3.</w:t>
            </w:r>
            <w:r>
              <w:rPr>
                <w:rFonts w:eastAsiaTheme="minorEastAsia" w:cstheme="minorBidi"/>
                <w:bCs w:val="0"/>
                <w:sz w:val="22"/>
                <w:lang w:eastAsia="cs-CZ"/>
              </w:rPr>
              <w:tab/>
            </w:r>
            <w:r w:rsidRPr="00887EA6">
              <w:rPr>
                <w:rStyle w:val="Hypertextovodkaz"/>
              </w:rPr>
              <w:t>Popis rozhraní</w:t>
            </w:r>
            <w:r>
              <w:rPr>
                <w:webHidden/>
              </w:rPr>
              <w:tab/>
            </w:r>
            <w:r>
              <w:rPr>
                <w:webHidden/>
              </w:rPr>
              <w:fldChar w:fldCharType="begin"/>
            </w:r>
            <w:r>
              <w:rPr>
                <w:webHidden/>
              </w:rPr>
              <w:instrText xml:space="preserve"> PAGEREF _Toc110942699 \h </w:instrText>
            </w:r>
            <w:r>
              <w:rPr>
                <w:webHidden/>
              </w:rPr>
            </w:r>
            <w:r>
              <w:rPr>
                <w:webHidden/>
              </w:rPr>
              <w:fldChar w:fldCharType="separate"/>
            </w:r>
            <w:r>
              <w:rPr>
                <w:webHidden/>
              </w:rPr>
              <w:t>37</w:t>
            </w:r>
            <w:r>
              <w:rPr>
                <w:webHidden/>
              </w:rPr>
              <w:fldChar w:fldCharType="end"/>
            </w:r>
          </w:hyperlink>
        </w:p>
        <w:p w14:paraId="66F1CBB0" w14:textId="280C6390"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00" w:history="1">
            <w:r w:rsidRPr="00887EA6">
              <w:rPr>
                <w:rStyle w:val="Hypertextovodkaz"/>
              </w:rPr>
              <w:t>13.</w:t>
            </w:r>
            <w:r>
              <w:rPr>
                <w:rFonts w:asciiTheme="minorHAnsi" w:eastAsiaTheme="minorEastAsia" w:hAnsiTheme="minorHAnsi" w:cstheme="minorBidi"/>
                <w:b w:val="0"/>
                <w:bCs w:val="0"/>
                <w:iCs w:val="0"/>
                <w:lang w:eastAsia="cs-CZ"/>
              </w:rPr>
              <w:tab/>
            </w:r>
            <w:r w:rsidRPr="00887EA6">
              <w:rPr>
                <w:rStyle w:val="Hypertextovodkaz"/>
              </w:rPr>
              <w:t>Role</w:t>
            </w:r>
            <w:r>
              <w:rPr>
                <w:webHidden/>
              </w:rPr>
              <w:tab/>
            </w:r>
            <w:r>
              <w:rPr>
                <w:webHidden/>
              </w:rPr>
              <w:fldChar w:fldCharType="begin"/>
            </w:r>
            <w:r>
              <w:rPr>
                <w:webHidden/>
              </w:rPr>
              <w:instrText xml:space="preserve"> PAGEREF _Toc110942700 \h </w:instrText>
            </w:r>
            <w:r>
              <w:rPr>
                <w:webHidden/>
              </w:rPr>
            </w:r>
            <w:r>
              <w:rPr>
                <w:webHidden/>
              </w:rPr>
              <w:fldChar w:fldCharType="separate"/>
            </w:r>
            <w:r>
              <w:rPr>
                <w:webHidden/>
              </w:rPr>
              <w:t>38</w:t>
            </w:r>
            <w:r>
              <w:rPr>
                <w:webHidden/>
              </w:rPr>
              <w:fldChar w:fldCharType="end"/>
            </w:r>
          </w:hyperlink>
        </w:p>
        <w:p w14:paraId="65200EBB" w14:textId="4FB129DC" w:rsidR="0046655E" w:rsidRDefault="0046655E">
          <w:pPr>
            <w:pStyle w:val="Obsah2"/>
            <w:rPr>
              <w:rFonts w:eastAsiaTheme="minorEastAsia" w:cstheme="minorBidi"/>
              <w:bCs w:val="0"/>
              <w:sz w:val="22"/>
              <w:lang w:eastAsia="cs-CZ"/>
            </w:rPr>
          </w:pPr>
          <w:hyperlink w:anchor="_Toc110942701" w:history="1">
            <w:r w:rsidRPr="00887EA6">
              <w:rPr>
                <w:rStyle w:val="Hypertextovodkaz"/>
              </w:rPr>
              <w:t>13.1.</w:t>
            </w:r>
            <w:r>
              <w:rPr>
                <w:rFonts w:eastAsiaTheme="minorEastAsia" w:cstheme="minorBidi"/>
                <w:bCs w:val="0"/>
                <w:sz w:val="22"/>
                <w:lang w:eastAsia="cs-CZ"/>
              </w:rPr>
              <w:tab/>
            </w:r>
            <w:r w:rsidRPr="00887EA6">
              <w:rPr>
                <w:rStyle w:val="Hypertextovodkaz"/>
              </w:rPr>
              <w:t>Lékař</w:t>
            </w:r>
            <w:r>
              <w:rPr>
                <w:webHidden/>
              </w:rPr>
              <w:tab/>
            </w:r>
            <w:r>
              <w:rPr>
                <w:webHidden/>
              </w:rPr>
              <w:fldChar w:fldCharType="begin"/>
            </w:r>
            <w:r>
              <w:rPr>
                <w:webHidden/>
              </w:rPr>
              <w:instrText xml:space="preserve"> PAGEREF _Toc110942701 \h </w:instrText>
            </w:r>
            <w:r>
              <w:rPr>
                <w:webHidden/>
              </w:rPr>
            </w:r>
            <w:r>
              <w:rPr>
                <w:webHidden/>
              </w:rPr>
              <w:fldChar w:fldCharType="separate"/>
            </w:r>
            <w:r>
              <w:rPr>
                <w:webHidden/>
              </w:rPr>
              <w:t>38</w:t>
            </w:r>
            <w:r>
              <w:rPr>
                <w:webHidden/>
              </w:rPr>
              <w:fldChar w:fldCharType="end"/>
            </w:r>
          </w:hyperlink>
        </w:p>
        <w:p w14:paraId="19E1F613" w14:textId="2B5C9C2A" w:rsidR="0046655E" w:rsidRDefault="0046655E">
          <w:pPr>
            <w:pStyle w:val="Obsah2"/>
            <w:rPr>
              <w:rFonts w:eastAsiaTheme="minorEastAsia" w:cstheme="minorBidi"/>
              <w:bCs w:val="0"/>
              <w:sz w:val="22"/>
              <w:lang w:eastAsia="cs-CZ"/>
            </w:rPr>
          </w:pPr>
          <w:hyperlink w:anchor="_Toc110942702" w:history="1">
            <w:r w:rsidRPr="00887EA6">
              <w:rPr>
                <w:rStyle w:val="Hypertextovodkaz"/>
              </w:rPr>
              <w:t>13.2.</w:t>
            </w:r>
            <w:r>
              <w:rPr>
                <w:rFonts w:eastAsiaTheme="minorEastAsia" w:cstheme="minorBidi"/>
                <w:bCs w:val="0"/>
                <w:sz w:val="22"/>
                <w:lang w:eastAsia="cs-CZ"/>
              </w:rPr>
              <w:tab/>
            </w:r>
            <w:r w:rsidRPr="00887EA6">
              <w:rPr>
                <w:rStyle w:val="Hypertextovodkaz"/>
              </w:rPr>
              <w:t>Lékárník</w:t>
            </w:r>
            <w:r>
              <w:rPr>
                <w:webHidden/>
              </w:rPr>
              <w:tab/>
            </w:r>
            <w:r>
              <w:rPr>
                <w:webHidden/>
              </w:rPr>
              <w:fldChar w:fldCharType="begin"/>
            </w:r>
            <w:r>
              <w:rPr>
                <w:webHidden/>
              </w:rPr>
              <w:instrText xml:space="preserve"> PAGEREF _Toc110942702 \h </w:instrText>
            </w:r>
            <w:r>
              <w:rPr>
                <w:webHidden/>
              </w:rPr>
            </w:r>
            <w:r>
              <w:rPr>
                <w:webHidden/>
              </w:rPr>
              <w:fldChar w:fldCharType="separate"/>
            </w:r>
            <w:r>
              <w:rPr>
                <w:webHidden/>
              </w:rPr>
              <w:t>38</w:t>
            </w:r>
            <w:r>
              <w:rPr>
                <w:webHidden/>
              </w:rPr>
              <w:fldChar w:fldCharType="end"/>
            </w:r>
          </w:hyperlink>
        </w:p>
        <w:p w14:paraId="0CA9FE16" w14:textId="04161DD8" w:rsidR="0046655E" w:rsidRDefault="0046655E">
          <w:pPr>
            <w:pStyle w:val="Obsah2"/>
            <w:rPr>
              <w:rFonts w:eastAsiaTheme="minorEastAsia" w:cstheme="minorBidi"/>
              <w:bCs w:val="0"/>
              <w:sz w:val="22"/>
              <w:lang w:eastAsia="cs-CZ"/>
            </w:rPr>
          </w:pPr>
          <w:hyperlink w:anchor="_Toc110942703" w:history="1">
            <w:r w:rsidRPr="00887EA6">
              <w:rPr>
                <w:rStyle w:val="Hypertextovodkaz"/>
              </w:rPr>
              <w:t>13.3.</w:t>
            </w:r>
            <w:r>
              <w:rPr>
                <w:rFonts w:eastAsiaTheme="minorEastAsia" w:cstheme="minorBidi"/>
                <w:bCs w:val="0"/>
                <w:sz w:val="22"/>
                <w:lang w:eastAsia="cs-CZ"/>
              </w:rPr>
              <w:tab/>
            </w:r>
            <w:r w:rsidRPr="00887EA6">
              <w:rPr>
                <w:rStyle w:val="Hypertextovodkaz"/>
              </w:rPr>
              <w:t>Zdravotní pojišťovna</w:t>
            </w:r>
            <w:r>
              <w:rPr>
                <w:webHidden/>
              </w:rPr>
              <w:tab/>
            </w:r>
            <w:r>
              <w:rPr>
                <w:webHidden/>
              </w:rPr>
              <w:fldChar w:fldCharType="begin"/>
            </w:r>
            <w:r>
              <w:rPr>
                <w:webHidden/>
              </w:rPr>
              <w:instrText xml:space="preserve"> PAGEREF _Toc110942703 \h </w:instrText>
            </w:r>
            <w:r>
              <w:rPr>
                <w:webHidden/>
              </w:rPr>
            </w:r>
            <w:r>
              <w:rPr>
                <w:webHidden/>
              </w:rPr>
              <w:fldChar w:fldCharType="separate"/>
            </w:r>
            <w:r>
              <w:rPr>
                <w:webHidden/>
              </w:rPr>
              <w:t>38</w:t>
            </w:r>
            <w:r>
              <w:rPr>
                <w:webHidden/>
              </w:rPr>
              <w:fldChar w:fldCharType="end"/>
            </w:r>
          </w:hyperlink>
        </w:p>
        <w:p w14:paraId="70855AE5" w14:textId="7C9CFC65"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04" w:history="1">
            <w:r w:rsidRPr="00887EA6">
              <w:rPr>
                <w:rStyle w:val="Hypertextovodkaz"/>
              </w:rPr>
              <w:t>14.</w:t>
            </w:r>
            <w:r>
              <w:rPr>
                <w:rFonts w:asciiTheme="minorHAnsi" w:eastAsiaTheme="minorEastAsia" w:hAnsiTheme="minorHAnsi" w:cstheme="minorBidi"/>
                <w:b w:val="0"/>
                <w:bCs w:val="0"/>
                <w:iCs w:val="0"/>
                <w:lang w:eastAsia="cs-CZ"/>
              </w:rPr>
              <w:tab/>
            </w:r>
            <w:r w:rsidRPr="00887EA6">
              <w:rPr>
                <w:rStyle w:val="Hypertextovodkaz"/>
              </w:rPr>
              <w:t>Webové služby</w:t>
            </w:r>
            <w:r>
              <w:rPr>
                <w:webHidden/>
              </w:rPr>
              <w:tab/>
            </w:r>
            <w:r>
              <w:rPr>
                <w:webHidden/>
              </w:rPr>
              <w:fldChar w:fldCharType="begin"/>
            </w:r>
            <w:r>
              <w:rPr>
                <w:webHidden/>
              </w:rPr>
              <w:instrText xml:space="preserve"> PAGEREF _Toc110942704 \h </w:instrText>
            </w:r>
            <w:r>
              <w:rPr>
                <w:webHidden/>
              </w:rPr>
            </w:r>
            <w:r>
              <w:rPr>
                <w:webHidden/>
              </w:rPr>
              <w:fldChar w:fldCharType="separate"/>
            </w:r>
            <w:r>
              <w:rPr>
                <w:webHidden/>
              </w:rPr>
              <w:t>39</w:t>
            </w:r>
            <w:r>
              <w:rPr>
                <w:webHidden/>
              </w:rPr>
              <w:fldChar w:fldCharType="end"/>
            </w:r>
          </w:hyperlink>
        </w:p>
        <w:p w14:paraId="46FCF947" w14:textId="1CD947B0" w:rsidR="0046655E" w:rsidRDefault="0046655E">
          <w:pPr>
            <w:pStyle w:val="Obsah2"/>
            <w:rPr>
              <w:rFonts w:eastAsiaTheme="minorEastAsia" w:cstheme="minorBidi"/>
              <w:bCs w:val="0"/>
              <w:sz w:val="22"/>
              <w:lang w:eastAsia="cs-CZ"/>
            </w:rPr>
          </w:pPr>
          <w:hyperlink w:anchor="_Toc110942705" w:history="1">
            <w:r w:rsidRPr="00887EA6">
              <w:rPr>
                <w:rStyle w:val="Hypertextovodkaz"/>
              </w:rPr>
              <w:t>14.1.</w:t>
            </w:r>
            <w:r>
              <w:rPr>
                <w:rFonts w:eastAsiaTheme="minorEastAsia" w:cstheme="minorBidi"/>
                <w:bCs w:val="0"/>
                <w:sz w:val="22"/>
                <w:lang w:eastAsia="cs-CZ"/>
              </w:rPr>
              <w:tab/>
            </w:r>
            <w:r w:rsidRPr="00887EA6">
              <w:rPr>
                <w:rStyle w:val="Hypertextovodkaz"/>
              </w:rPr>
              <w:t>Přehled webových služeb</w:t>
            </w:r>
            <w:r>
              <w:rPr>
                <w:webHidden/>
              </w:rPr>
              <w:tab/>
            </w:r>
            <w:r>
              <w:rPr>
                <w:webHidden/>
              </w:rPr>
              <w:fldChar w:fldCharType="begin"/>
            </w:r>
            <w:r>
              <w:rPr>
                <w:webHidden/>
              </w:rPr>
              <w:instrText xml:space="preserve"> PAGEREF _Toc110942705 \h </w:instrText>
            </w:r>
            <w:r>
              <w:rPr>
                <w:webHidden/>
              </w:rPr>
            </w:r>
            <w:r>
              <w:rPr>
                <w:webHidden/>
              </w:rPr>
              <w:fldChar w:fldCharType="separate"/>
            </w:r>
            <w:r>
              <w:rPr>
                <w:webHidden/>
              </w:rPr>
              <w:t>39</w:t>
            </w:r>
            <w:r>
              <w:rPr>
                <w:webHidden/>
              </w:rPr>
              <w:fldChar w:fldCharType="end"/>
            </w:r>
          </w:hyperlink>
        </w:p>
        <w:p w14:paraId="71F3FCD2" w14:textId="16A7DB7D" w:rsidR="0046655E" w:rsidRDefault="0046655E">
          <w:pPr>
            <w:pStyle w:val="Obsah2"/>
            <w:rPr>
              <w:rFonts w:eastAsiaTheme="minorEastAsia" w:cstheme="minorBidi"/>
              <w:bCs w:val="0"/>
              <w:sz w:val="22"/>
              <w:lang w:eastAsia="cs-CZ"/>
            </w:rPr>
          </w:pPr>
          <w:hyperlink w:anchor="_Toc110942706" w:history="1">
            <w:r w:rsidRPr="00887EA6">
              <w:rPr>
                <w:rStyle w:val="Hypertextovodkaz"/>
              </w:rPr>
              <w:t>14.2.</w:t>
            </w:r>
            <w:r>
              <w:rPr>
                <w:rFonts w:eastAsiaTheme="minorEastAsia" w:cstheme="minorBidi"/>
                <w:bCs w:val="0"/>
                <w:sz w:val="22"/>
                <w:lang w:eastAsia="cs-CZ"/>
              </w:rPr>
              <w:tab/>
            </w:r>
            <w:r w:rsidRPr="00887EA6">
              <w:rPr>
                <w:rStyle w:val="Hypertextovodkaz"/>
              </w:rPr>
              <w:t>Základní struktura webových služeb</w:t>
            </w:r>
            <w:r>
              <w:rPr>
                <w:webHidden/>
              </w:rPr>
              <w:tab/>
            </w:r>
            <w:r>
              <w:rPr>
                <w:webHidden/>
              </w:rPr>
              <w:fldChar w:fldCharType="begin"/>
            </w:r>
            <w:r>
              <w:rPr>
                <w:webHidden/>
              </w:rPr>
              <w:instrText xml:space="preserve"> PAGEREF _Toc110942706 \h </w:instrText>
            </w:r>
            <w:r>
              <w:rPr>
                <w:webHidden/>
              </w:rPr>
            </w:r>
            <w:r>
              <w:rPr>
                <w:webHidden/>
              </w:rPr>
              <w:fldChar w:fldCharType="separate"/>
            </w:r>
            <w:r>
              <w:rPr>
                <w:webHidden/>
              </w:rPr>
              <w:t>40</w:t>
            </w:r>
            <w:r>
              <w:rPr>
                <w:webHidden/>
              </w:rPr>
              <w:fldChar w:fldCharType="end"/>
            </w:r>
          </w:hyperlink>
        </w:p>
        <w:p w14:paraId="3836F0F0" w14:textId="699164A7"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07" w:history="1">
            <w:r w:rsidRPr="00887EA6">
              <w:rPr>
                <w:rStyle w:val="Hypertextovodkaz"/>
              </w:rPr>
              <w:t>15.</w:t>
            </w:r>
            <w:r>
              <w:rPr>
                <w:rFonts w:asciiTheme="minorHAnsi" w:eastAsiaTheme="minorEastAsia" w:hAnsiTheme="minorHAnsi" w:cstheme="minorBidi"/>
                <w:b w:val="0"/>
                <w:bCs w:val="0"/>
                <w:iCs w:val="0"/>
                <w:lang w:eastAsia="cs-CZ"/>
              </w:rPr>
              <w:tab/>
            </w:r>
            <w:r w:rsidRPr="00887EA6">
              <w:rPr>
                <w:rStyle w:val="Hypertextovodkaz"/>
              </w:rPr>
              <w:t>Struktura záznamu o očkování</w:t>
            </w:r>
            <w:r>
              <w:rPr>
                <w:webHidden/>
              </w:rPr>
              <w:tab/>
            </w:r>
            <w:r>
              <w:rPr>
                <w:webHidden/>
              </w:rPr>
              <w:fldChar w:fldCharType="begin"/>
            </w:r>
            <w:r>
              <w:rPr>
                <w:webHidden/>
              </w:rPr>
              <w:instrText xml:space="preserve"> PAGEREF _Toc110942707 \h </w:instrText>
            </w:r>
            <w:r>
              <w:rPr>
                <w:webHidden/>
              </w:rPr>
            </w:r>
            <w:r>
              <w:rPr>
                <w:webHidden/>
              </w:rPr>
              <w:fldChar w:fldCharType="separate"/>
            </w:r>
            <w:r>
              <w:rPr>
                <w:webHidden/>
              </w:rPr>
              <w:t>43</w:t>
            </w:r>
            <w:r>
              <w:rPr>
                <w:webHidden/>
              </w:rPr>
              <w:fldChar w:fldCharType="end"/>
            </w:r>
          </w:hyperlink>
        </w:p>
        <w:p w14:paraId="2EC5E95A" w14:textId="44C164AF"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08" w:history="1">
            <w:r w:rsidRPr="00887EA6">
              <w:rPr>
                <w:rStyle w:val="Hypertextovodkaz"/>
              </w:rPr>
              <w:t>16.</w:t>
            </w:r>
            <w:r>
              <w:rPr>
                <w:rFonts w:asciiTheme="minorHAnsi" w:eastAsiaTheme="minorEastAsia" w:hAnsiTheme="minorHAnsi" w:cstheme="minorBidi"/>
                <w:b w:val="0"/>
                <w:bCs w:val="0"/>
                <w:iCs w:val="0"/>
                <w:lang w:eastAsia="cs-CZ"/>
              </w:rPr>
              <w:tab/>
            </w:r>
            <w:r w:rsidRPr="00887EA6">
              <w:rPr>
                <w:rStyle w:val="Hypertextovodkaz"/>
              </w:rPr>
              <w:t>popis vstupních a výstupních elementů</w:t>
            </w:r>
            <w:r>
              <w:rPr>
                <w:webHidden/>
              </w:rPr>
              <w:tab/>
            </w:r>
            <w:r>
              <w:rPr>
                <w:webHidden/>
              </w:rPr>
              <w:fldChar w:fldCharType="begin"/>
            </w:r>
            <w:r>
              <w:rPr>
                <w:webHidden/>
              </w:rPr>
              <w:instrText xml:space="preserve"> PAGEREF _Toc110942708 \h </w:instrText>
            </w:r>
            <w:r>
              <w:rPr>
                <w:webHidden/>
              </w:rPr>
            </w:r>
            <w:r>
              <w:rPr>
                <w:webHidden/>
              </w:rPr>
              <w:fldChar w:fldCharType="separate"/>
            </w:r>
            <w:r>
              <w:rPr>
                <w:webHidden/>
              </w:rPr>
              <w:t>44</w:t>
            </w:r>
            <w:r>
              <w:rPr>
                <w:webHidden/>
              </w:rPr>
              <w:fldChar w:fldCharType="end"/>
            </w:r>
          </w:hyperlink>
        </w:p>
        <w:p w14:paraId="7995E414" w14:textId="5967C7B1" w:rsidR="0046655E" w:rsidRDefault="0046655E">
          <w:pPr>
            <w:pStyle w:val="Obsah2"/>
            <w:rPr>
              <w:rFonts w:eastAsiaTheme="minorEastAsia" w:cstheme="minorBidi"/>
              <w:bCs w:val="0"/>
              <w:sz w:val="22"/>
              <w:lang w:eastAsia="cs-CZ"/>
            </w:rPr>
          </w:pPr>
          <w:hyperlink w:anchor="_Toc110942709" w:history="1">
            <w:r w:rsidRPr="00887EA6">
              <w:rPr>
                <w:rStyle w:val="Hypertextovodkaz"/>
              </w:rPr>
              <w:t>16.1.</w:t>
            </w:r>
            <w:r>
              <w:rPr>
                <w:rFonts w:eastAsiaTheme="minorEastAsia" w:cstheme="minorBidi"/>
                <w:bCs w:val="0"/>
                <w:sz w:val="22"/>
                <w:lang w:eastAsia="cs-CZ"/>
              </w:rPr>
              <w:tab/>
            </w:r>
            <w:r w:rsidRPr="00887EA6">
              <w:rPr>
                <w:rStyle w:val="Hypertextovodkaz"/>
              </w:rPr>
              <w:t>Příprava záznamu o očkování - vstup</w:t>
            </w:r>
            <w:r>
              <w:rPr>
                <w:webHidden/>
              </w:rPr>
              <w:tab/>
            </w:r>
            <w:r>
              <w:rPr>
                <w:webHidden/>
              </w:rPr>
              <w:fldChar w:fldCharType="begin"/>
            </w:r>
            <w:r>
              <w:rPr>
                <w:webHidden/>
              </w:rPr>
              <w:instrText xml:space="preserve"> PAGEREF _Toc110942709 \h </w:instrText>
            </w:r>
            <w:r>
              <w:rPr>
                <w:webHidden/>
              </w:rPr>
            </w:r>
            <w:r>
              <w:rPr>
                <w:webHidden/>
              </w:rPr>
              <w:fldChar w:fldCharType="separate"/>
            </w:r>
            <w:r>
              <w:rPr>
                <w:webHidden/>
              </w:rPr>
              <w:t>44</w:t>
            </w:r>
            <w:r>
              <w:rPr>
                <w:webHidden/>
              </w:rPr>
              <w:fldChar w:fldCharType="end"/>
            </w:r>
          </w:hyperlink>
        </w:p>
        <w:p w14:paraId="065BD0ED" w14:textId="731B0528" w:rsidR="0046655E" w:rsidRDefault="0046655E">
          <w:pPr>
            <w:pStyle w:val="Obsah2"/>
            <w:rPr>
              <w:rFonts w:eastAsiaTheme="minorEastAsia" w:cstheme="minorBidi"/>
              <w:bCs w:val="0"/>
              <w:sz w:val="22"/>
              <w:lang w:eastAsia="cs-CZ"/>
            </w:rPr>
          </w:pPr>
          <w:hyperlink w:anchor="_Toc110942710" w:history="1">
            <w:r w:rsidRPr="00887EA6">
              <w:rPr>
                <w:rStyle w:val="Hypertextovodkaz"/>
              </w:rPr>
              <w:t>16.2.</w:t>
            </w:r>
            <w:r>
              <w:rPr>
                <w:rFonts w:eastAsiaTheme="minorEastAsia" w:cstheme="minorBidi"/>
                <w:bCs w:val="0"/>
                <w:sz w:val="22"/>
                <w:lang w:eastAsia="cs-CZ"/>
              </w:rPr>
              <w:tab/>
            </w:r>
            <w:r w:rsidRPr="00887EA6">
              <w:rPr>
                <w:rStyle w:val="Hypertextovodkaz"/>
              </w:rPr>
              <w:t>Příprava záznamu o očkování - výstup</w:t>
            </w:r>
            <w:r>
              <w:rPr>
                <w:webHidden/>
              </w:rPr>
              <w:tab/>
            </w:r>
            <w:r>
              <w:rPr>
                <w:webHidden/>
              </w:rPr>
              <w:fldChar w:fldCharType="begin"/>
            </w:r>
            <w:r>
              <w:rPr>
                <w:webHidden/>
              </w:rPr>
              <w:instrText xml:space="preserve"> PAGEREF _Toc110942710 \h </w:instrText>
            </w:r>
            <w:r>
              <w:rPr>
                <w:webHidden/>
              </w:rPr>
            </w:r>
            <w:r>
              <w:rPr>
                <w:webHidden/>
              </w:rPr>
              <w:fldChar w:fldCharType="separate"/>
            </w:r>
            <w:r>
              <w:rPr>
                <w:webHidden/>
              </w:rPr>
              <w:t>45</w:t>
            </w:r>
            <w:r>
              <w:rPr>
                <w:webHidden/>
              </w:rPr>
              <w:fldChar w:fldCharType="end"/>
            </w:r>
          </w:hyperlink>
        </w:p>
        <w:p w14:paraId="0B6AB8BE" w14:textId="7BFB9FD2" w:rsidR="0046655E" w:rsidRDefault="0046655E">
          <w:pPr>
            <w:pStyle w:val="Obsah2"/>
            <w:rPr>
              <w:rFonts w:eastAsiaTheme="minorEastAsia" w:cstheme="minorBidi"/>
              <w:bCs w:val="0"/>
              <w:sz w:val="22"/>
              <w:lang w:eastAsia="cs-CZ"/>
            </w:rPr>
          </w:pPr>
          <w:hyperlink w:anchor="_Toc110942711" w:history="1">
            <w:r w:rsidRPr="00887EA6">
              <w:rPr>
                <w:rStyle w:val="Hypertextovodkaz"/>
              </w:rPr>
              <w:t>16.3.</w:t>
            </w:r>
            <w:r>
              <w:rPr>
                <w:rFonts w:eastAsiaTheme="minorEastAsia" w:cstheme="minorBidi"/>
                <w:bCs w:val="0"/>
                <w:sz w:val="22"/>
                <w:lang w:eastAsia="cs-CZ"/>
              </w:rPr>
              <w:tab/>
            </w:r>
            <w:r w:rsidRPr="00887EA6">
              <w:rPr>
                <w:rStyle w:val="Hypertextovodkaz"/>
              </w:rPr>
              <w:t>Založení záznamu o očkování - vstup</w:t>
            </w:r>
            <w:r>
              <w:rPr>
                <w:webHidden/>
              </w:rPr>
              <w:tab/>
            </w:r>
            <w:r>
              <w:rPr>
                <w:webHidden/>
              </w:rPr>
              <w:fldChar w:fldCharType="begin"/>
            </w:r>
            <w:r>
              <w:rPr>
                <w:webHidden/>
              </w:rPr>
              <w:instrText xml:space="preserve"> PAGEREF _Toc110942711 \h </w:instrText>
            </w:r>
            <w:r>
              <w:rPr>
                <w:webHidden/>
              </w:rPr>
            </w:r>
            <w:r>
              <w:rPr>
                <w:webHidden/>
              </w:rPr>
              <w:fldChar w:fldCharType="separate"/>
            </w:r>
            <w:r>
              <w:rPr>
                <w:webHidden/>
              </w:rPr>
              <w:t>47</w:t>
            </w:r>
            <w:r>
              <w:rPr>
                <w:webHidden/>
              </w:rPr>
              <w:fldChar w:fldCharType="end"/>
            </w:r>
          </w:hyperlink>
        </w:p>
        <w:p w14:paraId="183DFDAF" w14:textId="06EA4046" w:rsidR="0046655E" w:rsidRDefault="0046655E">
          <w:pPr>
            <w:pStyle w:val="Obsah2"/>
            <w:rPr>
              <w:rFonts w:eastAsiaTheme="minorEastAsia" w:cstheme="minorBidi"/>
              <w:bCs w:val="0"/>
              <w:sz w:val="22"/>
              <w:lang w:eastAsia="cs-CZ"/>
            </w:rPr>
          </w:pPr>
          <w:hyperlink w:anchor="_Toc110942712" w:history="1">
            <w:r w:rsidRPr="00887EA6">
              <w:rPr>
                <w:rStyle w:val="Hypertextovodkaz"/>
              </w:rPr>
              <w:t>16.4.</w:t>
            </w:r>
            <w:r>
              <w:rPr>
                <w:rFonts w:eastAsiaTheme="minorEastAsia" w:cstheme="minorBidi"/>
                <w:bCs w:val="0"/>
                <w:sz w:val="22"/>
                <w:lang w:eastAsia="cs-CZ"/>
              </w:rPr>
              <w:tab/>
            </w:r>
            <w:r w:rsidRPr="00887EA6">
              <w:rPr>
                <w:rStyle w:val="Hypertextovodkaz"/>
              </w:rPr>
              <w:t>Založení záznamu o očkování – výstup</w:t>
            </w:r>
            <w:r>
              <w:rPr>
                <w:webHidden/>
              </w:rPr>
              <w:tab/>
            </w:r>
            <w:r>
              <w:rPr>
                <w:webHidden/>
              </w:rPr>
              <w:fldChar w:fldCharType="begin"/>
            </w:r>
            <w:r>
              <w:rPr>
                <w:webHidden/>
              </w:rPr>
              <w:instrText xml:space="preserve"> PAGEREF _Toc110942712 \h </w:instrText>
            </w:r>
            <w:r>
              <w:rPr>
                <w:webHidden/>
              </w:rPr>
            </w:r>
            <w:r>
              <w:rPr>
                <w:webHidden/>
              </w:rPr>
              <w:fldChar w:fldCharType="separate"/>
            </w:r>
            <w:r>
              <w:rPr>
                <w:webHidden/>
              </w:rPr>
              <w:t>50</w:t>
            </w:r>
            <w:r>
              <w:rPr>
                <w:webHidden/>
              </w:rPr>
              <w:fldChar w:fldCharType="end"/>
            </w:r>
          </w:hyperlink>
        </w:p>
        <w:p w14:paraId="1D39DFF1" w14:textId="1AA015C4" w:rsidR="0046655E" w:rsidRDefault="0046655E">
          <w:pPr>
            <w:pStyle w:val="Obsah2"/>
            <w:rPr>
              <w:rFonts w:eastAsiaTheme="minorEastAsia" w:cstheme="minorBidi"/>
              <w:bCs w:val="0"/>
              <w:sz w:val="22"/>
              <w:lang w:eastAsia="cs-CZ"/>
            </w:rPr>
          </w:pPr>
          <w:hyperlink w:anchor="_Toc110942713" w:history="1">
            <w:r w:rsidRPr="00887EA6">
              <w:rPr>
                <w:rStyle w:val="Hypertextovodkaz"/>
              </w:rPr>
              <w:t>16.5.</w:t>
            </w:r>
            <w:r>
              <w:rPr>
                <w:rFonts w:eastAsiaTheme="minorEastAsia" w:cstheme="minorBidi"/>
                <w:bCs w:val="0"/>
                <w:sz w:val="22"/>
                <w:lang w:eastAsia="cs-CZ"/>
              </w:rPr>
              <w:tab/>
            </w:r>
            <w:r w:rsidRPr="00887EA6">
              <w:rPr>
                <w:rStyle w:val="Hypertextovodkaz"/>
              </w:rPr>
              <w:t>Změna záznamu o očkování – vstup</w:t>
            </w:r>
            <w:r>
              <w:rPr>
                <w:webHidden/>
              </w:rPr>
              <w:tab/>
            </w:r>
            <w:r>
              <w:rPr>
                <w:webHidden/>
              </w:rPr>
              <w:fldChar w:fldCharType="begin"/>
            </w:r>
            <w:r>
              <w:rPr>
                <w:webHidden/>
              </w:rPr>
              <w:instrText xml:space="preserve"> PAGEREF _Toc110942713 \h </w:instrText>
            </w:r>
            <w:r>
              <w:rPr>
                <w:webHidden/>
              </w:rPr>
            </w:r>
            <w:r>
              <w:rPr>
                <w:webHidden/>
              </w:rPr>
              <w:fldChar w:fldCharType="separate"/>
            </w:r>
            <w:r>
              <w:rPr>
                <w:webHidden/>
              </w:rPr>
              <w:t>50</w:t>
            </w:r>
            <w:r>
              <w:rPr>
                <w:webHidden/>
              </w:rPr>
              <w:fldChar w:fldCharType="end"/>
            </w:r>
          </w:hyperlink>
        </w:p>
        <w:p w14:paraId="5050F153" w14:textId="2F030E3F" w:rsidR="0046655E" w:rsidRDefault="0046655E">
          <w:pPr>
            <w:pStyle w:val="Obsah2"/>
            <w:rPr>
              <w:rFonts w:eastAsiaTheme="minorEastAsia" w:cstheme="minorBidi"/>
              <w:bCs w:val="0"/>
              <w:sz w:val="22"/>
              <w:lang w:eastAsia="cs-CZ"/>
            </w:rPr>
          </w:pPr>
          <w:hyperlink w:anchor="_Toc110942714" w:history="1">
            <w:r w:rsidRPr="00887EA6">
              <w:rPr>
                <w:rStyle w:val="Hypertextovodkaz"/>
              </w:rPr>
              <w:t>16.6.</w:t>
            </w:r>
            <w:r>
              <w:rPr>
                <w:rFonts w:eastAsiaTheme="minorEastAsia" w:cstheme="minorBidi"/>
                <w:bCs w:val="0"/>
                <w:sz w:val="22"/>
                <w:lang w:eastAsia="cs-CZ"/>
              </w:rPr>
              <w:tab/>
            </w:r>
            <w:r w:rsidRPr="00887EA6">
              <w:rPr>
                <w:rStyle w:val="Hypertextovodkaz"/>
              </w:rPr>
              <w:t>Změna záznamu o očkování – výstup</w:t>
            </w:r>
            <w:r>
              <w:rPr>
                <w:webHidden/>
              </w:rPr>
              <w:tab/>
            </w:r>
            <w:r>
              <w:rPr>
                <w:webHidden/>
              </w:rPr>
              <w:fldChar w:fldCharType="begin"/>
            </w:r>
            <w:r>
              <w:rPr>
                <w:webHidden/>
              </w:rPr>
              <w:instrText xml:space="preserve"> PAGEREF _Toc110942714 \h </w:instrText>
            </w:r>
            <w:r>
              <w:rPr>
                <w:webHidden/>
              </w:rPr>
            </w:r>
            <w:r>
              <w:rPr>
                <w:webHidden/>
              </w:rPr>
              <w:fldChar w:fldCharType="separate"/>
            </w:r>
            <w:r>
              <w:rPr>
                <w:webHidden/>
              </w:rPr>
              <w:t>50</w:t>
            </w:r>
            <w:r>
              <w:rPr>
                <w:webHidden/>
              </w:rPr>
              <w:fldChar w:fldCharType="end"/>
            </w:r>
          </w:hyperlink>
        </w:p>
        <w:p w14:paraId="4C46CFA6" w14:textId="003B274A" w:rsidR="0046655E" w:rsidRDefault="0046655E">
          <w:pPr>
            <w:pStyle w:val="Obsah2"/>
            <w:rPr>
              <w:rFonts w:eastAsiaTheme="minorEastAsia" w:cstheme="minorBidi"/>
              <w:bCs w:val="0"/>
              <w:sz w:val="22"/>
              <w:lang w:eastAsia="cs-CZ"/>
            </w:rPr>
          </w:pPr>
          <w:hyperlink w:anchor="_Toc110942715" w:history="1">
            <w:r w:rsidRPr="00887EA6">
              <w:rPr>
                <w:rStyle w:val="Hypertextovodkaz"/>
              </w:rPr>
              <w:t>16.7.</w:t>
            </w:r>
            <w:r>
              <w:rPr>
                <w:rFonts w:eastAsiaTheme="minorEastAsia" w:cstheme="minorBidi"/>
                <w:bCs w:val="0"/>
                <w:sz w:val="22"/>
                <w:lang w:eastAsia="cs-CZ"/>
              </w:rPr>
              <w:tab/>
            </w:r>
            <w:r w:rsidRPr="00887EA6">
              <w:rPr>
                <w:rStyle w:val="Hypertextovodkaz"/>
              </w:rPr>
              <w:t>Načíst výpis provedeného očkování – Vstup</w:t>
            </w:r>
            <w:r>
              <w:rPr>
                <w:webHidden/>
              </w:rPr>
              <w:tab/>
            </w:r>
            <w:r>
              <w:rPr>
                <w:webHidden/>
              </w:rPr>
              <w:fldChar w:fldCharType="begin"/>
            </w:r>
            <w:r>
              <w:rPr>
                <w:webHidden/>
              </w:rPr>
              <w:instrText xml:space="preserve"> PAGEREF _Toc110942715 \h </w:instrText>
            </w:r>
            <w:r>
              <w:rPr>
                <w:webHidden/>
              </w:rPr>
            </w:r>
            <w:r>
              <w:rPr>
                <w:webHidden/>
              </w:rPr>
              <w:fldChar w:fldCharType="separate"/>
            </w:r>
            <w:r>
              <w:rPr>
                <w:webHidden/>
              </w:rPr>
              <w:t>50</w:t>
            </w:r>
            <w:r>
              <w:rPr>
                <w:webHidden/>
              </w:rPr>
              <w:fldChar w:fldCharType="end"/>
            </w:r>
          </w:hyperlink>
        </w:p>
        <w:p w14:paraId="5398EC9E" w14:textId="561B9369" w:rsidR="0046655E" w:rsidRDefault="0046655E">
          <w:pPr>
            <w:pStyle w:val="Obsah2"/>
            <w:rPr>
              <w:rFonts w:eastAsiaTheme="minorEastAsia" w:cstheme="minorBidi"/>
              <w:bCs w:val="0"/>
              <w:sz w:val="22"/>
              <w:lang w:eastAsia="cs-CZ"/>
            </w:rPr>
          </w:pPr>
          <w:hyperlink w:anchor="_Toc110942716" w:history="1">
            <w:r w:rsidRPr="00887EA6">
              <w:rPr>
                <w:rStyle w:val="Hypertextovodkaz"/>
              </w:rPr>
              <w:t>16.8.</w:t>
            </w:r>
            <w:r>
              <w:rPr>
                <w:rFonts w:eastAsiaTheme="minorEastAsia" w:cstheme="minorBidi"/>
                <w:bCs w:val="0"/>
                <w:sz w:val="22"/>
                <w:lang w:eastAsia="cs-CZ"/>
              </w:rPr>
              <w:tab/>
            </w:r>
            <w:r w:rsidRPr="00887EA6">
              <w:rPr>
                <w:rStyle w:val="Hypertextovodkaz"/>
              </w:rPr>
              <w:t>Načíst výpis provedeného očkování - Výstup</w:t>
            </w:r>
            <w:r>
              <w:rPr>
                <w:webHidden/>
              </w:rPr>
              <w:tab/>
            </w:r>
            <w:r>
              <w:rPr>
                <w:webHidden/>
              </w:rPr>
              <w:fldChar w:fldCharType="begin"/>
            </w:r>
            <w:r>
              <w:rPr>
                <w:webHidden/>
              </w:rPr>
              <w:instrText xml:space="preserve"> PAGEREF _Toc110942716 \h </w:instrText>
            </w:r>
            <w:r>
              <w:rPr>
                <w:webHidden/>
              </w:rPr>
            </w:r>
            <w:r>
              <w:rPr>
                <w:webHidden/>
              </w:rPr>
              <w:fldChar w:fldCharType="separate"/>
            </w:r>
            <w:r>
              <w:rPr>
                <w:webHidden/>
              </w:rPr>
              <w:t>52</w:t>
            </w:r>
            <w:r>
              <w:rPr>
                <w:webHidden/>
              </w:rPr>
              <w:fldChar w:fldCharType="end"/>
            </w:r>
          </w:hyperlink>
        </w:p>
        <w:p w14:paraId="2CBA5705" w14:textId="64DF1159"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17" w:history="1">
            <w:r w:rsidRPr="00887EA6">
              <w:rPr>
                <w:rStyle w:val="Hypertextovodkaz"/>
              </w:rPr>
              <w:t>17.</w:t>
            </w:r>
            <w:r>
              <w:rPr>
                <w:rFonts w:asciiTheme="minorHAnsi" w:eastAsiaTheme="minorEastAsia" w:hAnsiTheme="minorHAnsi" w:cstheme="minorBidi"/>
                <w:b w:val="0"/>
                <w:bCs w:val="0"/>
                <w:iCs w:val="0"/>
                <w:lang w:eastAsia="cs-CZ"/>
              </w:rPr>
              <w:tab/>
            </w:r>
            <w:r w:rsidRPr="00887EA6">
              <w:rPr>
                <w:rStyle w:val="Hypertextovodkaz"/>
              </w:rPr>
              <w:t>Validace</w:t>
            </w:r>
            <w:r>
              <w:rPr>
                <w:webHidden/>
              </w:rPr>
              <w:tab/>
            </w:r>
            <w:r>
              <w:rPr>
                <w:webHidden/>
              </w:rPr>
              <w:fldChar w:fldCharType="begin"/>
            </w:r>
            <w:r>
              <w:rPr>
                <w:webHidden/>
              </w:rPr>
              <w:instrText xml:space="preserve"> PAGEREF _Toc110942717 \h </w:instrText>
            </w:r>
            <w:r>
              <w:rPr>
                <w:webHidden/>
              </w:rPr>
            </w:r>
            <w:r>
              <w:rPr>
                <w:webHidden/>
              </w:rPr>
              <w:fldChar w:fldCharType="separate"/>
            </w:r>
            <w:r>
              <w:rPr>
                <w:webHidden/>
              </w:rPr>
              <w:t>55</w:t>
            </w:r>
            <w:r>
              <w:rPr>
                <w:webHidden/>
              </w:rPr>
              <w:fldChar w:fldCharType="end"/>
            </w:r>
          </w:hyperlink>
        </w:p>
        <w:p w14:paraId="03A92AB2" w14:textId="2816A330"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18" w:history="1">
            <w:r w:rsidRPr="00887EA6">
              <w:rPr>
                <w:rStyle w:val="Hypertextovodkaz"/>
              </w:rPr>
              <w:t>18.</w:t>
            </w:r>
            <w:r>
              <w:rPr>
                <w:rFonts w:asciiTheme="minorHAnsi" w:eastAsiaTheme="minorEastAsia" w:hAnsiTheme="minorHAnsi" w:cstheme="minorBidi"/>
                <w:b w:val="0"/>
                <w:bCs w:val="0"/>
                <w:iCs w:val="0"/>
                <w:lang w:eastAsia="cs-CZ"/>
              </w:rPr>
              <w:tab/>
            </w:r>
            <w:r w:rsidRPr="00887EA6">
              <w:rPr>
                <w:rStyle w:val="Hypertextovodkaz"/>
              </w:rPr>
              <w:t>Číselníky</w:t>
            </w:r>
            <w:r>
              <w:rPr>
                <w:webHidden/>
              </w:rPr>
              <w:tab/>
            </w:r>
            <w:r>
              <w:rPr>
                <w:webHidden/>
              </w:rPr>
              <w:fldChar w:fldCharType="begin"/>
            </w:r>
            <w:r>
              <w:rPr>
                <w:webHidden/>
              </w:rPr>
              <w:instrText xml:space="preserve"> PAGEREF _Toc110942718 \h </w:instrText>
            </w:r>
            <w:r>
              <w:rPr>
                <w:webHidden/>
              </w:rPr>
            </w:r>
            <w:r>
              <w:rPr>
                <w:webHidden/>
              </w:rPr>
              <w:fldChar w:fldCharType="separate"/>
            </w:r>
            <w:r>
              <w:rPr>
                <w:webHidden/>
              </w:rPr>
              <w:t>57</w:t>
            </w:r>
            <w:r>
              <w:rPr>
                <w:webHidden/>
              </w:rPr>
              <w:fldChar w:fldCharType="end"/>
            </w:r>
          </w:hyperlink>
        </w:p>
        <w:p w14:paraId="0BD793E8" w14:textId="3585EA60" w:rsidR="0046655E" w:rsidRDefault="0046655E">
          <w:pPr>
            <w:pStyle w:val="Obsah2"/>
            <w:rPr>
              <w:rFonts w:eastAsiaTheme="minorEastAsia" w:cstheme="minorBidi"/>
              <w:bCs w:val="0"/>
              <w:sz w:val="22"/>
              <w:lang w:eastAsia="cs-CZ"/>
            </w:rPr>
          </w:pPr>
          <w:hyperlink w:anchor="_Toc110942719" w:history="1">
            <w:r w:rsidRPr="00887EA6">
              <w:rPr>
                <w:rStyle w:val="Hypertextovodkaz"/>
              </w:rPr>
              <w:t>18.1.</w:t>
            </w:r>
            <w:r>
              <w:rPr>
                <w:rFonts w:eastAsiaTheme="minorEastAsia" w:cstheme="minorBidi"/>
                <w:bCs w:val="0"/>
                <w:sz w:val="22"/>
                <w:lang w:eastAsia="cs-CZ"/>
              </w:rPr>
              <w:tab/>
            </w:r>
            <w:r w:rsidRPr="00887EA6">
              <w:rPr>
                <w:rStyle w:val="Hypertextovodkaz"/>
              </w:rPr>
              <w:t>Seznam číselníků a ENUMů pro modul eOčkování</w:t>
            </w:r>
            <w:r>
              <w:rPr>
                <w:webHidden/>
              </w:rPr>
              <w:tab/>
            </w:r>
            <w:r>
              <w:rPr>
                <w:webHidden/>
              </w:rPr>
              <w:fldChar w:fldCharType="begin"/>
            </w:r>
            <w:r>
              <w:rPr>
                <w:webHidden/>
              </w:rPr>
              <w:instrText xml:space="preserve"> PAGEREF _Toc110942719 \h </w:instrText>
            </w:r>
            <w:r>
              <w:rPr>
                <w:webHidden/>
              </w:rPr>
            </w:r>
            <w:r>
              <w:rPr>
                <w:webHidden/>
              </w:rPr>
              <w:fldChar w:fldCharType="separate"/>
            </w:r>
            <w:r>
              <w:rPr>
                <w:webHidden/>
              </w:rPr>
              <w:t>57</w:t>
            </w:r>
            <w:r>
              <w:rPr>
                <w:webHidden/>
              </w:rPr>
              <w:fldChar w:fldCharType="end"/>
            </w:r>
          </w:hyperlink>
        </w:p>
        <w:p w14:paraId="6851E952" w14:textId="6A9AB29A" w:rsidR="0046655E" w:rsidRDefault="0046655E">
          <w:pPr>
            <w:pStyle w:val="Obsah2"/>
            <w:rPr>
              <w:rFonts w:eastAsiaTheme="minorEastAsia" w:cstheme="minorBidi"/>
              <w:bCs w:val="0"/>
              <w:sz w:val="22"/>
              <w:lang w:eastAsia="cs-CZ"/>
            </w:rPr>
          </w:pPr>
          <w:hyperlink w:anchor="_Toc110942720" w:history="1">
            <w:r w:rsidRPr="00887EA6">
              <w:rPr>
                <w:rStyle w:val="Hypertextovodkaz"/>
              </w:rPr>
              <w:t>18.2.</w:t>
            </w:r>
            <w:r>
              <w:rPr>
                <w:rFonts w:eastAsiaTheme="minorEastAsia" w:cstheme="minorBidi"/>
                <w:bCs w:val="0"/>
                <w:sz w:val="22"/>
                <w:lang w:eastAsia="cs-CZ"/>
              </w:rPr>
              <w:tab/>
            </w:r>
            <w:r w:rsidRPr="00887EA6">
              <w:rPr>
                <w:rStyle w:val="Hypertextovodkaz"/>
              </w:rPr>
              <w:t>Cesta podání (číselník)</w:t>
            </w:r>
            <w:r>
              <w:rPr>
                <w:webHidden/>
              </w:rPr>
              <w:tab/>
            </w:r>
            <w:r>
              <w:rPr>
                <w:webHidden/>
              </w:rPr>
              <w:fldChar w:fldCharType="begin"/>
            </w:r>
            <w:r>
              <w:rPr>
                <w:webHidden/>
              </w:rPr>
              <w:instrText xml:space="preserve"> PAGEREF _Toc110942720 \h </w:instrText>
            </w:r>
            <w:r>
              <w:rPr>
                <w:webHidden/>
              </w:rPr>
            </w:r>
            <w:r>
              <w:rPr>
                <w:webHidden/>
              </w:rPr>
              <w:fldChar w:fldCharType="separate"/>
            </w:r>
            <w:r>
              <w:rPr>
                <w:webHidden/>
              </w:rPr>
              <w:t>57</w:t>
            </w:r>
            <w:r>
              <w:rPr>
                <w:webHidden/>
              </w:rPr>
              <w:fldChar w:fldCharType="end"/>
            </w:r>
          </w:hyperlink>
        </w:p>
        <w:p w14:paraId="2970D7EA" w14:textId="3ACFA81D" w:rsidR="0046655E" w:rsidRDefault="0046655E">
          <w:pPr>
            <w:pStyle w:val="Obsah2"/>
            <w:rPr>
              <w:rFonts w:eastAsiaTheme="minorEastAsia" w:cstheme="minorBidi"/>
              <w:bCs w:val="0"/>
              <w:sz w:val="22"/>
              <w:lang w:eastAsia="cs-CZ"/>
            </w:rPr>
          </w:pPr>
          <w:hyperlink w:anchor="_Toc110942721" w:history="1">
            <w:r w:rsidRPr="00887EA6">
              <w:rPr>
                <w:rStyle w:val="Hypertextovodkaz"/>
              </w:rPr>
              <w:t>18.3.</w:t>
            </w:r>
            <w:r>
              <w:rPr>
                <w:rFonts w:eastAsiaTheme="minorEastAsia" w:cstheme="minorBidi"/>
                <w:bCs w:val="0"/>
                <w:sz w:val="22"/>
                <w:lang w:eastAsia="cs-CZ"/>
              </w:rPr>
              <w:tab/>
            </w:r>
            <w:r w:rsidRPr="00887EA6">
              <w:rPr>
                <w:rStyle w:val="Hypertextovodkaz"/>
              </w:rPr>
              <w:t>Šarže (číselník)</w:t>
            </w:r>
            <w:r>
              <w:rPr>
                <w:webHidden/>
              </w:rPr>
              <w:tab/>
            </w:r>
            <w:r>
              <w:rPr>
                <w:webHidden/>
              </w:rPr>
              <w:fldChar w:fldCharType="begin"/>
            </w:r>
            <w:r>
              <w:rPr>
                <w:webHidden/>
              </w:rPr>
              <w:instrText xml:space="preserve"> PAGEREF _Toc110942721 \h </w:instrText>
            </w:r>
            <w:r>
              <w:rPr>
                <w:webHidden/>
              </w:rPr>
            </w:r>
            <w:r>
              <w:rPr>
                <w:webHidden/>
              </w:rPr>
              <w:fldChar w:fldCharType="separate"/>
            </w:r>
            <w:r>
              <w:rPr>
                <w:webHidden/>
              </w:rPr>
              <w:t>58</w:t>
            </w:r>
            <w:r>
              <w:rPr>
                <w:webHidden/>
              </w:rPr>
              <w:fldChar w:fldCharType="end"/>
            </w:r>
          </w:hyperlink>
        </w:p>
        <w:p w14:paraId="6917FFC7" w14:textId="12AD464F" w:rsidR="0046655E" w:rsidRDefault="0046655E">
          <w:pPr>
            <w:pStyle w:val="Obsah2"/>
            <w:rPr>
              <w:rFonts w:eastAsiaTheme="minorEastAsia" w:cstheme="minorBidi"/>
              <w:bCs w:val="0"/>
              <w:sz w:val="22"/>
              <w:lang w:eastAsia="cs-CZ"/>
            </w:rPr>
          </w:pPr>
          <w:hyperlink w:anchor="_Toc110942722" w:history="1">
            <w:r w:rsidRPr="00887EA6">
              <w:rPr>
                <w:rStyle w:val="Hypertextovodkaz"/>
              </w:rPr>
              <w:t>18.4.</w:t>
            </w:r>
            <w:r>
              <w:rPr>
                <w:rFonts w:eastAsiaTheme="minorEastAsia" w:cstheme="minorBidi"/>
                <w:bCs w:val="0"/>
                <w:sz w:val="22"/>
                <w:lang w:eastAsia="cs-CZ"/>
              </w:rPr>
              <w:tab/>
            </w:r>
            <w:r w:rsidRPr="00887EA6">
              <w:rPr>
                <w:rStyle w:val="Hypertextovodkaz"/>
              </w:rPr>
              <w:t>nemoci (číselník)</w:t>
            </w:r>
            <w:r>
              <w:rPr>
                <w:webHidden/>
              </w:rPr>
              <w:tab/>
            </w:r>
            <w:r>
              <w:rPr>
                <w:webHidden/>
              </w:rPr>
              <w:fldChar w:fldCharType="begin"/>
            </w:r>
            <w:r>
              <w:rPr>
                <w:webHidden/>
              </w:rPr>
              <w:instrText xml:space="preserve"> PAGEREF _Toc110942722 \h </w:instrText>
            </w:r>
            <w:r>
              <w:rPr>
                <w:webHidden/>
              </w:rPr>
            </w:r>
            <w:r>
              <w:rPr>
                <w:webHidden/>
              </w:rPr>
              <w:fldChar w:fldCharType="separate"/>
            </w:r>
            <w:r>
              <w:rPr>
                <w:webHidden/>
              </w:rPr>
              <w:t>58</w:t>
            </w:r>
            <w:r>
              <w:rPr>
                <w:webHidden/>
              </w:rPr>
              <w:fldChar w:fldCharType="end"/>
            </w:r>
          </w:hyperlink>
        </w:p>
        <w:p w14:paraId="58BC51FA" w14:textId="57171267" w:rsidR="0046655E" w:rsidRDefault="0046655E">
          <w:pPr>
            <w:pStyle w:val="Obsah2"/>
            <w:rPr>
              <w:rFonts w:eastAsiaTheme="minorEastAsia" w:cstheme="minorBidi"/>
              <w:bCs w:val="0"/>
              <w:sz w:val="22"/>
              <w:lang w:eastAsia="cs-CZ"/>
            </w:rPr>
          </w:pPr>
          <w:hyperlink w:anchor="_Toc110942723" w:history="1">
            <w:r w:rsidRPr="00887EA6">
              <w:rPr>
                <w:rStyle w:val="Hypertextovodkaz"/>
              </w:rPr>
              <w:t>18.5.</w:t>
            </w:r>
            <w:r>
              <w:rPr>
                <w:rFonts w:eastAsiaTheme="minorEastAsia" w:cstheme="minorBidi"/>
                <w:bCs w:val="0"/>
                <w:sz w:val="22"/>
                <w:lang w:eastAsia="cs-CZ"/>
              </w:rPr>
              <w:tab/>
            </w:r>
            <w:r w:rsidRPr="00887EA6">
              <w:rPr>
                <w:rStyle w:val="Hypertextovodkaz"/>
              </w:rPr>
              <w:t>Očkovací látky (číselník)</w:t>
            </w:r>
            <w:r>
              <w:rPr>
                <w:webHidden/>
              </w:rPr>
              <w:tab/>
            </w:r>
            <w:r>
              <w:rPr>
                <w:webHidden/>
              </w:rPr>
              <w:fldChar w:fldCharType="begin"/>
            </w:r>
            <w:r>
              <w:rPr>
                <w:webHidden/>
              </w:rPr>
              <w:instrText xml:space="preserve"> PAGEREF _Toc110942723 \h </w:instrText>
            </w:r>
            <w:r>
              <w:rPr>
                <w:webHidden/>
              </w:rPr>
            </w:r>
            <w:r>
              <w:rPr>
                <w:webHidden/>
              </w:rPr>
              <w:fldChar w:fldCharType="separate"/>
            </w:r>
            <w:r>
              <w:rPr>
                <w:webHidden/>
              </w:rPr>
              <w:t>58</w:t>
            </w:r>
            <w:r>
              <w:rPr>
                <w:webHidden/>
              </w:rPr>
              <w:fldChar w:fldCharType="end"/>
            </w:r>
          </w:hyperlink>
        </w:p>
        <w:p w14:paraId="4BA1D81C" w14:textId="3CEAEF75" w:rsidR="0046655E" w:rsidRDefault="0046655E">
          <w:pPr>
            <w:pStyle w:val="Obsah2"/>
            <w:rPr>
              <w:rFonts w:eastAsiaTheme="minorEastAsia" w:cstheme="minorBidi"/>
              <w:bCs w:val="0"/>
              <w:sz w:val="22"/>
              <w:lang w:eastAsia="cs-CZ"/>
            </w:rPr>
          </w:pPr>
          <w:hyperlink w:anchor="_Toc110942724" w:history="1">
            <w:r w:rsidRPr="00887EA6">
              <w:rPr>
                <w:rStyle w:val="Hypertextovodkaz"/>
              </w:rPr>
              <w:t>18.6.</w:t>
            </w:r>
            <w:r>
              <w:rPr>
                <w:rFonts w:eastAsiaTheme="minorEastAsia" w:cstheme="minorBidi"/>
                <w:bCs w:val="0"/>
                <w:sz w:val="22"/>
                <w:lang w:eastAsia="cs-CZ"/>
              </w:rPr>
              <w:tab/>
            </w:r>
            <w:r w:rsidRPr="00887EA6">
              <w:rPr>
                <w:rStyle w:val="Hypertextovodkaz"/>
              </w:rPr>
              <w:t>Měrné jednotky (číselník)</w:t>
            </w:r>
            <w:r>
              <w:rPr>
                <w:webHidden/>
              </w:rPr>
              <w:tab/>
            </w:r>
            <w:r>
              <w:rPr>
                <w:webHidden/>
              </w:rPr>
              <w:fldChar w:fldCharType="begin"/>
            </w:r>
            <w:r>
              <w:rPr>
                <w:webHidden/>
              </w:rPr>
              <w:instrText xml:space="preserve"> PAGEREF _Toc110942724 \h </w:instrText>
            </w:r>
            <w:r>
              <w:rPr>
                <w:webHidden/>
              </w:rPr>
            </w:r>
            <w:r>
              <w:rPr>
                <w:webHidden/>
              </w:rPr>
              <w:fldChar w:fldCharType="separate"/>
            </w:r>
            <w:r>
              <w:rPr>
                <w:webHidden/>
              </w:rPr>
              <w:t>59</w:t>
            </w:r>
            <w:r>
              <w:rPr>
                <w:webHidden/>
              </w:rPr>
              <w:fldChar w:fldCharType="end"/>
            </w:r>
          </w:hyperlink>
        </w:p>
        <w:p w14:paraId="1AEC806B" w14:textId="4B1AD8DE" w:rsidR="0046655E" w:rsidRDefault="0046655E">
          <w:pPr>
            <w:pStyle w:val="Obsah2"/>
            <w:rPr>
              <w:rFonts w:eastAsiaTheme="minorEastAsia" w:cstheme="minorBidi"/>
              <w:bCs w:val="0"/>
              <w:sz w:val="22"/>
              <w:lang w:eastAsia="cs-CZ"/>
            </w:rPr>
          </w:pPr>
          <w:hyperlink w:anchor="_Toc110942725" w:history="1">
            <w:r w:rsidRPr="00887EA6">
              <w:rPr>
                <w:rStyle w:val="Hypertextovodkaz"/>
              </w:rPr>
              <w:t>18.7.</w:t>
            </w:r>
            <w:r>
              <w:rPr>
                <w:rFonts w:eastAsiaTheme="minorEastAsia" w:cstheme="minorBidi"/>
                <w:bCs w:val="0"/>
                <w:sz w:val="22"/>
                <w:lang w:eastAsia="cs-CZ"/>
              </w:rPr>
              <w:tab/>
            </w:r>
            <w:r w:rsidRPr="00887EA6">
              <w:rPr>
                <w:rStyle w:val="Hypertextovodkaz"/>
              </w:rPr>
              <w:t>Očkovací schémata (číselník)</w:t>
            </w:r>
            <w:r>
              <w:rPr>
                <w:webHidden/>
              </w:rPr>
              <w:tab/>
            </w:r>
            <w:r>
              <w:rPr>
                <w:webHidden/>
              </w:rPr>
              <w:fldChar w:fldCharType="begin"/>
            </w:r>
            <w:r>
              <w:rPr>
                <w:webHidden/>
              </w:rPr>
              <w:instrText xml:space="preserve"> PAGEREF _Toc110942725 \h </w:instrText>
            </w:r>
            <w:r>
              <w:rPr>
                <w:webHidden/>
              </w:rPr>
            </w:r>
            <w:r>
              <w:rPr>
                <w:webHidden/>
              </w:rPr>
              <w:fldChar w:fldCharType="separate"/>
            </w:r>
            <w:r>
              <w:rPr>
                <w:webHidden/>
              </w:rPr>
              <w:t>60</w:t>
            </w:r>
            <w:r>
              <w:rPr>
                <w:webHidden/>
              </w:rPr>
              <w:fldChar w:fldCharType="end"/>
            </w:r>
          </w:hyperlink>
        </w:p>
        <w:p w14:paraId="7E073EF7" w14:textId="5D37E95F" w:rsidR="0046655E" w:rsidRDefault="0046655E">
          <w:pPr>
            <w:pStyle w:val="Obsah2"/>
            <w:rPr>
              <w:rFonts w:eastAsiaTheme="minorEastAsia" w:cstheme="minorBidi"/>
              <w:bCs w:val="0"/>
              <w:sz w:val="22"/>
              <w:lang w:eastAsia="cs-CZ"/>
            </w:rPr>
          </w:pPr>
          <w:hyperlink w:anchor="_Toc110942726" w:history="1">
            <w:r w:rsidRPr="00887EA6">
              <w:rPr>
                <w:rStyle w:val="Hypertextovodkaz"/>
              </w:rPr>
              <w:t>18.8.</w:t>
            </w:r>
            <w:r>
              <w:rPr>
                <w:rFonts w:eastAsiaTheme="minorEastAsia" w:cstheme="minorBidi"/>
                <w:bCs w:val="0"/>
                <w:sz w:val="22"/>
                <w:lang w:eastAsia="cs-CZ"/>
              </w:rPr>
              <w:tab/>
            </w:r>
            <w:r w:rsidRPr="00887EA6">
              <w:rPr>
                <w:rStyle w:val="Hypertextovodkaz"/>
              </w:rPr>
              <w:t>Příklad</w:t>
            </w:r>
            <w:r>
              <w:rPr>
                <w:webHidden/>
              </w:rPr>
              <w:tab/>
            </w:r>
            <w:r>
              <w:rPr>
                <w:webHidden/>
              </w:rPr>
              <w:fldChar w:fldCharType="begin"/>
            </w:r>
            <w:r>
              <w:rPr>
                <w:webHidden/>
              </w:rPr>
              <w:instrText xml:space="preserve"> PAGEREF _Toc110942726 \h </w:instrText>
            </w:r>
            <w:r>
              <w:rPr>
                <w:webHidden/>
              </w:rPr>
            </w:r>
            <w:r>
              <w:rPr>
                <w:webHidden/>
              </w:rPr>
              <w:fldChar w:fldCharType="separate"/>
            </w:r>
            <w:r>
              <w:rPr>
                <w:webHidden/>
              </w:rPr>
              <w:t>60</w:t>
            </w:r>
            <w:r>
              <w:rPr>
                <w:webHidden/>
              </w:rPr>
              <w:fldChar w:fldCharType="end"/>
            </w:r>
          </w:hyperlink>
        </w:p>
        <w:p w14:paraId="77078F79" w14:textId="361CBE78" w:rsidR="0046655E" w:rsidRDefault="0046655E">
          <w:pPr>
            <w:pStyle w:val="Obsah2"/>
            <w:rPr>
              <w:rFonts w:eastAsiaTheme="minorEastAsia" w:cstheme="minorBidi"/>
              <w:bCs w:val="0"/>
              <w:sz w:val="22"/>
              <w:lang w:eastAsia="cs-CZ"/>
            </w:rPr>
          </w:pPr>
          <w:hyperlink w:anchor="_Toc110942727" w:history="1">
            <w:r w:rsidRPr="00887EA6">
              <w:rPr>
                <w:rStyle w:val="Hypertextovodkaz"/>
              </w:rPr>
              <w:t>18.9.</w:t>
            </w:r>
            <w:r>
              <w:rPr>
                <w:rFonts w:eastAsiaTheme="minorEastAsia" w:cstheme="minorBidi"/>
                <w:bCs w:val="0"/>
                <w:sz w:val="22"/>
                <w:lang w:eastAsia="cs-CZ"/>
              </w:rPr>
              <w:tab/>
            </w:r>
            <w:r w:rsidRPr="00887EA6">
              <w:rPr>
                <w:rStyle w:val="Hypertextovodkaz"/>
              </w:rPr>
              <w:t>Úhrada očkovací látky (ENUM)</w:t>
            </w:r>
            <w:r>
              <w:rPr>
                <w:webHidden/>
              </w:rPr>
              <w:tab/>
            </w:r>
            <w:r>
              <w:rPr>
                <w:webHidden/>
              </w:rPr>
              <w:fldChar w:fldCharType="begin"/>
            </w:r>
            <w:r>
              <w:rPr>
                <w:webHidden/>
              </w:rPr>
              <w:instrText xml:space="preserve"> PAGEREF _Toc110942727 \h </w:instrText>
            </w:r>
            <w:r>
              <w:rPr>
                <w:webHidden/>
              </w:rPr>
            </w:r>
            <w:r>
              <w:rPr>
                <w:webHidden/>
              </w:rPr>
              <w:fldChar w:fldCharType="separate"/>
            </w:r>
            <w:r>
              <w:rPr>
                <w:webHidden/>
              </w:rPr>
              <w:t>62</w:t>
            </w:r>
            <w:r>
              <w:rPr>
                <w:webHidden/>
              </w:rPr>
              <w:fldChar w:fldCharType="end"/>
            </w:r>
          </w:hyperlink>
        </w:p>
        <w:p w14:paraId="78181DFF" w14:textId="1D4E3C28" w:rsidR="0046655E" w:rsidRDefault="0046655E">
          <w:pPr>
            <w:pStyle w:val="Obsah2"/>
            <w:rPr>
              <w:rFonts w:eastAsiaTheme="minorEastAsia" w:cstheme="minorBidi"/>
              <w:bCs w:val="0"/>
              <w:sz w:val="22"/>
              <w:lang w:eastAsia="cs-CZ"/>
            </w:rPr>
          </w:pPr>
          <w:hyperlink w:anchor="_Toc110942728" w:history="1">
            <w:r w:rsidRPr="00887EA6">
              <w:rPr>
                <w:rStyle w:val="Hypertextovodkaz"/>
              </w:rPr>
              <w:t>18.10.</w:t>
            </w:r>
            <w:r>
              <w:rPr>
                <w:rFonts w:eastAsiaTheme="minorEastAsia" w:cstheme="minorBidi"/>
                <w:bCs w:val="0"/>
                <w:sz w:val="22"/>
                <w:lang w:eastAsia="cs-CZ"/>
              </w:rPr>
              <w:tab/>
            </w:r>
            <w:r w:rsidRPr="00887EA6">
              <w:rPr>
                <w:rStyle w:val="Hypertextovodkaz"/>
              </w:rPr>
              <w:t>Místo podání (ENUM)</w:t>
            </w:r>
            <w:r>
              <w:rPr>
                <w:webHidden/>
              </w:rPr>
              <w:tab/>
            </w:r>
            <w:r>
              <w:rPr>
                <w:webHidden/>
              </w:rPr>
              <w:fldChar w:fldCharType="begin"/>
            </w:r>
            <w:r>
              <w:rPr>
                <w:webHidden/>
              </w:rPr>
              <w:instrText xml:space="preserve"> PAGEREF _Toc110942728 \h </w:instrText>
            </w:r>
            <w:r>
              <w:rPr>
                <w:webHidden/>
              </w:rPr>
            </w:r>
            <w:r>
              <w:rPr>
                <w:webHidden/>
              </w:rPr>
              <w:fldChar w:fldCharType="separate"/>
            </w:r>
            <w:r>
              <w:rPr>
                <w:webHidden/>
              </w:rPr>
              <w:t>63</w:t>
            </w:r>
            <w:r>
              <w:rPr>
                <w:webHidden/>
              </w:rPr>
              <w:fldChar w:fldCharType="end"/>
            </w:r>
          </w:hyperlink>
        </w:p>
        <w:p w14:paraId="5043C861" w14:textId="48AF7FAF" w:rsidR="0046655E" w:rsidRDefault="0046655E">
          <w:pPr>
            <w:pStyle w:val="Obsah2"/>
            <w:rPr>
              <w:rFonts w:eastAsiaTheme="minorEastAsia" w:cstheme="minorBidi"/>
              <w:bCs w:val="0"/>
              <w:sz w:val="22"/>
              <w:lang w:eastAsia="cs-CZ"/>
            </w:rPr>
          </w:pPr>
          <w:hyperlink w:anchor="_Toc110942729" w:history="1">
            <w:r w:rsidRPr="00887EA6">
              <w:rPr>
                <w:rStyle w:val="Hypertextovodkaz"/>
              </w:rPr>
              <w:t>18.11.</w:t>
            </w:r>
            <w:r>
              <w:rPr>
                <w:rFonts w:eastAsiaTheme="minorEastAsia" w:cstheme="minorBidi"/>
                <w:bCs w:val="0"/>
                <w:sz w:val="22"/>
                <w:lang w:eastAsia="cs-CZ"/>
              </w:rPr>
              <w:tab/>
            </w:r>
            <w:r w:rsidRPr="00887EA6">
              <w:rPr>
                <w:rStyle w:val="Hypertextovodkaz"/>
              </w:rPr>
              <w:t>Strana podání (ENUM)</w:t>
            </w:r>
            <w:r>
              <w:rPr>
                <w:webHidden/>
              </w:rPr>
              <w:tab/>
            </w:r>
            <w:r>
              <w:rPr>
                <w:webHidden/>
              </w:rPr>
              <w:fldChar w:fldCharType="begin"/>
            </w:r>
            <w:r>
              <w:rPr>
                <w:webHidden/>
              </w:rPr>
              <w:instrText xml:space="preserve"> PAGEREF _Toc110942729 \h </w:instrText>
            </w:r>
            <w:r>
              <w:rPr>
                <w:webHidden/>
              </w:rPr>
            </w:r>
            <w:r>
              <w:rPr>
                <w:webHidden/>
              </w:rPr>
              <w:fldChar w:fldCharType="separate"/>
            </w:r>
            <w:r>
              <w:rPr>
                <w:webHidden/>
              </w:rPr>
              <w:t>63</w:t>
            </w:r>
            <w:r>
              <w:rPr>
                <w:webHidden/>
              </w:rPr>
              <w:fldChar w:fldCharType="end"/>
            </w:r>
          </w:hyperlink>
        </w:p>
        <w:p w14:paraId="536B1E1C" w14:textId="35E937DE" w:rsidR="0046655E" w:rsidRDefault="0046655E">
          <w:pPr>
            <w:pStyle w:val="Obsah2"/>
            <w:rPr>
              <w:rFonts w:eastAsiaTheme="minorEastAsia" w:cstheme="minorBidi"/>
              <w:bCs w:val="0"/>
              <w:sz w:val="22"/>
              <w:lang w:eastAsia="cs-CZ"/>
            </w:rPr>
          </w:pPr>
          <w:hyperlink w:anchor="_Toc110942730" w:history="1">
            <w:r w:rsidRPr="00887EA6">
              <w:rPr>
                <w:rStyle w:val="Hypertextovodkaz"/>
              </w:rPr>
              <w:t>18.12.</w:t>
            </w:r>
            <w:r>
              <w:rPr>
                <w:rFonts w:eastAsiaTheme="minorEastAsia" w:cstheme="minorBidi"/>
                <w:bCs w:val="0"/>
                <w:sz w:val="22"/>
                <w:lang w:eastAsia="cs-CZ"/>
              </w:rPr>
              <w:tab/>
            </w:r>
            <w:r w:rsidRPr="00887EA6">
              <w:rPr>
                <w:rStyle w:val="Hypertextovodkaz"/>
              </w:rPr>
              <w:t>Kvadrant podání (ENUM)</w:t>
            </w:r>
            <w:r>
              <w:rPr>
                <w:webHidden/>
              </w:rPr>
              <w:tab/>
            </w:r>
            <w:r>
              <w:rPr>
                <w:webHidden/>
              </w:rPr>
              <w:fldChar w:fldCharType="begin"/>
            </w:r>
            <w:r>
              <w:rPr>
                <w:webHidden/>
              </w:rPr>
              <w:instrText xml:space="preserve"> PAGEREF _Toc110942730 \h </w:instrText>
            </w:r>
            <w:r>
              <w:rPr>
                <w:webHidden/>
              </w:rPr>
            </w:r>
            <w:r>
              <w:rPr>
                <w:webHidden/>
              </w:rPr>
              <w:fldChar w:fldCharType="separate"/>
            </w:r>
            <w:r>
              <w:rPr>
                <w:webHidden/>
              </w:rPr>
              <w:t>63</w:t>
            </w:r>
            <w:r>
              <w:rPr>
                <w:webHidden/>
              </w:rPr>
              <w:fldChar w:fldCharType="end"/>
            </w:r>
          </w:hyperlink>
        </w:p>
        <w:p w14:paraId="4F6EEF17" w14:textId="1AE5AD0F" w:rsidR="0046655E" w:rsidRDefault="0046655E">
          <w:pPr>
            <w:pStyle w:val="Obsah2"/>
            <w:rPr>
              <w:rFonts w:eastAsiaTheme="minorEastAsia" w:cstheme="minorBidi"/>
              <w:bCs w:val="0"/>
              <w:sz w:val="22"/>
              <w:lang w:eastAsia="cs-CZ"/>
            </w:rPr>
          </w:pPr>
          <w:hyperlink w:anchor="_Toc110942731" w:history="1">
            <w:r w:rsidRPr="00887EA6">
              <w:rPr>
                <w:rStyle w:val="Hypertextovodkaz"/>
              </w:rPr>
              <w:t>18.13.</w:t>
            </w:r>
            <w:r>
              <w:rPr>
                <w:rFonts w:eastAsiaTheme="minorEastAsia" w:cstheme="minorBidi"/>
                <w:bCs w:val="0"/>
                <w:sz w:val="22"/>
                <w:lang w:eastAsia="cs-CZ"/>
              </w:rPr>
              <w:tab/>
            </w:r>
            <w:r w:rsidRPr="00887EA6">
              <w:rPr>
                <w:rStyle w:val="Hypertextovodkaz"/>
              </w:rPr>
              <w:t>Původ (ENUM)</w:t>
            </w:r>
            <w:r>
              <w:rPr>
                <w:webHidden/>
              </w:rPr>
              <w:tab/>
            </w:r>
            <w:r>
              <w:rPr>
                <w:webHidden/>
              </w:rPr>
              <w:fldChar w:fldCharType="begin"/>
            </w:r>
            <w:r>
              <w:rPr>
                <w:webHidden/>
              </w:rPr>
              <w:instrText xml:space="preserve"> PAGEREF _Toc110942731 \h </w:instrText>
            </w:r>
            <w:r>
              <w:rPr>
                <w:webHidden/>
              </w:rPr>
            </w:r>
            <w:r>
              <w:rPr>
                <w:webHidden/>
              </w:rPr>
              <w:fldChar w:fldCharType="separate"/>
            </w:r>
            <w:r>
              <w:rPr>
                <w:webHidden/>
              </w:rPr>
              <w:t>63</w:t>
            </w:r>
            <w:r>
              <w:rPr>
                <w:webHidden/>
              </w:rPr>
              <w:fldChar w:fldCharType="end"/>
            </w:r>
          </w:hyperlink>
        </w:p>
        <w:p w14:paraId="6DD713CE" w14:textId="639784ED" w:rsidR="0046655E" w:rsidRDefault="0046655E">
          <w:pPr>
            <w:pStyle w:val="Obsah2"/>
            <w:rPr>
              <w:rFonts w:eastAsiaTheme="minorEastAsia" w:cstheme="minorBidi"/>
              <w:bCs w:val="0"/>
              <w:sz w:val="22"/>
              <w:lang w:eastAsia="cs-CZ"/>
            </w:rPr>
          </w:pPr>
          <w:hyperlink w:anchor="_Toc110942732" w:history="1">
            <w:r w:rsidRPr="00887EA6">
              <w:rPr>
                <w:rStyle w:val="Hypertextovodkaz"/>
              </w:rPr>
              <w:t>18.14.</w:t>
            </w:r>
            <w:r>
              <w:rPr>
                <w:rFonts w:eastAsiaTheme="minorEastAsia" w:cstheme="minorBidi"/>
                <w:bCs w:val="0"/>
                <w:sz w:val="22"/>
                <w:lang w:eastAsia="cs-CZ"/>
              </w:rPr>
              <w:tab/>
            </w:r>
            <w:r w:rsidRPr="00887EA6">
              <w:rPr>
                <w:rStyle w:val="Hypertextovodkaz"/>
              </w:rPr>
              <w:t>Členění očkování (ENUM)</w:t>
            </w:r>
            <w:r>
              <w:rPr>
                <w:webHidden/>
              </w:rPr>
              <w:tab/>
            </w:r>
            <w:r>
              <w:rPr>
                <w:webHidden/>
              </w:rPr>
              <w:fldChar w:fldCharType="begin"/>
            </w:r>
            <w:r>
              <w:rPr>
                <w:webHidden/>
              </w:rPr>
              <w:instrText xml:space="preserve"> PAGEREF _Toc110942732 \h </w:instrText>
            </w:r>
            <w:r>
              <w:rPr>
                <w:webHidden/>
              </w:rPr>
            </w:r>
            <w:r>
              <w:rPr>
                <w:webHidden/>
              </w:rPr>
              <w:fldChar w:fldCharType="separate"/>
            </w:r>
            <w:r>
              <w:rPr>
                <w:webHidden/>
              </w:rPr>
              <w:t>63</w:t>
            </w:r>
            <w:r>
              <w:rPr>
                <w:webHidden/>
              </w:rPr>
              <w:fldChar w:fldCharType="end"/>
            </w:r>
          </w:hyperlink>
        </w:p>
        <w:p w14:paraId="6F1FA67E" w14:textId="219014E6" w:rsidR="0046655E" w:rsidRDefault="0046655E">
          <w:pPr>
            <w:pStyle w:val="Obsah1"/>
            <w:tabs>
              <w:tab w:val="left" w:pos="600"/>
            </w:tabs>
            <w:rPr>
              <w:rFonts w:asciiTheme="minorHAnsi" w:eastAsiaTheme="minorEastAsia" w:hAnsiTheme="minorHAnsi" w:cstheme="minorBidi"/>
              <w:b w:val="0"/>
              <w:bCs w:val="0"/>
              <w:iCs w:val="0"/>
              <w:lang w:eastAsia="cs-CZ"/>
            </w:rPr>
          </w:pPr>
          <w:hyperlink w:anchor="_Toc110942733" w:history="1">
            <w:r w:rsidRPr="00887EA6">
              <w:rPr>
                <w:rStyle w:val="Hypertextovodkaz"/>
              </w:rPr>
              <w:t>19.</w:t>
            </w:r>
            <w:r>
              <w:rPr>
                <w:rFonts w:asciiTheme="minorHAnsi" w:eastAsiaTheme="minorEastAsia" w:hAnsiTheme="minorHAnsi" w:cstheme="minorBidi"/>
                <w:b w:val="0"/>
                <w:bCs w:val="0"/>
                <w:iCs w:val="0"/>
                <w:lang w:eastAsia="cs-CZ"/>
              </w:rPr>
              <w:tab/>
            </w:r>
            <w:r w:rsidRPr="00887EA6">
              <w:rPr>
                <w:rStyle w:val="Hypertextovodkaz"/>
              </w:rPr>
              <w:t>Elektronický podpis zpráv</w:t>
            </w:r>
            <w:r>
              <w:rPr>
                <w:webHidden/>
              </w:rPr>
              <w:tab/>
            </w:r>
            <w:r>
              <w:rPr>
                <w:webHidden/>
              </w:rPr>
              <w:fldChar w:fldCharType="begin"/>
            </w:r>
            <w:r>
              <w:rPr>
                <w:webHidden/>
              </w:rPr>
              <w:instrText xml:space="preserve"> PAGEREF _Toc110942733 \h </w:instrText>
            </w:r>
            <w:r>
              <w:rPr>
                <w:webHidden/>
              </w:rPr>
            </w:r>
            <w:r>
              <w:rPr>
                <w:webHidden/>
              </w:rPr>
              <w:fldChar w:fldCharType="separate"/>
            </w:r>
            <w:r>
              <w:rPr>
                <w:webHidden/>
              </w:rPr>
              <w:t>64</w:t>
            </w:r>
            <w:r>
              <w:rPr>
                <w:webHidden/>
              </w:rPr>
              <w:fldChar w:fldCharType="end"/>
            </w:r>
          </w:hyperlink>
        </w:p>
        <w:p w14:paraId="2C4315E7" w14:textId="5D8C3DE9" w:rsidR="0046655E" w:rsidRDefault="0046655E">
          <w:pPr>
            <w:pStyle w:val="Obsah2"/>
            <w:rPr>
              <w:rFonts w:eastAsiaTheme="minorEastAsia" w:cstheme="minorBidi"/>
              <w:bCs w:val="0"/>
              <w:sz w:val="22"/>
              <w:lang w:eastAsia="cs-CZ"/>
            </w:rPr>
          </w:pPr>
          <w:hyperlink w:anchor="_Toc110942734" w:history="1">
            <w:r w:rsidRPr="00887EA6">
              <w:rPr>
                <w:rStyle w:val="Hypertextovodkaz"/>
              </w:rPr>
              <w:t>19.1.</w:t>
            </w:r>
            <w:r>
              <w:rPr>
                <w:rFonts w:eastAsiaTheme="minorEastAsia" w:cstheme="minorBidi"/>
                <w:bCs w:val="0"/>
                <w:sz w:val="22"/>
                <w:lang w:eastAsia="cs-CZ"/>
              </w:rPr>
              <w:tab/>
            </w:r>
            <w:r w:rsidRPr="00887EA6">
              <w:rPr>
                <w:rStyle w:val="Hypertextovodkaz"/>
              </w:rPr>
              <w:t>Výpočet hodnoty DigestValue</w:t>
            </w:r>
            <w:r>
              <w:rPr>
                <w:webHidden/>
              </w:rPr>
              <w:tab/>
            </w:r>
            <w:r>
              <w:rPr>
                <w:webHidden/>
              </w:rPr>
              <w:fldChar w:fldCharType="begin"/>
            </w:r>
            <w:r>
              <w:rPr>
                <w:webHidden/>
              </w:rPr>
              <w:instrText xml:space="preserve"> PAGEREF _Toc110942734 \h </w:instrText>
            </w:r>
            <w:r>
              <w:rPr>
                <w:webHidden/>
              </w:rPr>
            </w:r>
            <w:r>
              <w:rPr>
                <w:webHidden/>
              </w:rPr>
              <w:fldChar w:fldCharType="separate"/>
            </w:r>
            <w:r>
              <w:rPr>
                <w:webHidden/>
              </w:rPr>
              <w:t>64</w:t>
            </w:r>
            <w:r>
              <w:rPr>
                <w:webHidden/>
              </w:rPr>
              <w:fldChar w:fldCharType="end"/>
            </w:r>
          </w:hyperlink>
        </w:p>
        <w:p w14:paraId="24AC0893" w14:textId="6481D51B" w:rsidR="0046655E" w:rsidRDefault="0046655E">
          <w:pPr>
            <w:pStyle w:val="Obsah2"/>
            <w:rPr>
              <w:rFonts w:eastAsiaTheme="minorEastAsia" w:cstheme="minorBidi"/>
              <w:bCs w:val="0"/>
              <w:sz w:val="22"/>
              <w:lang w:eastAsia="cs-CZ"/>
            </w:rPr>
          </w:pPr>
          <w:hyperlink w:anchor="_Toc110942735" w:history="1">
            <w:r w:rsidRPr="00887EA6">
              <w:rPr>
                <w:rStyle w:val="Hypertextovodkaz"/>
              </w:rPr>
              <w:t>19.2.</w:t>
            </w:r>
            <w:r>
              <w:rPr>
                <w:rFonts w:eastAsiaTheme="minorEastAsia" w:cstheme="minorBidi"/>
                <w:bCs w:val="0"/>
                <w:sz w:val="22"/>
                <w:lang w:eastAsia="cs-CZ"/>
              </w:rPr>
              <w:tab/>
            </w:r>
            <w:r w:rsidRPr="00887EA6">
              <w:rPr>
                <w:rStyle w:val="Hypertextovodkaz"/>
              </w:rPr>
              <w:t>Definice zprávy s podpisem</w:t>
            </w:r>
            <w:r>
              <w:rPr>
                <w:webHidden/>
              </w:rPr>
              <w:tab/>
            </w:r>
            <w:r>
              <w:rPr>
                <w:webHidden/>
              </w:rPr>
              <w:fldChar w:fldCharType="begin"/>
            </w:r>
            <w:r>
              <w:rPr>
                <w:webHidden/>
              </w:rPr>
              <w:instrText xml:space="preserve"> PAGEREF _Toc110942735 \h </w:instrText>
            </w:r>
            <w:r>
              <w:rPr>
                <w:webHidden/>
              </w:rPr>
            </w:r>
            <w:r>
              <w:rPr>
                <w:webHidden/>
              </w:rPr>
              <w:fldChar w:fldCharType="separate"/>
            </w:r>
            <w:r>
              <w:rPr>
                <w:webHidden/>
              </w:rPr>
              <w:t>65</w:t>
            </w:r>
            <w:r>
              <w:rPr>
                <w:webHidden/>
              </w:rPr>
              <w:fldChar w:fldCharType="end"/>
            </w:r>
          </w:hyperlink>
        </w:p>
        <w:p w14:paraId="76D1B814" w14:textId="04DDBAD4" w:rsidR="0046655E" w:rsidRDefault="0046655E">
          <w:pPr>
            <w:pStyle w:val="Obsah1"/>
            <w:rPr>
              <w:rFonts w:asciiTheme="minorHAnsi" w:eastAsiaTheme="minorEastAsia" w:hAnsiTheme="minorHAnsi" w:cstheme="minorBidi"/>
              <w:b w:val="0"/>
              <w:bCs w:val="0"/>
              <w:iCs w:val="0"/>
              <w:lang w:eastAsia="cs-CZ"/>
            </w:rPr>
          </w:pPr>
          <w:hyperlink w:anchor="_Toc110942736" w:history="1">
            <w:r w:rsidRPr="00887EA6">
              <w:rPr>
                <w:rStyle w:val="Hypertextovodkaz"/>
                <w:rFonts w:asciiTheme="majorHAnsi" w:hAnsiTheme="majorHAnsi"/>
              </w:rPr>
              <w:t>20.</w:t>
            </w:r>
            <w:r>
              <w:rPr>
                <w:rFonts w:asciiTheme="minorHAnsi" w:eastAsiaTheme="minorEastAsia" w:hAnsiTheme="minorHAnsi" w:cstheme="minorBidi"/>
                <w:b w:val="0"/>
                <w:bCs w:val="0"/>
                <w:iCs w:val="0"/>
                <w:lang w:eastAsia="cs-CZ"/>
              </w:rPr>
              <w:tab/>
            </w:r>
            <w:r w:rsidRPr="00887EA6">
              <w:rPr>
                <w:rStyle w:val="Hypertextovodkaz"/>
              </w:rPr>
              <w:t>Notifikace očkování</w:t>
            </w:r>
            <w:r>
              <w:rPr>
                <w:webHidden/>
              </w:rPr>
              <w:tab/>
            </w:r>
            <w:r>
              <w:rPr>
                <w:webHidden/>
              </w:rPr>
              <w:fldChar w:fldCharType="begin"/>
            </w:r>
            <w:r>
              <w:rPr>
                <w:webHidden/>
              </w:rPr>
              <w:instrText xml:space="preserve"> PAGEREF _Toc110942736 \h </w:instrText>
            </w:r>
            <w:r>
              <w:rPr>
                <w:webHidden/>
              </w:rPr>
            </w:r>
            <w:r>
              <w:rPr>
                <w:webHidden/>
              </w:rPr>
              <w:fldChar w:fldCharType="separate"/>
            </w:r>
            <w:r>
              <w:rPr>
                <w:webHidden/>
              </w:rPr>
              <w:t>69</w:t>
            </w:r>
            <w:r>
              <w:rPr>
                <w:webHidden/>
              </w:rPr>
              <w:fldChar w:fldCharType="end"/>
            </w:r>
          </w:hyperlink>
        </w:p>
        <w:p w14:paraId="668FDECF" w14:textId="574FD1A3" w:rsidR="0046655E" w:rsidRDefault="0046655E">
          <w:pPr>
            <w:pStyle w:val="Obsah2"/>
            <w:rPr>
              <w:rFonts w:eastAsiaTheme="minorEastAsia" w:cstheme="minorBidi"/>
              <w:bCs w:val="0"/>
              <w:sz w:val="22"/>
              <w:lang w:eastAsia="cs-CZ"/>
            </w:rPr>
          </w:pPr>
          <w:hyperlink w:anchor="_Toc110942737" w:history="1">
            <w:r w:rsidRPr="00887EA6">
              <w:rPr>
                <w:rStyle w:val="Hypertextovodkaz"/>
              </w:rPr>
              <w:t>20.1.</w:t>
            </w:r>
            <w:r>
              <w:rPr>
                <w:rFonts w:eastAsiaTheme="minorEastAsia" w:cstheme="minorBidi"/>
                <w:bCs w:val="0"/>
                <w:sz w:val="22"/>
                <w:lang w:eastAsia="cs-CZ"/>
              </w:rPr>
              <w:tab/>
            </w:r>
            <w:r w:rsidRPr="00887EA6">
              <w:rPr>
                <w:rStyle w:val="Hypertextovodkaz"/>
              </w:rPr>
              <w:t>Neposílání notifikací</w:t>
            </w:r>
            <w:r>
              <w:rPr>
                <w:webHidden/>
              </w:rPr>
              <w:tab/>
            </w:r>
            <w:r>
              <w:rPr>
                <w:webHidden/>
              </w:rPr>
              <w:fldChar w:fldCharType="begin"/>
            </w:r>
            <w:r>
              <w:rPr>
                <w:webHidden/>
              </w:rPr>
              <w:instrText xml:space="preserve"> PAGEREF _Toc110942737 \h </w:instrText>
            </w:r>
            <w:r>
              <w:rPr>
                <w:webHidden/>
              </w:rPr>
            </w:r>
            <w:r>
              <w:rPr>
                <w:webHidden/>
              </w:rPr>
              <w:fldChar w:fldCharType="separate"/>
            </w:r>
            <w:r>
              <w:rPr>
                <w:webHidden/>
              </w:rPr>
              <w:t>69</w:t>
            </w:r>
            <w:r>
              <w:rPr>
                <w:webHidden/>
              </w:rPr>
              <w:fldChar w:fldCharType="end"/>
            </w:r>
          </w:hyperlink>
        </w:p>
        <w:p w14:paraId="38639BAB" w14:textId="18DDC5A1" w:rsidR="0046655E" w:rsidRDefault="0046655E">
          <w:pPr>
            <w:pStyle w:val="Obsah2"/>
            <w:rPr>
              <w:rFonts w:eastAsiaTheme="minorEastAsia" w:cstheme="minorBidi"/>
              <w:bCs w:val="0"/>
              <w:sz w:val="22"/>
              <w:lang w:eastAsia="cs-CZ"/>
            </w:rPr>
          </w:pPr>
          <w:hyperlink w:anchor="_Toc110942738" w:history="1">
            <w:r w:rsidRPr="00887EA6">
              <w:rPr>
                <w:rStyle w:val="Hypertextovodkaz"/>
              </w:rPr>
              <w:t>20.2.</w:t>
            </w:r>
            <w:r>
              <w:rPr>
                <w:rFonts w:eastAsiaTheme="minorEastAsia" w:cstheme="minorBidi"/>
                <w:bCs w:val="0"/>
                <w:sz w:val="22"/>
                <w:lang w:eastAsia="cs-CZ"/>
              </w:rPr>
              <w:tab/>
            </w:r>
            <w:r w:rsidRPr="00887EA6">
              <w:rPr>
                <w:rStyle w:val="Hypertextovodkaz"/>
              </w:rPr>
              <w:t>Zrušení notifikace</w:t>
            </w:r>
            <w:r>
              <w:rPr>
                <w:webHidden/>
              </w:rPr>
              <w:tab/>
            </w:r>
            <w:r>
              <w:rPr>
                <w:webHidden/>
              </w:rPr>
              <w:fldChar w:fldCharType="begin"/>
            </w:r>
            <w:r>
              <w:rPr>
                <w:webHidden/>
              </w:rPr>
              <w:instrText xml:space="preserve"> PAGEREF _Toc110942738 \h </w:instrText>
            </w:r>
            <w:r>
              <w:rPr>
                <w:webHidden/>
              </w:rPr>
            </w:r>
            <w:r>
              <w:rPr>
                <w:webHidden/>
              </w:rPr>
              <w:fldChar w:fldCharType="separate"/>
            </w:r>
            <w:r>
              <w:rPr>
                <w:webHidden/>
              </w:rPr>
              <w:t>69</w:t>
            </w:r>
            <w:r>
              <w:rPr>
                <w:webHidden/>
              </w:rPr>
              <w:fldChar w:fldCharType="end"/>
            </w:r>
          </w:hyperlink>
        </w:p>
        <w:p w14:paraId="6057BB3F" w14:textId="14CB9B7B" w:rsidR="0046655E" w:rsidRDefault="0046655E">
          <w:pPr>
            <w:pStyle w:val="Obsah2"/>
            <w:rPr>
              <w:rFonts w:eastAsiaTheme="minorEastAsia" w:cstheme="minorBidi"/>
              <w:bCs w:val="0"/>
              <w:sz w:val="22"/>
              <w:lang w:eastAsia="cs-CZ"/>
            </w:rPr>
          </w:pPr>
          <w:hyperlink w:anchor="_Toc110942739" w:history="1">
            <w:r w:rsidRPr="00887EA6">
              <w:rPr>
                <w:rStyle w:val="Hypertextovodkaz"/>
              </w:rPr>
              <w:t>20.3.</w:t>
            </w:r>
            <w:r>
              <w:rPr>
                <w:rFonts w:eastAsiaTheme="minorEastAsia" w:cstheme="minorBidi"/>
                <w:bCs w:val="0"/>
                <w:sz w:val="22"/>
                <w:lang w:eastAsia="cs-CZ"/>
              </w:rPr>
              <w:tab/>
            </w:r>
            <w:r w:rsidRPr="00887EA6">
              <w:rPr>
                <w:rStyle w:val="Hypertextovodkaz"/>
              </w:rPr>
              <w:t>Notifikace při „rozjetém“ schématu.</w:t>
            </w:r>
            <w:r>
              <w:rPr>
                <w:webHidden/>
              </w:rPr>
              <w:tab/>
            </w:r>
            <w:r>
              <w:rPr>
                <w:webHidden/>
              </w:rPr>
              <w:fldChar w:fldCharType="begin"/>
            </w:r>
            <w:r>
              <w:rPr>
                <w:webHidden/>
              </w:rPr>
              <w:instrText xml:space="preserve"> PAGEREF _Toc110942739 \h </w:instrText>
            </w:r>
            <w:r>
              <w:rPr>
                <w:webHidden/>
              </w:rPr>
            </w:r>
            <w:r>
              <w:rPr>
                <w:webHidden/>
              </w:rPr>
              <w:fldChar w:fldCharType="separate"/>
            </w:r>
            <w:r>
              <w:rPr>
                <w:webHidden/>
              </w:rPr>
              <w:t>69</w:t>
            </w:r>
            <w:r>
              <w:rPr>
                <w:webHidden/>
              </w:rPr>
              <w:fldChar w:fldCharType="end"/>
            </w:r>
          </w:hyperlink>
        </w:p>
        <w:p w14:paraId="1E01EE55" w14:textId="55631FE8" w:rsidR="000248A9" w:rsidRDefault="00834FE2" w:rsidP="00834FE2">
          <w:pPr>
            <w:pStyle w:val="Obsah1"/>
          </w:pPr>
          <w:r>
            <w:fldChar w:fldCharType="end"/>
          </w:r>
        </w:p>
      </w:sdtContent>
    </w:sdt>
    <w:p w14:paraId="067ACB82" w14:textId="1458A51A" w:rsidR="00C31695" w:rsidRDefault="00C31695" w:rsidP="00C31695"/>
    <w:p w14:paraId="37B2015E" w14:textId="58FF49D1" w:rsidR="002064AE" w:rsidRPr="001727DF" w:rsidRDefault="002064AE" w:rsidP="002064AE">
      <w:pPr>
        <w:pStyle w:val="AQNadpis1"/>
        <w:pageBreakBefore/>
      </w:pPr>
      <w:bookmarkStart w:id="1" w:name="_Toc473561556"/>
      <w:bookmarkStart w:id="2" w:name="_Toc477895537"/>
      <w:bookmarkStart w:id="3" w:name="_Toc477900151"/>
      <w:bookmarkStart w:id="4" w:name="_Toc41469141"/>
      <w:bookmarkStart w:id="5" w:name="_Toc73360618"/>
      <w:bookmarkStart w:id="6" w:name="_Toc110942672"/>
      <w:r>
        <w:lastRenderedPageBreak/>
        <w:t>Účel dokumentu</w:t>
      </w:r>
      <w:bookmarkEnd w:id="1"/>
      <w:bookmarkEnd w:id="2"/>
      <w:bookmarkEnd w:id="3"/>
      <w:bookmarkEnd w:id="4"/>
      <w:bookmarkEnd w:id="6"/>
    </w:p>
    <w:p w14:paraId="42EB4CB0" w14:textId="5C1C8277" w:rsidR="002064AE" w:rsidRDefault="002064AE" w:rsidP="002064AE">
      <w:r>
        <w:t>Tento dokument je příručkou a popisem modulu e</w:t>
      </w:r>
      <w:r w:rsidR="00974BC8">
        <w:t>Očkování</w:t>
      </w:r>
      <w:r w:rsidR="007B619D">
        <w:t xml:space="preserve"> pro vývojáře </w:t>
      </w:r>
      <w:r w:rsidR="000A3D86">
        <w:t>informačních systémů</w:t>
      </w:r>
      <w:r w:rsidR="007B619D">
        <w:t xml:space="preserve"> třetích stran</w:t>
      </w:r>
      <w:r>
        <w:t xml:space="preserve">, který je součástí systému eRecept. </w:t>
      </w:r>
    </w:p>
    <w:p w14:paraId="57E9D819" w14:textId="36192783" w:rsidR="002064AE" w:rsidRDefault="002064AE" w:rsidP="002064AE"/>
    <w:p w14:paraId="35BD0953" w14:textId="3BAC1A03" w:rsidR="00DA0B52" w:rsidRPr="00DA0B52" w:rsidRDefault="00DA0B52" w:rsidP="00DA0B52">
      <w:r w:rsidRPr="00DA0B52">
        <w:t xml:space="preserve">Modul </w:t>
      </w:r>
      <w:r w:rsidR="00BB7830">
        <w:t>eO</w:t>
      </w:r>
      <w:r w:rsidRPr="00DA0B52">
        <w:t>čkování bude podporovat</w:t>
      </w:r>
    </w:p>
    <w:p w14:paraId="301B84E1" w14:textId="77777777" w:rsidR="00DA0B52" w:rsidRPr="00DA0B52" w:rsidRDefault="00DA0B52" w:rsidP="001D0581">
      <w:pPr>
        <w:pStyle w:val="Odstavecseseznamem"/>
      </w:pPr>
      <w:r w:rsidRPr="00DA0B52">
        <w:t>Zaznamenání provedeného očkování ke konkrétnímu pacientovi</w:t>
      </w:r>
    </w:p>
    <w:p w14:paraId="25319A28" w14:textId="77777777" w:rsidR="00DA0B52" w:rsidRDefault="00DA0B52" w:rsidP="001D0581">
      <w:pPr>
        <w:pStyle w:val="Odstavecseseznamem"/>
      </w:pPr>
      <w:r w:rsidRPr="00DA0B52">
        <w:t>Změna a rušení záznamu o očkování</w:t>
      </w:r>
    </w:p>
    <w:p w14:paraId="527D90AC" w14:textId="77777777" w:rsidR="00DA0B52" w:rsidRDefault="00DA0B52" w:rsidP="001D0581">
      <w:pPr>
        <w:pStyle w:val="Odstavecseseznamem"/>
      </w:pPr>
      <w:r w:rsidRPr="00DA0B52">
        <w:t>Nastavení souhlasů s nahlížením do výpisu provedeného očkování pacienta (lékový záznam)</w:t>
      </w:r>
    </w:p>
    <w:p w14:paraId="2AEB3F87" w14:textId="5FCCA6D3" w:rsidR="00DA0B52" w:rsidRDefault="00DA0B52" w:rsidP="001D0581">
      <w:pPr>
        <w:pStyle w:val="Odstavecseseznamem"/>
      </w:pPr>
      <w:r w:rsidRPr="00DA0B52">
        <w:t>Nahlížení do výpisu provedeného očkování lékařem, farmaceutem, pacientem</w:t>
      </w:r>
    </w:p>
    <w:p w14:paraId="4928DF84" w14:textId="29357B97" w:rsidR="00BB7830" w:rsidRDefault="00BB7830" w:rsidP="001D0581">
      <w:pPr>
        <w:pStyle w:val="Odstavecseseznamem"/>
      </w:pPr>
      <w:r>
        <w:t>Generování PDF o záznamu o očkování a generování PDF výpisu záznamu o očkování</w:t>
      </w:r>
    </w:p>
    <w:p w14:paraId="7B0E91A8" w14:textId="7301E641" w:rsidR="00DA0B52" w:rsidRPr="00DA0B52" w:rsidRDefault="00DA0B52" w:rsidP="001D0581">
      <w:pPr>
        <w:pStyle w:val="Odstavecseseznamem"/>
      </w:pPr>
      <w:r w:rsidRPr="00DA0B52">
        <w:t>Notifikaci pacientů (datum dalšího očkování, …)</w:t>
      </w:r>
    </w:p>
    <w:p w14:paraId="411420F5" w14:textId="77777777" w:rsidR="002064AE" w:rsidRDefault="002064AE" w:rsidP="002064AE"/>
    <w:p w14:paraId="38ADE3EE" w14:textId="035C9B33" w:rsidR="00E74A87" w:rsidRDefault="00A063A5" w:rsidP="002064AE">
      <w:pPr>
        <w:pStyle w:val="AQNadpis1"/>
        <w:pageBreakBefore/>
        <w:rPr>
          <w:rFonts w:asciiTheme="majorHAnsi" w:hAnsiTheme="majorHAnsi"/>
          <w:szCs w:val="26"/>
        </w:rPr>
      </w:pPr>
      <w:bookmarkStart w:id="7" w:name="_Toc41469142"/>
      <w:bookmarkStart w:id="8" w:name="_Toc110942673"/>
      <w:r>
        <w:rPr>
          <w:rFonts w:asciiTheme="majorHAnsi" w:hAnsiTheme="majorHAnsi"/>
          <w:szCs w:val="26"/>
        </w:rPr>
        <w:lastRenderedPageBreak/>
        <w:t>Popis z</w:t>
      </w:r>
      <w:r w:rsidR="00E74A87">
        <w:rPr>
          <w:rFonts w:asciiTheme="majorHAnsi" w:hAnsiTheme="majorHAnsi"/>
          <w:szCs w:val="26"/>
        </w:rPr>
        <w:t>měny</w:t>
      </w:r>
      <w:bookmarkEnd w:id="8"/>
    </w:p>
    <w:p w14:paraId="68766F8F" w14:textId="5F6EC5AB" w:rsidR="00B204F3" w:rsidRDefault="00573216" w:rsidP="007F6E00">
      <w:pPr>
        <w:pStyle w:val="AQNadpis2"/>
      </w:pPr>
      <w:bookmarkStart w:id="9" w:name="_Toc110942674"/>
      <w:r>
        <w:t>Verze dokumentu 09, 11.8.2022</w:t>
      </w:r>
      <w:bookmarkEnd w:id="9"/>
    </w:p>
    <w:p w14:paraId="233B00CB" w14:textId="6808D19A" w:rsidR="004B2E3C" w:rsidRDefault="00B23E8E" w:rsidP="004B2E3C">
      <w:pPr>
        <w:jc w:val="left"/>
      </w:pPr>
      <w:r>
        <w:t>Úprava</w:t>
      </w:r>
      <w:r w:rsidR="004B2E3C">
        <w:t xml:space="preserve"> validace </w:t>
      </w:r>
      <w:r w:rsidR="004B2E3C" w:rsidRPr="004B2E3C">
        <w:t>C04</w:t>
      </w:r>
      <w:r w:rsidR="004B2E3C">
        <w:t xml:space="preserve">7, která kontroluje správnost zadané šarže proti zadané očkovací látce. </w:t>
      </w:r>
      <w:r w:rsidR="00AD6405">
        <w:t xml:space="preserve">Očkovací látka může mít více SÚKL kódů. Číslo šarže se váže k SÚKL kódu. </w:t>
      </w:r>
      <w:r w:rsidR="006648E7">
        <w:t>Pokud uživatel zadá SÚKL kód očkovací látky a ten patří jinému SÚKL kódu, bude na to uživatel upozorněn</w:t>
      </w:r>
      <w:r>
        <w:t xml:space="preserve"> s informací, k jakému SÚKL kódu zadaná šarže patří.</w:t>
      </w:r>
    </w:p>
    <w:p w14:paraId="0C69BD8C" w14:textId="2573E1A5" w:rsidR="006648E7" w:rsidRDefault="006648E7" w:rsidP="004B2E3C">
      <w:pPr>
        <w:jc w:val="left"/>
      </w:pPr>
      <w:r>
        <w:t>Příklad:</w:t>
      </w:r>
    </w:p>
    <w:p w14:paraId="69A443F7" w14:textId="454D3FA2" w:rsidR="003D083C" w:rsidRPr="004A129C" w:rsidRDefault="003D083C" w:rsidP="003D083C">
      <w:pPr>
        <w:rPr>
          <w:i/>
        </w:rPr>
      </w:pPr>
      <w:r w:rsidRPr="004A129C">
        <w:rPr>
          <w:i/>
        </w:rPr>
        <w:t>C047 -</w:t>
      </w:r>
      <w:r w:rsidR="00D53693">
        <w:rPr>
          <w:i/>
        </w:rPr>
        <w:t xml:space="preserve"> </w:t>
      </w:r>
      <w:r w:rsidRPr="004A129C">
        <w:rPr>
          <w:i/>
        </w:rPr>
        <w:t xml:space="preserve">Požadována neproveditelná operace, Zadaná šarže neexistuje pro očkovací látku 0215948 - FSME-IMMUN. </w:t>
      </w:r>
      <w:r w:rsidRPr="00D53693">
        <w:rPr>
          <w:b/>
          <w:i/>
        </w:rPr>
        <w:t>Vámi zadaná šarže je pro očkovací látku s kódem 0215956.</w:t>
      </w:r>
      <w:r w:rsidRPr="004A129C">
        <w:rPr>
          <w:i/>
        </w:rPr>
        <w:t xml:space="preserve"> U registrovaných očkovacích látek musí šarže odpovídat existují šarži pro danou očkovací látku!</w:t>
      </w:r>
      <w:r w:rsidR="004A129C" w:rsidRPr="004A129C">
        <w:rPr>
          <w:i/>
        </w:rPr>
        <w:t xml:space="preserve"> </w:t>
      </w:r>
      <w:r w:rsidRPr="004A129C">
        <w:rPr>
          <w:i/>
        </w:rPr>
        <w:t>Opravte šarži</w:t>
      </w:r>
    </w:p>
    <w:p w14:paraId="7B600911" w14:textId="13BBB67E" w:rsidR="007F6E00" w:rsidRDefault="007F6E00" w:rsidP="007F6E00">
      <w:pPr>
        <w:pStyle w:val="AQNadpis2"/>
      </w:pPr>
      <w:bookmarkStart w:id="10" w:name="_Toc110942675"/>
      <w:r>
        <w:t>Verze dokumentu 08, 31.03.2022</w:t>
      </w:r>
      <w:bookmarkEnd w:id="10"/>
    </w:p>
    <w:p w14:paraId="40FFC675" w14:textId="66F843C5" w:rsidR="00B87016" w:rsidRPr="00CC6168" w:rsidRDefault="00B87016" w:rsidP="00CC6168">
      <w:r w:rsidRPr="00CC6168">
        <w:t>Od 1.4.2022 je na testovacím a provozním prostředí dostupná nová verze rozhraní 202201B.</w:t>
      </w:r>
    </w:p>
    <w:p w14:paraId="398FB3AE" w14:textId="6530585D" w:rsidR="007F6E00" w:rsidRPr="00CC6168" w:rsidRDefault="00B87016" w:rsidP="00CC6168">
      <w:r w:rsidRPr="00CC6168">
        <w:t>Do záznamu očkování se zavádí nová informace „Členění očkování“ – element: „</w:t>
      </w:r>
      <w:r w:rsidR="006F616C" w:rsidRPr="00CC6168">
        <w:t>CleneniOckovani</w:t>
      </w:r>
      <w:r w:rsidRPr="00CC6168">
        <w:t>“.</w:t>
      </w:r>
    </w:p>
    <w:p w14:paraId="1006465A" w14:textId="1BF2FAC2" w:rsidR="00100EB2" w:rsidRPr="00042228" w:rsidRDefault="00100EB2" w:rsidP="00042228">
      <w:r w:rsidRPr="00042228">
        <w:t>Jedná se o údaj o tom, zda provedené očkování bylo provedeno jako pravidelné, zvláštní, mimořádné</w:t>
      </w:r>
    </w:p>
    <w:p w14:paraId="14B201B0" w14:textId="5D819B50" w:rsidR="00042228" w:rsidRPr="00042228" w:rsidRDefault="00100EB2" w:rsidP="00042228">
      <w:r w:rsidRPr="00042228">
        <w:t>nebo dobrovolné.</w:t>
      </w:r>
      <w:r w:rsidR="00042228" w:rsidRPr="00042228">
        <w:t xml:space="preserve"> Členění se řídí dle vyhlášky č. 537/2006 Sb. (Vyhláška o očkování proti infekčním nemocem)</w:t>
      </w:r>
      <w:r w:rsidR="00042228">
        <w:t>.</w:t>
      </w:r>
    </w:p>
    <w:p w14:paraId="784F8072" w14:textId="18D6BF76" w:rsidR="001B6125" w:rsidRDefault="001B6125" w:rsidP="00CC6168"/>
    <w:p w14:paraId="03A1E948" w14:textId="097350CF" w:rsidR="00CC6168" w:rsidRPr="00CC6168" w:rsidRDefault="00CC6168" w:rsidP="00CC6168">
      <w:r>
        <w:t>Element je nepovinný a je dostupný jen při volání služeb s verzí rozhraní 202201B.</w:t>
      </w:r>
    </w:p>
    <w:p w14:paraId="45C6252C" w14:textId="77777777" w:rsidR="00100EB2" w:rsidRDefault="00100EB2" w:rsidP="007F6E00"/>
    <w:p w14:paraId="65883DF8" w14:textId="77777777" w:rsidR="001B6125" w:rsidRDefault="001B6125" w:rsidP="001B6125">
      <w:r>
        <w:t>Dopad do webových služeb</w:t>
      </w:r>
    </w:p>
    <w:tbl>
      <w:tblPr>
        <w:tblStyle w:val="Motivtabulky"/>
        <w:tblW w:w="0" w:type="auto"/>
        <w:tblLook w:val="04A0" w:firstRow="1" w:lastRow="0" w:firstColumn="1" w:lastColumn="0" w:noHBand="0" w:noVBand="1"/>
      </w:tblPr>
      <w:tblGrid>
        <w:gridCol w:w="4814"/>
        <w:gridCol w:w="4814"/>
      </w:tblGrid>
      <w:tr w:rsidR="001B6125" w:rsidRPr="00F007B9" w14:paraId="184191EB" w14:textId="77777777" w:rsidTr="00100EB2">
        <w:tc>
          <w:tcPr>
            <w:tcW w:w="4814" w:type="dxa"/>
          </w:tcPr>
          <w:p w14:paraId="36BE46B6" w14:textId="77777777" w:rsidR="001B6125" w:rsidRPr="00F007B9" w:rsidRDefault="001B6125" w:rsidP="00100EB2">
            <w:pPr>
              <w:rPr>
                <w:b/>
              </w:rPr>
            </w:pPr>
            <w:r w:rsidRPr="00F007B9">
              <w:rPr>
                <w:b/>
              </w:rPr>
              <w:t>Webová služba</w:t>
            </w:r>
          </w:p>
        </w:tc>
        <w:tc>
          <w:tcPr>
            <w:tcW w:w="4814" w:type="dxa"/>
          </w:tcPr>
          <w:p w14:paraId="3CAB7202" w14:textId="77777777" w:rsidR="001B6125" w:rsidRPr="00F007B9" w:rsidRDefault="001B6125" w:rsidP="00100EB2">
            <w:pPr>
              <w:rPr>
                <w:b/>
              </w:rPr>
            </w:pPr>
            <w:r w:rsidRPr="00F007B9">
              <w:rPr>
                <w:b/>
              </w:rPr>
              <w:t>Request/Response</w:t>
            </w:r>
          </w:p>
        </w:tc>
      </w:tr>
      <w:tr w:rsidR="001B6125" w14:paraId="3746FA15" w14:textId="77777777" w:rsidTr="00100EB2">
        <w:tc>
          <w:tcPr>
            <w:tcW w:w="4814" w:type="dxa"/>
          </w:tcPr>
          <w:p w14:paraId="26879A06" w14:textId="77777777" w:rsidR="001B6125" w:rsidRDefault="001B6125" w:rsidP="00100EB2">
            <w:r>
              <w:t>ZalozitZaznamOckovani</w:t>
            </w:r>
          </w:p>
        </w:tc>
        <w:tc>
          <w:tcPr>
            <w:tcW w:w="4814" w:type="dxa"/>
          </w:tcPr>
          <w:p w14:paraId="3B2C8DC1" w14:textId="77777777" w:rsidR="001B6125" w:rsidRDefault="001B6125" w:rsidP="00100EB2">
            <w:r>
              <w:t>Request</w:t>
            </w:r>
          </w:p>
        </w:tc>
      </w:tr>
      <w:tr w:rsidR="001B6125" w14:paraId="1E7A7930" w14:textId="77777777" w:rsidTr="00100EB2">
        <w:tc>
          <w:tcPr>
            <w:tcW w:w="4814" w:type="dxa"/>
          </w:tcPr>
          <w:p w14:paraId="38F4D0B8" w14:textId="77777777" w:rsidR="001B6125" w:rsidRDefault="001B6125" w:rsidP="00100EB2">
            <w:r>
              <w:t>ZmenitZaznamOckovani</w:t>
            </w:r>
          </w:p>
        </w:tc>
        <w:tc>
          <w:tcPr>
            <w:tcW w:w="4814" w:type="dxa"/>
          </w:tcPr>
          <w:p w14:paraId="22F7FB90" w14:textId="77777777" w:rsidR="001B6125" w:rsidRDefault="001B6125" w:rsidP="00100EB2">
            <w:r>
              <w:t>Request</w:t>
            </w:r>
          </w:p>
        </w:tc>
      </w:tr>
      <w:tr w:rsidR="001B6125" w14:paraId="65676408" w14:textId="77777777" w:rsidTr="00100EB2">
        <w:tc>
          <w:tcPr>
            <w:tcW w:w="4814" w:type="dxa"/>
          </w:tcPr>
          <w:p w14:paraId="5B87F0EA" w14:textId="77777777" w:rsidR="001B6125" w:rsidRDefault="001B6125" w:rsidP="00100EB2">
            <w:r>
              <w:t>NacistZaznamOckovani</w:t>
            </w:r>
          </w:p>
        </w:tc>
        <w:tc>
          <w:tcPr>
            <w:tcW w:w="4814" w:type="dxa"/>
          </w:tcPr>
          <w:p w14:paraId="09322FFB" w14:textId="77777777" w:rsidR="001B6125" w:rsidRDefault="001B6125" w:rsidP="00100EB2">
            <w:r>
              <w:t>Response</w:t>
            </w:r>
          </w:p>
        </w:tc>
      </w:tr>
    </w:tbl>
    <w:p w14:paraId="128EF1FF" w14:textId="6E24479F" w:rsidR="001B6125" w:rsidRDefault="001B6125" w:rsidP="007F6E00"/>
    <w:p w14:paraId="00DC948E" w14:textId="51FF41DB" w:rsidR="009048F0" w:rsidRDefault="009048F0" w:rsidP="007F6E00">
      <w:r>
        <w:t>Povolené hodnoty – ENUM</w:t>
      </w:r>
    </w:p>
    <w:tbl>
      <w:tblPr>
        <w:tblStyle w:val="Motivtabulky"/>
        <w:tblW w:w="0" w:type="auto"/>
        <w:tblLook w:val="04A0" w:firstRow="1" w:lastRow="0" w:firstColumn="1" w:lastColumn="0" w:noHBand="0" w:noVBand="1"/>
      </w:tblPr>
      <w:tblGrid>
        <w:gridCol w:w="3256"/>
        <w:gridCol w:w="6372"/>
      </w:tblGrid>
      <w:tr w:rsidR="009048F0" w:rsidRPr="00F007B9" w14:paraId="6230F3E1" w14:textId="77777777" w:rsidTr="00D4197C">
        <w:tc>
          <w:tcPr>
            <w:tcW w:w="3256" w:type="dxa"/>
          </w:tcPr>
          <w:p w14:paraId="7EE5E993" w14:textId="6AB7FA99" w:rsidR="009048F0" w:rsidRPr="00F007B9" w:rsidRDefault="009048F0" w:rsidP="00774FD0">
            <w:pPr>
              <w:rPr>
                <w:b/>
              </w:rPr>
            </w:pPr>
            <w:r>
              <w:rPr>
                <w:b/>
              </w:rPr>
              <w:t>Kód</w:t>
            </w:r>
          </w:p>
        </w:tc>
        <w:tc>
          <w:tcPr>
            <w:tcW w:w="6372" w:type="dxa"/>
          </w:tcPr>
          <w:p w14:paraId="553EB84B" w14:textId="267108BF" w:rsidR="009048F0" w:rsidRPr="00F007B9" w:rsidRDefault="009048F0" w:rsidP="00774FD0">
            <w:pPr>
              <w:rPr>
                <w:b/>
              </w:rPr>
            </w:pPr>
            <w:r>
              <w:rPr>
                <w:b/>
              </w:rPr>
              <w:t>Název</w:t>
            </w:r>
          </w:p>
        </w:tc>
      </w:tr>
      <w:tr w:rsidR="009048F0" w14:paraId="66212401" w14:textId="77777777" w:rsidTr="00D4197C">
        <w:tc>
          <w:tcPr>
            <w:tcW w:w="3256" w:type="dxa"/>
          </w:tcPr>
          <w:p w14:paraId="0B08E864" w14:textId="71D6B0E8" w:rsidR="009048F0" w:rsidRDefault="009048F0" w:rsidP="009048F0">
            <w:r>
              <w:t>PRAVIDELNE</w:t>
            </w:r>
          </w:p>
        </w:tc>
        <w:tc>
          <w:tcPr>
            <w:tcW w:w="6372" w:type="dxa"/>
          </w:tcPr>
          <w:p w14:paraId="6FC7FC26" w14:textId="25B06D22" w:rsidR="009048F0" w:rsidRPr="009977C9" w:rsidRDefault="00D4197C" w:rsidP="009977C9">
            <w:r w:rsidRPr="009977C9">
              <w:t>Pravidelné očkování.</w:t>
            </w:r>
            <w:r w:rsidR="009977C9" w:rsidRPr="009977C9">
              <w:t xml:space="preserve"> Pravidelné očkování proti tuberkulóze, proti záškrtu, tetanu, dávivému kašli, invazivnímu onemocnění vyvolanému původcem Haemophilus influenzae b, přenosné dětské obrně a virové hepatitidě B, </w:t>
            </w:r>
            <w:r w:rsidR="009977C9" w:rsidRPr="009977C9">
              <w:lastRenderedPageBreak/>
              <w:t>proti spalničkám, zarděnkám a příušnicím, proti pneumokokovým nákazám a proti virové hepatitidě B, …</w:t>
            </w:r>
          </w:p>
        </w:tc>
      </w:tr>
      <w:tr w:rsidR="009048F0" w14:paraId="087A4B48" w14:textId="77777777" w:rsidTr="00D4197C">
        <w:tc>
          <w:tcPr>
            <w:tcW w:w="3256" w:type="dxa"/>
          </w:tcPr>
          <w:p w14:paraId="206F3147" w14:textId="65853444" w:rsidR="009048F0" w:rsidRDefault="00D4197C" w:rsidP="00774FD0">
            <w:r>
              <w:lastRenderedPageBreak/>
              <w:t>ZVLASTNI</w:t>
            </w:r>
          </w:p>
        </w:tc>
        <w:tc>
          <w:tcPr>
            <w:tcW w:w="6372" w:type="dxa"/>
          </w:tcPr>
          <w:p w14:paraId="64C22E62" w14:textId="169D8D42" w:rsidR="009048F0" w:rsidRPr="009977C9" w:rsidRDefault="00D4197C" w:rsidP="009977C9">
            <w:r w:rsidRPr="009977C9">
              <w:t>Zvláštní očkování.</w:t>
            </w:r>
            <w:r w:rsidR="009977C9" w:rsidRPr="009977C9">
              <w:t xml:space="preserve"> Zvláštní očkování proti virové hepatitidě A a virové hepatitidě B a proti vzteklině.</w:t>
            </w:r>
          </w:p>
        </w:tc>
      </w:tr>
      <w:tr w:rsidR="009048F0" w14:paraId="215D40D9" w14:textId="77777777" w:rsidTr="00D4197C">
        <w:tc>
          <w:tcPr>
            <w:tcW w:w="3256" w:type="dxa"/>
          </w:tcPr>
          <w:p w14:paraId="56A6CF4A" w14:textId="06A5A585" w:rsidR="009048F0" w:rsidRDefault="00D4197C" w:rsidP="00774FD0">
            <w:r>
              <w:t>MIMORADNE</w:t>
            </w:r>
          </w:p>
        </w:tc>
        <w:tc>
          <w:tcPr>
            <w:tcW w:w="6372" w:type="dxa"/>
          </w:tcPr>
          <w:p w14:paraId="586B2452" w14:textId="54918CF0" w:rsidR="009048F0" w:rsidRPr="009977C9" w:rsidRDefault="00D4197C" w:rsidP="009977C9">
            <w:r w:rsidRPr="009977C9">
              <w:t>Mimořádné očkování.</w:t>
            </w:r>
            <w:r w:rsidR="009977C9" w:rsidRPr="009977C9">
              <w:t xml:space="preserve"> Mimořádné očkování, kterým se rozumí očkování fyzických osob k prevenci infekcí v mimořádných situacích.</w:t>
            </w:r>
          </w:p>
        </w:tc>
      </w:tr>
      <w:tr w:rsidR="00D4197C" w14:paraId="720C773E" w14:textId="77777777" w:rsidTr="00D4197C">
        <w:tc>
          <w:tcPr>
            <w:tcW w:w="3256" w:type="dxa"/>
          </w:tcPr>
          <w:p w14:paraId="3B14B0B8" w14:textId="68D94270" w:rsidR="00D4197C" w:rsidRDefault="00D4197C" w:rsidP="00774FD0">
            <w:r>
              <w:t>DOBROVOLNE</w:t>
            </w:r>
          </w:p>
        </w:tc>
        <w:tc>
          <w:tcPr>
            <w:tcW w:w="6372" w:type="dxa"/>
          </w:tcPr>
          <w:p w14:paraId="23CC5CAF" w14:textId="635BCCA5" w:rsidR="00D4197C" w:rsidRPr="009977C9" w:rsidRDefault="00D4197C" w:rsidP="009977C9">
            <w:r w:rsidRPr="009977C9">
              <w:t>Dobrovolné očkování</w:t>
            </w:r>
            <w:r w:rsidR="009977C9" w:rsidRPr="009977C9">
              <w:t>. Očkování, provedené na žádost fyzické osoby, která si přeje být očkováním chráněna proti infekcím, proti kterým je k dispozici očkovací látka.</w:t>
            </w:r>
          </w:p>
        </w:tc>
      </w:tr>
    </w:tbl>
    <w:p w14:paraId="488E4926" w14:textId="77777777" w:rsidR="009048F0" w:rsidRPr="007F6E00" w:rsidRDefault="009048F0" w:rsidP="007F6E00"/>
    <w:p w14:paraId="770A9752" w14:textId="7E3E2DFA" w:rsidR="00955029" w:rsidRDefault="00955029" w:rsidP="00955029">
      <w:pPr>
        <w:pStyle w:val="AQNadpis2"/>
      </w:pPr>
      <w:bookmarkStart w:id="11" w:name="_Toc110942676"/>
      <w:r>
        <w:t>Verze dokumentu 07, 02.02.2022</w:t>
      </w:r>
      <w:bookmarkEnd w:id="11"/>
    </w:p>
    <w:p w14:paraId="2BCED76E" w14:textId="726567F4" w:rsidR="0068003A" w:rsidRDefault="0068003A" w:rsidP="0068003A">
      <w:r>
        <w:t xml:space="preserve">Číslo verze rozhraní zůstává zachováno </w:t>
      </w:r>
      <w:r w:rsidRPr="008B0A58">
        <w:t>202</w:t>
      </w:r>
      <w:r>
        <w:t>2</w:t>
      </w:r>
      <w:r w:rsidRPr="008B0A58">
        <w:t>0</w:t>
      </w:r>
      <w:r>
        <w:t>1</w:t>
      </w:r>
      <w:r w:rsidRPr="008B0A58">
        <w:t>A</w:t>
      </w:r>
      <w:r>
        <w:t>! Dochází ke změnám v</w:t>
      </w:r>
      <w:r w:rsidR="002E07CC">
        <w:t> </w:t>
      </w:r>
      <w:r>
        <w:t>XSD</w:t>
      </w:r>
      <w:r w:rsidR="002E07CC">
        <w:t xml:space="preserve"> (</w:t>
      </w:r>
      <w:r w:rsidR="002E07CC" w:rsidRPr="002E07CC">
        <w:t>cuzo.xsd</w:t>
      </w:r>
      <w:r w:rsidR="002E07CC">
        <w:t>)</w:t>
      </w:r>
      <w:r>
        <w:t>!</w:t>
      </w:r>
    </w:p>
    <w:p w14:paraId="38013F60" w14:textId="6E38EC48" w:rsidR="0068003A" w:rsidRDefault="0068003A" w:rsidP="007F3405">
      <w:pPr>
        <w:pStyle w:val="AQNadpis3"/>
      </w:pPr>
      <w:r>
        <w:t>Zrušení Veznice</w:t>
      </w:r>
    </w:p>
    <w:p w14:paraId="6CD2787A" w14:textId="56DC97CA" w:rsidR="007F3405" w:rsidRDefault="007F3405" w:rsidP="0068003A">
      <w:r>
        <w:t>Z XSD se vypouští nepovinný element „Veznice“.</w:t>
      </w:r>
    </w:p>
    <w:p w14:paraId="49CB49CD" w14:textId="77777777" w:rsidR="007F3405" w:rsidRDefault="007F3405" w:rsidP="0068003A"/>
    <w:p w14:paraId="70D65A08" w14:textId="22E91EBE" w:rsidR="0068003A" w:rsidRDefault="0068003A" w:rsidP="0068003A">
      <w:r>
        <w:t>&lt;xsd:element name="Veznice" minOccurs="0"&gt;</w:t>
      </w:r>
    </w:p>
    <w:p w14:paraId="6A48D1B3" w14:textId="77777777" w:rsidR="0068003A" w:rsidRDefault="0068003A" w:rsidP="0068003A">
      <w:r>
        <w:t xml:space="preserve">    &lt;xsd:simpleType&gt;</w:t>
      </w:r>
    </w:p>
    <w:p w14:paraId="06A1B658" w14:textId="77777777" w:rsidR="0068003A" w:rsidRDefault="0068003A" w:rsidP="0068003A">
      <w:r>
        <w:t xml:space="preserve">        &lt;xsd:restriction base="xsd:string"&gt;</w:t>
      </w:r>
    </w:p>
    <w:p w14:paraId="04DCFA2E" w14:textId="77777777" w:rsidR="0068003A" w:rsidRDefault="0068003A" w:rsidP="0068003A">
      <w:r>
        <w:t xml:space="preserve">            &lt;xsd:whiteSpace value="collapse"/&gt;</w:t>
      </w:r>
    </w:p>
    <w:p w14:paraId="2C7670A2" w14:textId="77777777" w:rsidR="0068003A" w:rsidRDefault="0068003A" w:rsidP="0068003A">
      <w:r>
        <w:t xml:space="preserve">            &lt;xsd:minLength value="1"/&gt;</w:t>
      </w:r>
    </w:p>
    <w:p w14:paraId="56CBB9FC" w14:textId="77777777" w:rsidR="0068003A" w:rsidRDefault="0068003A" w:rsidP="0068003A">
      <w:r>
        <w:t xml:space="preserve">            &lt;xsd:maxLength value="200"/&gt;</w:t>
      </w:r>
    </w:p>
    <w:p w14:paraId="60AAEF28" w14:textId="77777777" w:rsidR="0068003A" w:rsidRDefault="0068003A" w:rsidP="0068003A">
      <w:r>
        <w:t xml:space="preserve">        &lt;/xsd:restriction&gt;</w:t>
      </w:r>
    </w:p>
    <w:p w14:paraId="18A5BFFA" w14:textId="77777777" w:rsidR="0068003A" w:rsidRDefault="0068003A" w:rsidP="0068003A">
      <w:r>
        <w:t xml:space="preserve">    &lt;/xsd:simpleType&gt;</w:t>
      </w:r>
    </w:p>
    <w:p w14:paraId="584505F1" w14:textId="74EBF939" w:rsidR="00CF556F" w:rsidRDefault="0068003A" w:rsidP="0068003A">
      <w:r>
        <w:t>&lt;/xsd:element&gt;</w:t>
      </w:r>
    </w:p>
    <w:p w14:paraId="1BC4E829" w14:textId="34F50884" w:rsidR="007F3405" w:rsidRDefault="007F3405" w:rsidP="0068003A"/>
    <w:p w14:paraId="375483CC" w14:textId="4F324634" w:rsidR="007F3405" w:rsidRDefault="007F3405" w:rsidP="0068003A">
      <w:r>
        <w:t>Dopad do webových služeb</w:t>
      </w:r>
    </w:p>
    <w:tbl>
      <w:tblPr>
        <w:tblStyle w:val="Motivtabulky"/>
        <w:tblW w:w="0" w:type="auto"/>
        <w:tblLook w:val="04A0" w:firstRow="1" w:lastRow="0" w:firstColumn="1" w:lastColumn="0" w:noHBand="0" w:noVBand="1"/>
      </w:tblPr>
      <w:tblGrid>
        <w:gridCol w:w="4814"/>
        <w:gridCol w:w="4814"/>
      </w:tblGrid>
      <w:tr w:rsidR="007F3405" w:rsidRPr="00F007B9" w14:paraId="1B37BBE5" w14:textId="77777777" w:rsidTr="00B2154D">
        <w:tc>
          <w:tcPr>
            <w:tcW w:w="4814" w:type="dxa"/>
          </w:tcPr>
          <w:p w14:paraId="690CC6CE" w14:textId="77777777" w:rsidR="007F3405" w:rsidRPr="00F007B9" w:rsidRDefault="007F3405" w:rsidP="00B2154D">
            <w:pPr>
              <w:rPr>
                <w:b/>
              </w:rPr>
            </w:pPr>
            <w:r w:rsidRPr="00F007B9">
              <w:rPr>
                <w:b/>
              </w:rPr>
              <w:t>Webová služba</w:t>
            </w:r>
          </w:p>
        </w:tc>
        <w:tc>
          <w:tcPr>
            <w:tcW w:w="4814" w:type="dxa"/>
          </w:tcPr>
          <w:p w14:paraId="2A33AB1A" w14:textId="77777777" w:rsidR="007F3405" w:rsidRPr="00F007B9" w:rsidRDefault="007F3405" w:rsidP="00B2154D">
            <w:pPr>
              <w:rPr>
                <w:b/>
              </w:rPr>
            </w:pPr>
            <w:r w:rsidRPr="00F007B9">
              <w:rPr>
                <w:b/>
              </w:rPr>
              <w:t>Request/Response</w:t>
            </w:r>
          </w:p>
        </w:tc>
      </w:tr>
      <w:tr w:rsidR="007F3405" w14:paraId="3C44CDF5" w14:textId="77777777" w:rsidTr="00B2154D">
        <w:tc>
          <w:tcPr>
            <w:tcW w:w="4814" w:type="dxa"/>
          </w:tcPr>
          <w:p w14:paraId="4430038D" w14:textId="77777777" w:rsidR="007F3405" w:rsidRDefault="007F3405" w:rsidP="00B2154D">
            <w:r>
              <w:t>ZalozitZaznamOckovani</w:t>
            </w:r>
          </w:p>
        </w:tc>
        <w:tc>
          <w:tcPr>
            <w:tcW w:w="4814" w:type="dxa"/>
          </w:tcPr>
          <w:p w14:paraId="01051D61" w14:textId="77777777" w:rsidR="007F3405" w:rsidRDefault="007F3405" w:rsidP="00B2154D">
            <w:r>
              <w:t>Request</w:t>
            </w:r>
          </w:p>
        </w:tc>
      </w:tr>
      <w:tr w:rsidR="007F3405" w14:paraId="345352B1" w14:textId="77777777" w:rsidTr="00B2154D">
        <w:tc>
          <w:tcPr>
            <w:tcW w:w="4814" w:type="dxa"/>
          </w:tcPr>
          <w:p w14:paraId="369E00EE" w14:textId="77777777" w:rsidR="007F3405" w:rsidRDefault="007F3405" w:rsidP="00B2154D">
            <w:r>
              <w:t>ZmenitZaznamOckovani</w:t>
            </w:r>
          </w:p>
        </w:tc>
        <w:tc>
          <w:tcPr>
            <w:tcW w:w="4814" w:type="dxa"/>
          </w:tcPr>
          <w:p w14:paraId="66966FFE" w14:textId="77777777" w:rsidR="007F3405" w:rsidRDefault="007F3405" w:rsidP="00B2154D">
            <w:r>
              <w:t>Request</w:t>
            </w:r>
          </w:p>
        </w:tc>
      </w:tr>
      <w:tr w:rsidR="007F3405" w14:paraId="544D4FA3" w14:textId="77777777" w:rsidTr="00B2154D">
        <w:tc>
          <w:tcPr>
            <w:tcW w:w="4814" w:type="dxa"/>
          </w:tcPr>
          <w:p w14:paraId="7B982DF5" w14:textId="77777777" w:rsidR="007F3405" w:rsidRDefault="007F3405" w:rsidP="00B2154D">
            <w:r>
              <w:lastRenderedPageBreak/>
              <w:t>NacistZaznamOckovani</w:t>
            </w:r>
          </w:p>
        </w:tc>
        <w:tc>
          <w:tcPr>
            <w:tcW w:w="4814" w:type="dxa"/>
          </w:tcPr>
          <w:p w14:paraId="18281228" w14:textId="77777777" w:rsidR="007F3405" w:rsidRDefault="007F3405" w:rsidP="00B2154D">
            <w:r>
              <w:t>Response</w:t>
            </w:r>
          </w:p>
        </w:tc>
      </w:tr>
    </w:tbl>
    <w:p w14:paraId="6ABD93D4" w14:textId="54C37BE9" w:rsidR="007F3405" w:rsidRDefault="007F3405" w:rsidP="007F3405">
      <w:pPr>
        <w:pStyle w:val="AQNadpis3"/>
      </w:pPr>
      <w:r>
        <w:t>Množství a měrná jednotka</w:t>
      </w:r>
    </w:p>
    <w:p w14:paraId="6A75864A" w14:textId="26B90CC1" w:rsidR="007F3405" w:rsidRDefault="00FB768B" w:rsidP="007F3405">
      <w:r>
        <w:t xml:space="preserve">Změna v povinnosti </w:t>
      </w:r>
      <w:r w:rsidR="00F0228E">
        <w:t xml:space="preserve">elementu </w:t>
      </w:r>
      <w:r w:rsidR="00B2154D">
        <w:t xml:space="preserve">Množství a </w:t>
      </w:r>
      <w:r w:rsidR="00F0228E">
        <w:t>M</w:t>
      </w:r>
      <w:r w:rsidR="00B2154D">
        <w:t>ěrná jednotka</w:t>
      </w:r>
      <w:r>
        <w:t xml:space="preserve"> v XSD. Změna logiky systému. Množství a měrná jednotka bude vyžadována jen v případě založení záznamu očkování pro neregistrovanou očkovací látku.</w:t>
      </w:r>
    </w:p>
    <w:p w14:paraId="7C25170C" w14:textId="77777777" w:rsidR="00FB768B" w:rsidRDefault="00FB768B" w:rsidP="00FB768B">
      <w:r>
        <w:t xml:space="preserve">&lt;xsd:element name="Mnozstvi" </w:t>
      </w:r>
      <w:r w:rsidRPr="00FB768B">
        <w:rPr>
          <w:b/>
          <w:color w:val="FF0000"/>
        </w:rPr>
        <w:t>minOccurs="0"</w:t>
      </w:r>
      <w:r>
        <w:t>&gt;</w:t>
      </w:r>
    </w:p>
    <w:p w14:paraId="35F21CFF" w14:textId="77777777" w:rsidR="00FB768B" w:rsidRDefault="00FB768B" w:rsidP="00FB768B">
      <w:r>
        <w:t xml:space="preserve">    &lt;xsd:simpleType&gt;</w:t>
      </w:r>
    </w:p>
    <w:p w14:paraId="244F435F" w14:textId="77777777" w:rsidR="00FB768B" w:rsidRDefault="00FB768B" w:rsidP="00FB768B">
      <w:r>
        <w:t xml:space="preserve">        &lt;xsd:restriction base="xsd:decimal"&gt;</w:t>
      </w:r>
    </w:p>
    <w:p w14:paraId="0FD85A19" w14:textId="77777777" w:rsidR="00FB768B" w:rsidRDefault="00FB768B" w:rsidP="00FB768B">
      <w:r>
        <w:t xml:space="preserve">            &lt;xsd:minInclusive value="0.01"/&gt;</w:t>
      </w:r>
    </w:p>
    <w:p w14:paraId="7A05289A" w14:textId="77777777" w:rsidR="00FB768B" w:rsidRDefault="00FB768B" w:rsidP="00FB768B">
      <w:r>
        <w:t xml:space="preserve">            &lt;xsd:maxInclusive value="9999.99"/&gt;</w:t>
      </w:r>
    </w:p>
    <w:p w14:paraId="32F38CA3" w14:textId="77777777" w:rsidR="00FB768B" w:rsidRDefault="00FB768B" w:rsidP="00FB768B">
      <w:r>
        <w:t xml:space="preserve">            &lt;xsd:totalDigits value="6"/&gt;</w:t>
      </w:r>
    </w:p>
    <w:p w14:paraId="44672A3F" w14:textId="77777777" w:rsidR="00FB768B" w:rsidRDefault="00FB768B" w:rsidP="00FB768B">
      <w:r>
        <w:t xml:space="preserve">            &lt;xsd:fractionDigits value="2"/&gt;</w:t>
      </w:r>
    </w:p>
    <w:p w14:paraId="44CC9558" w14:textId="77777777" w:rsidR="00FB768B" w:rsidRDefault="00FB768B" w:rsidP="00FB768B">
      <w:r>
        <w:t xml:space="preserve">        &lt;/xsd:restriction&gt;</w:t>
      </w:r>
    </w:p>
    <w:p w14:paraId="778A1E5E" w14:textId="77777777" w:rsidR="00FB768B" w:rsidRDefault="00FB768B" w:rsidP="00FB768B">
      <w:r>
        <w:t xml:space="preserve">    &lt;/xsd:simpleType&gt;</w:t>
      </w:r>
    </w:p>
    <w:p w14:paraId="08BBEE58" w14:textId="77777777" w:rsidR="00FB768B" w:rsidRDefault="00FB768B" w:rsidP="00FB768B">
      <w:r>
        <w:t>&lt;/xsd:element&gt;</w:t>
      </w:r>
    </w:p>
    <w:p w14:paraId="2CB3528D" w14:textId="77777777" w:rsidR="00FB768B" w:rsidRDefault="00FB768B" w:rsidP="00FB768B">
      <w:r>
        <w:t xml:space="preserve">&lt;xsd:element name="MJ" </w:t>
      </w:r>
      <w:r w:rsidRPr="00FB768B">
        <w:rPr>
          <w:b/>
          <w:color w:val="FF0000"/>
        </w:rPr>
        <w:t>minOccurs="0"</w:t>
      </w:r>
      <w:r>
        <w:t>&gt;</w:t>
      </w:r>
    </w:p>
    <w:p w14:paraId="7672C7FB" w14:textId="77777777" w:rsidR="00FB768B" w:rsidRDefault="00FB768B" w:rsidP="00FB768B">
      <w:r>
        <w:t xml:space="preserve">    &lt;xsd:simpleType&gt;</w:t>
      </w:r>
    </w:p>
    <w:p w14:paraId="2C6EE371" w14:textId="77777777" w:rsidR="00FB768B" w:rsidRDefault="00FB768B" w:rsidP="00FB768B">
      <w:r>
        <w:t xml:space="preserve">        &lt;xsd:restriction base="xsd:string"&gt;</w:t>
      </w:r>
    </w:p>
    <w:p w14:paraId="35183840" w14:textId="77777777" w:rsidR="00FB768B" w:rsidRDefault="00FB768B" w:rsidP="00FB768B">
      <w:r>
        <w:t xml:space="preserve">            &lt;xsd:whiteSpace value="collapse"/&gt;</w:t>
      </w:r>
    </w:p>
    <w:p w14:paraId="7D32ACB0" w14:textId="77777777" w:rsidR="00FB768B" w:rsidRDefault="00FB768B" w:rsidP="00FB768B">
      <w:r>
        <w:t xml:space="preserve">            &lt;xsd:minLength value="1"/&gt;</w:t>
      </w:r>
    </w:p>
    <w:p w14:paraId="1C17DA0B" w14:textId="77777777" w:rsidR="00FB768B" w:rsidRDefault="00FB768B" w:rsidP="00FB768B">
      <w:r>
        <w:t xml:space="preserve">            &lt;xsd:maxLength value="5" /&gt;</w:t>
      </w:r>
    </w:p>
    <w:p w14:paraId="5A14A672" w14:textId="77777777" w:rsidR="00FB768B" w:rsidRDefault="00FB768B" w:rsidP="00FB768B">
      <w:r>
        <w:t xml:space="preserve">        &lt;/xsd:restriction&gt;</w:t>
      </w:r>
    </w:p>
    <w:p w14:paraId="65424412" w14:textId="77777777" w:rsidR="00FB768B" w:rsidRDefault="00FB768B" w:rsidP="00FB768B">
      <w:r>
        <w:t xml:space="preserve">    &lt;/xsd:simpleType&gt;</w:t>
      </w:r>
    </w:p>
    <w:p w14:paraId="01D7E76F" w14:textId="4484C3E8" w:rsidR="00FB768B" w:rsidRDefault="00FB768B" w:rsidP="00FB768B">
      <w:r>
        <w:t>&lt;/xsd:element&gt;</w:t>
      </w:r>
    </w:p>
    <w:p w14:paraId="6ECB5D9B" w14:textId="7ACD6A9B" w:rsidR="00B36A65" w:rsidRDefault="00B36A65" w:rsidP="00B36A65">
      <w:pPr>
        <w:pStyle w:val="AQNadpis3"/>
      </w:pPr>
      <w:r>
        <w:t xml:space="preserve">Výpis </w:t>
      </w:r>
      <w:r w:rsidR="00AF2D5B">
        <w:t>očkovacího záznamu</w:t>
      </w:r>
    </w:p>
    <w:p w14:paraId="3AF97201" w14:textId="28D6C484" w:rsidR="00B36A65" w:rsidRPr="00B36A65" w:rsidRDefault="00B36A65" w:rsidP="00B36A65">
      <w:r>
        <w:t xml:space="preserve">Ve webových službách </w:t>
      </w:r>
      <w:r w:rsidRPr="00B36A65">
        <w:t>NacistVypisProvedenehoOckovani</w:t>
      </w:r>
      <w:r>
        <w:t xml:space="preserve"> a </w:t>
      </w:r>
      <w:r w:rsidRPr="00B36A65">
        <w:t>StahnoutVypisProvedenehoOckovani</w:t>
      </w:r>
      <w:r>
        <w:t xml:space="preserve"> se zavádí nový nepovinný element ID_Dokladu (identifikátor eReceptu). Element je určený pro lékárníky a má stejný význam jako při zobrazení lékového záznamu. Lékárník může vypsat </w:t>
      </w:r>
      <w:r w:rsidR="00AF2D5B">
        <w:t xml:space="preserve">lékový záznam </w:t>
      </w:r>
      <w:r w:rsidR="00F0228E">
        <w:t>a nově i</w:t>
      </w:r>
      <w:r w:rsidR="00AF2D5B">
        <w:t xml:space="preserve"> očkovací záznam na základě </w:t>
      </w:r>
      <w:r w:rsidR="004A1EC4">
        <w:t xml:space="preserve">předložení </w:t>
      </w:r>
      <w:r w:rsidR="00AF2D5B">
        <w:t>nevydaného eReceptu</w:t>
      </w:r>
      <w:r w:rsidR="00600820">
        <w:t xml:space="preserve"> pacienta.</w:t>
      </w:r>
    </w:p>
    <w:p w14:paraId="20FBD768" w14:textId="77777777" w:rsidR="00B36A65" w:rsidRDefault="00B36A65" w:rsidP="00FB768B"/>
    <w:p w14:paraId="55A1907E" w14:textId="77777777" w:rsidR="00B36A65" w:rsidRDefault="00B36A65" w:rsidP="00B36A65">
      <w:r>
        <w:t xml:space="preserve">  &lt;xsd:complexType name="vypis_provedeneho_ockovani_doklad_filtr_type"&gt;</w:t>
      </w:r>
    </w:p>
    <w:p w14:paraId="32311009" w14:textId="77777777" w:rsidR="00B36A65" w:rsidRDefault="00B36A65" w:rsidP="00B36A65">
      <w:r>
        <w:tab/>
        <w:t xml:space="preserve">  &lt;xsd:sequence&gt;</w:t>
      </w:r>
    </w:p>
    <w:p w14:paraId="1F40F014" w14:textId="77777777" w:rsidR="00B36A65" w:rsidRPr="00B36A65" w:rsidRDefault="00B36A65" w:rsidP="00B36A65">
      <w:pPr>
        <w:rPr>
          <w:b/>
          <w:color w:val="FF0000"/>
        </w:rPr>
      </w:pPr>
      <w:r>
        <w:tab/>
      </w:r>
      <w:r>
        <w:tab/>
      </w:r>
      <w:r w:rsidRPr="00B36A65">
        <w:rPr>
          <w:b/>
          <w:color w:val="FF0000"/>
        </w:rPr>
        <w:t xml:space="preserve">  &lt;xsd:element name="ID_Dokladu" minOccurs="0"&gt;</w:t>
      </w:r>
    </w:p>
    <w:p w14:paraId="1946FBB2"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t xml:space="preserve">  &lt;xsd:simpleType&gt;</w:t>
      </w:r>
    </w:p>
    <w:p w14:paraId="533299A1"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r>
      <w:r w:rsidRPr="00B36A65">
        <w:rPr>
          <w:b/>
          <w:color w:val="FF0000"/>
        </w:rPr>
        <w:tab/>
        <w:t xml:space="preserve">  &lt;xsd:restriction base="xsd:string"&gt;</w:t>
      </w:r>
    </w:p>
    <w:p w14:paraId="573C97A5" w14:textId="77777777" w:rsidR="00B36A65" w:rsidRPr="00B36A65" w:rsidRDefault="00B36A65" w:rsidP="00B36A65">
      <w:pPr>
        <w:rPr>
          <w:b/>
          <w:color w:val="FF0000"/>
        </w:rPr>
      </w:pPr>
      <w:r w:rsidRPr="00B36A65">
        <w:rPr>
          <w:b/>
          <w:color w:val="FF0000"/>
        </w:rPr>
        <w:lastRenderedPageBreak/>
        <w:tab/>
      </w:r>
      <w:r w:rsidRPr="00B36A65">
        <w:rPr>
          <w:b/>
          <w:color w:val="FF0000"/>
        </w:rPr>
        <w:tab/>
      </w:r>
      <w:r w:rsidRPr="00B36A65">
        <w:rPr>
          <w:b/>
          <w:color w:val="FF0000"/>
        </w:rPr>
        <w:tab/>
      </w:r>
      <w:r w:rsidRPr="00B36A65">
        <w:rPr>
          <w:b/>
          <w:color w:val="FF0000"/>
        </w:rPr>
        <w:tab/>
      </w:r>
      <w:r w:rsidRPr="00B36A65">
        <w:rPr>
          <w:b/>
          <w:color w:val="FF0000"/>
        </w:rPr>
        <w:tab/>
        <w:t xml:space="preserve">  &lt;xsd:whiteSpace value="collapse"/&gt;</w:t>
      </w:r>
    </w:p>
    <w:p w14:paraId="4A926CD5"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r>
      <w:r w:rsidRPr="00B36A65">
        <w:rPr>
          <w:b/>
          <w:color w:val="FF0000"/>
        </w:rPr>
        <w:tab/>
      </w:r>
      <w:r w:rsidRPr="00B36A65">
        <w:rPr>
          <w:b/>
          <w:color w:val="FF0000"/>
        </w:rPr>
        <w:tab/>
        <w:t xml:space="preserve">  &lt;xsd:minLength value="12"/&gt;</w:t>
      </w:r>
    </w:p>
    <w:p w14:paraId="6E6603B0"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r>
      <w:r w:rsidRPr="00B36A65">
        <w:rPr>
          <w:b/>
          <w:color w:val="FF0000"/>
        </w:rPr>
        <w:tab/>
      </w:r>
      <w:r w:rsidRPr="00B36A65">
        <w:rPr>
          <w:b/>
          <w:color w:val="FF0000"/>
        </w:rPr>
        <w:tab/>
        <w:t xml:space="preserve">  &lt;xsd:maxLength value="25"/&gt;</w:t>
      </w:r>
    </w:p>
    <w:p w14:paraId="5AA86EBF"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r>
      <w:r w:rsidRPr="00B36A65">
        <w:rPr>
          <w:b/>
          <w:color w:val="FF0000"/>
        </w:rPr>
        <w:tab/>
        <w:t xml:space="preserve">  &lt;/xsd:restriction&gt;</w:t>
      </w:r>
    </w:p>
    <w:p w14:paraId="0AAD8050" w14:textId="77777777" w:rsidR="00B36A65" w:rsidRPr="00B36A65" w:rsidRDefault="00B36A65" w:rsidP="00B36A65">
      <w:pPr>
        <w:rPr>
          <w:b/>
          <w:color w:val="FF0000"/>
        </w:rPr>
      </w:pPr>
      <w:r w:rsidRPr="00B36A65">
        <w:rPr>
          <w:b/>
          <w:color w:val="FF0000"/>
        </w:rPr>
        <w:tab/>
      </w:r>
      <w:r w:rsidRPr="00B36A65">
        <w:rPr>
          <w:b/>
          <w:color w:val="FF0000"/>
        </w:rPr>
        <w:tab/>
      </w:r>
      <w:r w:rsidRPr="00B36A65">
        <w:rPr>
          <w:b/>
          <w:color w:val="FF0000"/>
        </w:rPr>
        <w:tab/>
        <w:t xml:space="preserve">  &lt;/xsd:simpleType&gt;</w:t>
      </w:r>
    </w:p>
    <w:p w14:paraId="3D203842" w14:textId="77777777" w:rsidR="00B36A65" w:rsidRPr="00B36A65" w:rsidRDefault="00B36A65" w:rsidP="00B36A65">
      <w:pPr>
        <w:rPr>
          <w:b/>
          <w:color w:val="FF0000"/>
        </w:rPr>
      </w:pPr>
      <w:r w:rsidRPr="00B36A65">
        <w:rPr>
          <w:b/>
          <w:color w:val="FF0000"/>
        </w:rPr>
        <w:tab/>
      </w:r>
      <w:r w:rsidRPr="00B36A65">
        <w:rPr>
          <w:b/>
          <w:color w:val="FF0000"/>
        </w:rPr>
        <w:tab/>
        <w:t xml:space="preserve">  &lt;/xsd:element&gt;</w:t>
      </w:r>
    </w:p>
    <w:p w14:paraId="181B027D" w14:textId="77777777" w:rsidR="00B36A65" w:rsidRDefault="00B36A65" w:rsidP="00B36A65">
      <w:r>
        <w:tab/>
      </w:r>
      <w:r>
        <w:tab/>
        <w:t xml:space="preserve">  &lt;xsd:element name="DatumOd" type="xsd:date" minOccurs="0" /&gt;</w:t>
      </w:r>
    </w:p>
    <w:p w14:paraId="5F3B25F6" w14:textId="77777777" w:rsidR="00B36A65" w:rsidRDefault="00B36A65" w:rsidP="00B36A65">
      <w:r>
        <w:tab/>
      </w:r>
      <w:r>
        <w:tab/>
        <w:t xml:space="preserve">  &lt;xsd:element name="DatumDo" type="xsd:date" minOccurs="0" /&gt;</w:t>
      </w:r>
    </w:p>
    <w:p w14:paraId="7B2C432D" w14:textId="77777777" w:rsidR="00B36A65" w:rsidRDefault="00B36A65" w:rsidP="00B36A65">
      <w:r>
        <w:tab/>
      </w:r>
      <w:r>
        <w:tab/>
        <w:t xml:space="preserve">  &lt;xsd:element name="NemocKod" minOccurs="0"&gt;</w:t>
      </w:r>
    </w:p>
    <w:p w14:paraId="6C1A1C5E" w14:textId="77777777" w:rsidR="00B36A65" w:rsidRDefault="00B36A65" w:rsidP="00B36A65">
      <w:r>
        <w:tab/>
      </w:r>
      <w:r>
        <w:tab/>
      </w:r>
      <w:r>
        <w:tab/>
        <w:t xml:space="preserve">  &lt;xsd:simpleType&gt;</w:t>
      </w:r>
    </w:p>
    <w:p w14:paraId="40BF2847" w14:textId="77777777" w:rsidR="00B36A65" w:rsidRDefault="00B36A65" w:rsidP="00B36A65">
      <w:r>
        <w:tab/>
      </w:r>
      <w:r>
        <w:tab/>
      </w:r>
      <w:r>
        <w:tab/>
      </w:r>
      <w:r>
        <w:tab/>
        <w:t xml:space="preserve">  &lt;xsd:restriction base="xsd:string"&gt;</w:t>
      </w:r>
    </w:p>
    <w:p w14:paraId="0078F574" w14:textId="77777777" w:rsidR="00B36A65" w:rsidRDefault="00B36A65" w:rsidP="00B36A65">
      <w:r>
        <w:tab/>
      </w:r>
      <w:r>
        <w:tab/>
      </w:r>
      <w:r>
        <w:tab/>
      </w:r>
      <w:r>
        <w:tab/>
      </w:r>
      <w:r>
        <w:tab/>
        <w:t xml:space="preserve">  &lt;xsd:minLength value="1" /&gt;</w:t>
      </w:r>
    </w:p>
    <w:p w14:paraId="3B6D0575" w14:textId="77777777" w:rsidR="00B36A65" w:rsidRDefault="00B36A65" w:rsidP="00B36A65">
      <w:r>
        <w:tab/>
      </w:r>
      <w:r>
        <w:tab/>
      </w:r>
      <w:r>
        <w:tab/>
      </w:r>
      <w:r>
        <w:tab/>
      </w:r>
      <w:r>
        <w:tab/>
        <w:t xml:space="preserve">  &lt;xsd:maxLength value="5" /&gt;</w:t>
      </w:r>
    </w:p>
    <w:p w14:paraId="60773AAF" w14:textId="77777777" w:rsidR="00B36A65" w:rsidRDefault="00B36A65" w:rsidP="00B36A65">
      <w:r>
        <w:tab/>
      </w:r>
      <w:r>
        <w:tab/>
      </w:r>
      <w:r>
        <w:tab/>
      </w:r>
      <w:r>
        <w:tab/>
        <w:t xml:space="preserve">  &lt;/xsd:restriction&gt;</w:t>
      </w:r>
    </w:p>
    <w:p w14:paraId="5913476E" w14:textId="77777777" w:rsidR="00B36A65" w:rsidRDefault="00B36A65" w:rsidP="00B36A65">
      <w:r>
        <w:tab/>
      </w:r>
      <w:r>
        <w:tab/>
      </w:r>
      <w:r>
        <w:tab/>
        <w:t xml:space="preserve">  &lt;/xsd:simpleType&gt;</w:t>
      </w:r>
    </w:p>
    <w:p w14:paraId="53A82A77" w14:textId="77777777" w:rsidR="00B36A65" w:rsidRDefault="00B36A65" w:rsidP="00B36A65">
      <w:r>
        <w:tab/>
      </w:r>
      <w:r>
        <w:tab/>
        <w:t xml:space="preserve">  &lt;/xsd:element&gt;</w:t>
      </w:r>
    </w:p>
    <w:p w14:paraId="7571F975" w14:textId="77777777" w:rsidR="00B36A65" w:rsidRDefault="00B36A65" w:rsidP="00B36A65">
      <w:r>
        <w:tab/>
        <w:t xml:space="preserve">  &lt;/xsd:sequence&gt;</w:t>
      </w:r>
    </w:p>
    <w:p w14:paraId="7213F043" w14:textId="07E4F77A" w:rsidR="00B36A65" w:rsidRDefault="00B36A65" w:rsidP="00B36A65">
      <w:r>
        <w:t xml:space="preserve">  &lt;/xsd:complexType&gt;</w:t>
      </w:r>
    </w:p>
    <w:p w14:paraId="2489328E" w14:textId="4F357349" w:rsidR="007F7956" w:rsidRDefault="007F7956" w:rsidP="007F7956">
      <w:pPr>
        <w:pStyle w:val="AQNadpis3"/>
      </w:pPr>
      <w:r>
        <w:t>Změna validací</w:t>
      </w:r>
    </w:p>
    <w:p w14:paraId="50949182" w14:textId="5DA571BE" w:rsidR="00ED09B3" w:rsidRDefault="00ED09B3" w:rsidP="00F0228E">
      <w:pPr>
        <w:jc w:val="left"/>
      </w:pPr>
      <w:r>
        <w:t xml:space="preserve">1. Při založení nebo změně záznamu o očkování není povinné zadat místo podání a stranu podání (      &lt;cuzo:MistoPodani&gt;P&lt;/cuzo:MistoPodani&gt;, &lt;cuzo:StranaPodani&gt;L&lt;/cuzo:StranaPodani&gt;). Zrušené validace: </w:t>
      </w:r>
      <w:r w:rsidR="00564BA7">
        <w:br/>
        <w:t>Nebyla zadána strana podání. Pokud je zadána cesta podání intramuskulárně nebo intradermálně nebo subkutánně, musí být zadaná strana podání.</w:t>
      </w:r>
      <w:r w:rsidR="004A1EC4">
        <w:t xml:space="preserve"> ; </w:t>
      </w:r>
      <w:r w:rsidR="00564BA7">
        <w:t>Nebylo zadáno místo podání. Pokud je zadána cesta podání intramuskulárně nebo intradermálně nebo subkutánně, musí být zadané místo podání.</w:t>
      </w:r>
    </w:p>
    <w:p w14:paraId="2F0964BC" w14:textId="77777777" w:rsidR="00F0228E" w:rsidRDefault="00F0228E" w:rsidP="00F0228E">
      <w:pPr>
        <w:jc w:val="left"/>
      </w:pPr>
    </w:p>
    <w:p w14:paraId="18C1393A" w14:textId="0AD2668B" w:rsidR="00BB7EC4" w:rsidRDefault="00BB7EC4" w:rsidP="00564BA7">
      <w:r>
        <w:t>2. V případě založení</w:t>
      </w:r>
      <w:r w:rsidR="004F30BD">
        <w:t xml:space="preserve"> nebo změně</w:t>
      </w:r>
      <w:r>
        <w:t xml:space="preserve"> záznamu o očkování, kde bude uvedeno více dávek v případě očkovacích látek na více nemocí, se nesmí ve více dávkách vyskytovat stejné onemocnění. Zavedená validace: </w:t>
      </w:r>
      <w:r w:rsidRPr="00BB7EC4">
        <w:t>U více očkovacích dávek nesmí být uvedené stejné onemocnění!</w:t>
      </w:r>
      <w:r>
        <w:t xml:space="preserve"> </w:t>
      </w:r>
    </w:p>
    <w:p w14:paraId="44B48D81" w14:textId="77777777" w:rsidR="00F0228E" w:rsidRDefault="00F0228E" w:rsidP="00564BA7"/>
    <w:p w14:paraId="28316A94" w14:textId="77777777" w:rsidR="00F0228E" w:rsidRDefault="00F26B24" w:rsidP="003C7858">
      <w:pPr>
        <w:jc w:val="left"/>
      </w:pPr>
      <w:r>
        <w:t xml:space="preserve">3. </w:t>
      </w:r>
      <w:r w:rsidR="003C7858">
        <w:t xml:space="preserve">V případě založení nebo změně záznamu o očkování na registrovanou vakcínu s uvedením onemocnění v dávce, musí být tolik elementů dávka, na kolik je očkovací látka nemocí. Zavedená validace: </w:t>
      </w:r>
      <w:r w:rsidRPr="00F26B24">
        <w:t>Nepovolený počet očkovacích dávek. Pokud máte u očkovacích dávek uvedeno onemocnění, je možné zadat jen tolik očkovacích dávek, na kolik je očkovací látka nemocí!</w:t>
      </w:r>
    </w:p>
    <w:p w14:paraId="50835CBF" w14:textId="28CEFF8E" w:rsidR="003C7858" w:rsidRDefault="00F26B24" w:rsidP="003C7858">
      <w:pPr>
        <w:jc w:val="left"/>
      </w:pPr>
      <w:r w:rsidRPr="00F26B24">
        <w:br/>
      </w:r>
      <w:r w:rsidR="003C7858">
        <w:t>4. V případě založení nebo změně záznamu o očkování s neuvedením onemocnění v dávce, je možné mít jen jeden element dávka. Zavedená validace:</w:t>
      </w:r>
      <w:r w:rsidR="003C7858" w:rsidRPr="00F26B24">
        <w:t xml:space="preserve"> </w:t>
      </w:r>
      <w:r w:rsidRPr="00F26B24">
        <w:t>Nepovolený počet očkovacích dávek. Pokud nemáte u očkovacích dávek uvedeno onemocnění, je maximálně možné zadat jednu očkovací dávku!</w:t>
      </w:r>
    </w:p>
    <w:p w14:paraId="282EADE0" w14:textId="77777777" w:rsidR="00F0228E" w:rsidRDefault="00F0228E" w:rsidP="003C7858">
      <w:pPr>
        <w:jc w:val="left"/>
      </w:pPr>
    </w:p>
    <w:p w14:paraId="015A61FF" w14:textId="25D742C2" w:rsidR="00F26B24" w:rsidRPr="00F26B24" w:rsidRDefault="003C7858" w:rsidP="003C7858">
      <w:pPr>
        <w:jc w:val="left"/>
      </w:pPr>
      <w:r>
        <w:lastRenderedPageBreak/>
        <w:t xml:space="preserve">5. V případě založení nebo změně záznamu o očkování na registrovanou vakcínu s uvedením onemocnění v dávce, musí onemocnění odpovídat tomu, proti kterému je očkovací látka. Zavedená validace: </w:t>
      </w:r>
      <w:r w:rsidR="00F26B24" w:rsidRPr="00F26B24">
        <w:t>Onemocnění zadaná v požadavku u očkovacích dávek neodpovídají onemocněním na zadané očkovací látce!</w:t>
      </w:r>
    </w:p>
    <w:p w14:paraId="44B9C44F" w14:textId="4F3C144A" w:rsidR="008456B8" w:rsidRDefault="008456B8" w:rsidP="008456B8">
      <w:pPr>
        <w:pStyle w:val="AQNadpis2"/>
      </w:pPr>
      <w:bookmarkStart w:id="12" w:name="_Toc110942677"/>
      <w:r>
        <w:t>Verze dokumentu 05, 07.12.2021</w:t>
      </w:r>
      <w:bookmarkEnd w:id="12"/>
    </w:p>
    <w:p w14:paraId="5F0A24B5" w14:textId="729C13A2" w:rsidR="003721F1" w:rsidRDefault="003721F1" w:rsidP="003721F1">
      <w:pPr>
        <w:pStyle w:val="AQNadpis3"/>
      </w:pPr>
      <w:bookmarkStart w:id="13" w:name="_Hlk90381505"/>
      <w:r>
        <w:t>Způsob úhrady očkování „stát“</w:t>
      </w:r>
    </w:p>
    <w:p w14:paraId="0595329C" w14:textId="4A726E77" w:rsidR="00131AB7" w:rsidRDefault="00131AB7" w:rsidP="003721F1">
      <w:r>
        <w:t xml:space="preserve">Ke způsobu úhrady očkování pacientem (PACIENT) a ze zdravotního pojištění (ZAKLADNI) se přidává způsob hrazení státem (STAT). </w:t>
      </w:r>
    </w:p>
    <w:p w14:paraId="3EE1F601" w14:textId="35E77473" w:rsidR="003721F1" w:rsidRDefault="003721F1" w:rsidP="003721F1">
      <w:r w:rsidRPr="003721F1">
        <w:t xml:space="preserve">Tento způsob úhrady se týká některých zvláštních a mimořádných očkování. Stát vypíše tendr na subjekt, který bude zajišťovat dostupnost dané vakcíny, výherce tendru je pak v roli distributora dané vakcíny v ČR. Výherce tendru následně distribuuje očkovací látku do ordinací očkujících lékařů. </w:t>
      </w:r>
      <w:r w:rsidR="00131AB7">
        <w:t>Lékař, zdravotní pojišťovna ani pacient očkování nehradí.</w:t>
      </w:r>
    </w:p>
    <w:p w14:paraId="0B6B2312" w14:textId="052D8307" w:rsidR="003D0255" w:rsidRDefault="003D0255" w:rsidP="003721F1">
      <w:r>
        <w:t xml:space="preserve">Změna ve </w:t>
      </w:r>
      <w:r w:rsidRPr="00EC4887">
        <w:t>cuzo.xsd</w:t>
      </w:r>
      <w:r>
        <w:t>:</w:t>
      </w:r>
    </w:p>
    <w:p w14:paraId="578B25A6" w14:textId="77777777" w:rsidR="003D0255" w:rsidRDefault="003D0255" w:rsidP="003D0255">
      <w:r>
        <w:t>&lt;xsd:simpleType name="uhrada_type"&gt;</w:t>
      </w:r>
    </w:p>
    <w:p w14:paraId="1030387C" w14:textId="77777777" w:rsidR="003D0255" w:rsidRDefault="003D0255" w:rsidP="003D0255">
      <w:r>
        <w:t xml:space="preserve">    &lt;xsd:restriction base="xsd:string"&gt;</w:t>
      </w:r>
    </w:p>
    <w:p w14:paraId="24F3A518" w14:textId="77777777" w:rsidR="003D0255" w:rsidRDefault="003D0255" w:rsidP="003D0255">
      <w:r>
        <w:t xml:space="preserve">        &lt;xsd:enumeration value="PACIENT"/&gt;</w:t>
      </w:r>
    </w:p>
    <w:p w14:paraId="32115E77" w14:textId="77777777" w:rsidR="003D0255" w:rsidRDefault="003D0255" w:rsidP="003D0255">
      <w:r>
        <w:t xml:space="preserve">        &lt;xsd:enumeration value="ZAKLADNI"/&gt;</w:t>
      </w:r>
    </w:p>
    <w:p w14:paraId="5F61BF6A" w14:textId="77777777" w:rsidR="003D0255" w:rsidRPr="003D0255" w:rsidRDefault="003D0255" w:rsidP="003D0255">
      <w:pPr>
        <w:rPr>
          <w:b/>
          <w:color w:val="FF0000"/>
        </w:rPr>
      </w:pPr>
      <w:r w:rsidRPr="003D0255">
        <w:rPr>
          <w:b/>
          <w:color w:val="FF0000"/>
        </w:rPr>
        <w:t xml:space="preserve">        &lt;xsd:enumeration value="STAT"/&gt;</w:t>
      </w:r>
    </w:p>
    <w:p w14:paraId="43F92A96" w14:textId="77777777" w:rsidR="003D0255" w:rsidRDefault="003D0255" w:rsidP="003D0255">
      <w:r>
        <w:t xml:space="preserve">    &lt;/xsd:restriction&gt;</w:t>
      </w:r>
    </w:p>
    <w:p w14:paraId="1333DEE0" w14:textId="0230E627" w:rsidR="003D0255" w:rsidRDefault="003D0255" w:rsidP="003D0255">
      <w:r>
        <w:t>&lt;/xsd:simpleType&gt;</w:t>
      </w:r>
    </w:p>
    <w:p w14:paraId="37E5CE2F" w14:textId="53DF83D5" w:rsidR="00173155" w:rsidRDefault="00173155" w:rsidP="00173155">
      <w:pPr>
        <w:pStyle w:val="AQNadpis3"/>
      </w:pPr>
      <w:r>
        <w:t>Načíst výpis provedeného očkování</w:t>
      </w:r>
    </w:p>
    <w:p w14:paraId="6B160FAD" w14:textId="07EFA655" w:rsidR="00DC2C4F" w:rsidRDefault="006F35C2" w:rsidP="003D0255">
      <w:r>
        <w:t xml:space="preserve">Služba </w:t>
      </w:r>
      <w:r w:rsidRPr="006F35C2">
        <w:t>NacistVypisProvedenehoOckovani</w:t>
      </w:r>
      <w:r>
        <w:t xml:space="preserve"> vrací </w:t>
      </w:r>
      <w:r w:rsidR="004B0C52">
        <w:t>u</w:t>
      </w:r>
      <w:r>
        <w:t xml:space="preserve"> každého záznamu očkování také jeho identifikátor.</w:t>
      </w:r>
    </w:p>
    <w:p w14:paraId="4AAA5FE4" w14:textId="3E0844D0" w:rsidR="004B0C52" w:rsidRDefault="004B0C52" w:rsidP="004B0C52">
      <w:r>
        <w:t xml:space="preserve">Změna ve </w:t>
      </w:r>
      <w:r w:rsidRPr="00EC4887">
        <w:t>cuzo.xsd</w:t>
      </w:r>
      <w:r>
        <w:t>:</w:t>
      </w:r>
    </w:p>
    <w:p w14:paraId="68D0A7E0" w14:textId="77777777" w:rsidR="004B0C52" w:rsidRDefault="004B0C52" w:rsidP="004B0C52">
      <w:r>
        <w:t xml:space="preserve">  &lt;xsd:complexType name="lz_nacteni_ockovani_doklad_odpoved_type"&gt;</w:t>
      </w:r>
    </w:p>
    <w:p w14:paraId="27C519F6" w14:textId="77777777" w:rsidR="004B0C52" w:rsidRDefault="004B0C52" w:rsidP="004B0C52">
      <w:r>
        <w:tab/>
        <w:t xml:space="preserve">  &lt;xsd:complexContent&gt;</w:t>
      </w:r>
    </w:p>
    <w:p w14:paraId="4F81C72F" w14:textId="77777777" w:rsidR="004B0C52" w:rsidRDefault="004B0C52" w:rsidP="004B0C52">
      <w:r>
        <w:tab/>
      </w:r>
      <w:r>
        <w:tab/>
        <w:t xml:space="preserve">  &lt;xsd:extension base="erp:nacteni_ockovani_doklad_base"&gt;</w:t>
      </w:r>
    </w:p>
    <w:p w14:paraId="40C34797" w14:textId="77777777" w:rsidR="004B0C52" w:rsidRDefault="004B0C52" w:rsidP="004B0C52">
      <w:r>
        <w:tab/>
      </w:r>
      <w:r>
        <w:tab/>
      </w:r>
      <w:r>
        <w:tab/>
        <w:t xml:space="preserve">  &lt;xsd:sequence&gt;</w:t>
      </w:r>
    </w:p>
    <w:p w14:paraId="1E9E4CD1" w14:textId="77777777" w:rsidR="004B0C52" w:rsidRPr="004B0C52" w:rsidRDefault="004B0C52" w:rsidP="004B0C52">
      <w:pPr>
        <w:rPr>
          <w:b/>
          <w:color w:val="FF0000"/>
        </w:rPr>
      </w:pPr>
      <w:r>
        <w:tab/>
      </w:r>
      <w:r>
        <w:tab/>
      </w:r>
      <w:r>
        <w:tab/>
      </w:r>
      <w:r>
        <w:tab/>
      </w:r>
      <w:r w:rsidRPr="004B0C52">
        <w:rPr>
          <w:b/>
          <w:color w:val="FF0000"/>
        </w:rPr>
        <w:t xml:space="preserve">  &lt;xsd:element name="ID_Dokladu" type="erp:id_dokladu_type" /&gt;</w:t>
      </w:r>
    </w:p>
    <w:p w14:paraId="39F5A30D" w14:textId="77777777" w:rsidR="004B0C52" w:rsidRDefault="004B0C52" w:rsidP="004B0C52">
      <w:r>
        <w:tab/>
      </w:r>
      <w:r>
        <w:tab/>
      </w:r>
      <w:r>
        <w:tab/>
      </w:r>
      <w:r>
        <w:tab/>
        <w:t xml:space="preserve">  &lt;xsd:element name="KodOckujiciho" minOccurs="1" &gt;</w:t>
      </w:r>
    </w:p>
    <w:p w14:paraId="1F7CFB3F" w14:textId="77777777" w:rsidR="004B0C52" w:rsidRDefault="004B0C52" w:rsidP="004B0C52">
      <w:r>
        <w:tab/>
      </w:r>
      <w:r>
        <w:tab/>
      </w:r>
      <w:r>
        <w:tab/>
      </w:r>
      <w:r>
        <w:tab/>
      </w:r>
      <w:r>
        <w:tab/>
        <w:t xml:space="preserve">  &lt;xsd:simpleType&gt;</w:t>
      </w:r>
    </w:p>
    <w:p w14:paraId="18BF6B58" w14:textId="77777777" w:rsidR="004B0C52" w:rsidRDefault="004B0C52" w:rsidP="004B0C52">
      <w:r>
        <w:tab/>
      </w:r>
      <w:r>
        <w:tab/>
      </w:r>
      <w:r>
        <w:tab/>
      </w:r>
      <w:r>
        <w:tab/>
      </w:r>
      <w:r>
        <w:tab/>
      </w:r>
      <w:r>
        <w:tab/>
        <w:t xml:space="preserve">  &lt;xsd:restriction base="xsd:string"&gt;</w:t>
      </w:r>
    </w:p>
    <w:p w14:paraId="0285BF14" w14:textId="77777777" w:rsidR="004B0C52" w:rsidRDefault="004B0C52" w:rsidP="004B0C52">
      <w:r>
        <w:tab/>
      </w:r>
      <w:r>
        <w:tab/>
      </w:r>
      <w:r>
        <w:tab/>
      </w:r>
      <w:r>
        <w:tab/>
      </w:r>
      <w:r>
        <w:tab/>
      </w:r>
      <w:r>
        <w:tab/>
      </w:r>
      <w:r>
        <w:tab/>
        <w:t xml:space="preserve">  &lt;xsd:whiteSpace value="collapse"/&gt;</w:t>
      </w:r>
    </w:p>
    <w:p w14:paraId="600006E7" w14:textId="77777777" w:rsidR="004B0C52" w:rsidRDefault="004B0C52" w:rsidP="004B0C52">
      <w:r>
        <w:tab/>
      </w:r>
      <w:r>
        <w:tab/>
      </w:r>
      <w:r>
        <w:tab/>
      </w:r>
      <w:r>
        <w:tab/>
      </w:r>
      <w:r>
        <w:tab/>
      </w:r>
      <w:r>
        <w:tab/>
      </w:r>
      <w:r>
        <w:tab/>
        <w:t xml:space="preserve">  &lt;xsd:minLength value="1"/&gt;</w:t>
      </w:r>
    </w:p>
    <w:p w14:paraId="7C15C54D" w14:textId="77777777" w:rsidR="004B0C52" w:rsidRDefault="004B0C52" w:rsidP="004B0C52">
      <w:r>
        <w:tab/>
      </w:r>
      <w:r>
        <w:tab/>
      </w:r>
      <w:r>
        <w:tab/>
      </w:r>
      <w:r>
        <w:tab/>
      </w:r>
      <w:r>
        <w:tab/>
      </w:r>
      <w:r>
        <w:tab/>
      </w:r>
      <w:r>
        <w:tab/>
        <w:t xml:space="preserve">  &lt;xsd:maxLength value="36"/&gt;</w:t>
      </w:r>
    </w:p>
    <w:p w14:paraId="6A3F15B4" w14:textId="77777777" w:rsidR="004B0C52" w:rsidRDefault="004B0C52" w:rsidP="004B0C52">
      <w:r>
        <w:tab/>
      </w:r>
      <w:r>
        <w:tab/>
      </w:r>
      <w:r>
        <w:tab/>
      </w:r>
      <w:r>
        <w:tab/>
      </w:r>
      <w:r>
        <w:tab/>
      </w:r>
      <w:r>
        <w:tab/>
        <w:t xml:space="preserve">  &lt;/xsd:restriction&gt;</w:t>
      </w:r>
    </w:p>
    <w:p w14:paraId="1130889D" w14:textId="77777777" w:rsidR="004B0C52" w:rsidRDefault="004B0C52" w:rsidP="004B0C52">
      <w:r>
        <w:tab/>
      </w:r>
      <w:r>
        <w:tab/>
      </w:r>
      <w:r>
        <w:tab/>
      </w:r>
      <w:r>
        <w:tab/>
      </w:r>
      <w:r>
        <w:tab/>
        <w:t xml:space="preserve">  &lt;/xsd:simpleType&gt;</w:t>
      </w:r>
    </w:p>
    <w:p w14:paraId="0DF5A9EF" w14:textId="77777777" w:rsidR="004B0C52" w:rsidRDefault="004B0C52" w:rsidP="004B0C52">
      <w:r>
        <w:lastRenderedPageBreak/>
        <w:tab/>
      </w:r>
      <w:r>
        <w:tab/>
      </w:r>
      <w:r>
        <w:tab/>
      </w:r>
      <w:r>
        <w:tab/>
        <w:t xml:space="preserve">  &lt;/xsd:element&gt;</w:t>
      </w:r>
    </w:p>
    <w:p w14:paraId="2484E076" w14:textId="77777777" w:rsidR="004B0C52" w:rsidRDefault="004B0C52" w:rsidP="004B0C52">
      <w:r>
        <w:tab/>
      </w:r>
      <w:r>
        <w:tab/>
      </w:r>
      <w:r>
        <w:tab/>
        <w:t xml:space="preserve">  &lt;/xsd:sequence&gt;</w:t>
      </w:r>
    </w:p>
    <w:p w14:paraId="18A3CFE8" w14:textId="77777777" w:rsidR="004B0C52" w:rsidRDefault="004B0C52" w:rsidP="004B0C52">
      <w:r>
        <w:tab/>
      </w:r>
      <w:r>
        <w:tab/>
        <w:t xml:space="preserve">  &lt;/xsd:extension&gt;</w:t>
      </w:r>
    </w:p>
    <w:p w14:paraId="5F6BC43B" w14:textId="77777777" w:rsidR="004B0C52" w:rsidRDefault="004B0C52" w:rsidP="004B0C52">
      <w:r>
        <w:tab/>
        <w:t xml:space="preserve">  &lt;/xsd:complexContent&gt;</w:t>
      </w:r>
    </w:p>
    <w:p w14:paraId="61FCE6B0" w14:textId="10131311" w:rsidR="004B0C52" w:rsidRDefault="004B0C52" w:rsidP="004B0C52">
      <w:r>
        <w:t xml:space="preserve">  &lt;/xsd:complexType&gt;</w:t>
      </w:r>
    </w:p>
    <w:bookmarkEnd w:id="13"/>
    <w:p w14:paraId="71E3B728" w14:textId="56E77233" w:rsidR="00F53925" w:rsidRDefault="00F53925" w:rsidP="00DF6687">
      <w:pPr>
        <w:pStyle w:val="AQNadpis3"/>
      </w:pPr>
      <w:r>
        <w:t xml:space="preserve">Služba </w:t>
      </w:r>
      <w:r w:rsidRPr="00F53925">
        <w:t>StahnoutZaznamOckovani</w:t>
      </w:r>
      <w:r>
        <w:t xml:space="preserve"> zpřístupněna roli Lékárník</w:t>
      </w:r>
    </w:p>
    <w:p w14:paraId="0814FEB3" w14:textId="2FFF07CF" w:rsidR="008A7F1A" w:rsidRDefault="008A7F1A" w:rsidP="008A7F1A">
      <w:r>
        <w:t xml:space="preserve">Služba </w:t>
      </w:r>
      <w:r w:rsidRPr="008A7F1A">
        <w:t>StahnoutZaznamOckovani</w:t>
      </w:r>
      <w:r>
        <w:t>, která vrací PDF záznamu konkrétního očkování je nově dostupná pro roli Lékárník.</w:t>
      </w:r>
    </w:p>
    <w:p w14:paraId="65DB5FD9" w14:textId="1076E797" w:rsidR="002A0B50" w:rsidRDefault="002A0B50" w:rsidP="008A7F1A"/>
    <w:p w14:paraId="1EDA58A9" w14:textId="77777777" w:rsidR="00D11F8E" w:rsidRDefault="00D11F8E" w:rsidP="00D11F8E">
      <w:pPr>
        <w:pStyle w:val="AQNadpis2"/>
      </w:pPr>
      <w:bookmarkStart w:id="14" w:name="_Toc110942678"/>
      <w:r>
        <w:t>Verze dokumentu 04, 22.11.2021</w:t>
      </w:r>
      <w:bookmarkEnd w:id="14"/>
    </w:p>
    <w:p w14:paraId="3988071D" w14:textId="77777777" w:rsidR="00D11F8E" w:rsidRDefault="00D11F8E" w:rsidP="00D11F8E">
      <w:pPr>
        <w:pStyle w:val="AQNadpis3"/>
      </w:pPr>
      <w:r>
        <w:t>Místo podání, strana podání, Kvadrant podání – nepovinný element</w:t>
      </w:r>
    </w:p>
    <w:p w14:paraId="3285B475" w14:textId="77777777" w:rsidR="00D11F8E" w:rsidRDefault="00D11F8E" w:rsidP="00D11F8E">
      <w:r>
        <w:t>Místo podání, strana podání, kvadrant podání je nepovinný element v XSD.</w:t>
      </w:r>
    </w:p>
    <w:p w14:paraId="4E68CCF0" w14:textId="77777777" w:rsidR="00D11F8E" w:rsidRDefault="00D11F8E" w:rsidP="00D11F8E">
      <w:r>
        <w:t>Při založení nebo změně očkovacího záznamu nebude povinně vyžadováno v některých případech místo podání a strana podání. Kvadrant podání bude nepovinný.</w:t>
      </w:r>
    </w:p>
    <w:p w14:paraId="258AE443" w14:textId="77777777" w:rsidR="00D11F8E" w:rsidRDefault="00D11F8E" w:rsidP="00D11F8E">
      <w:r>
        <w:t>Změna v XSD:</w:t>
      </w:r>
    </w:p>
    <w:p w14:paraId="5C63A658" w14:textId="77777777" w:rsidR="00D11F8E" w:rsidRDefault="00D11F8E" w:rsidP="00D11F8E">
      <w:r>
        <w:t xml:space="preserve">&lt;xsd:element name="MistoPodani" </w:t>
      </w:r>
      <w:r w:rsidRPr="003D0456">
        <w:rPr>
          <w:b/>
          <w:color w:val="FF0000"/>
        </w:rPr>
        <w:t>minOccurs="0"</w:t>
      </w:r>
      <w:r>
        <w:t>&gt;</w:t>
      </w:r>
    </w:p>
    <w:p w14:paraId="75F16D29" w14:textId="77777777" w:rsidR="00D11F8E" w:rsidRDefault="00D11F8E" w:rsidP="00D11F8E">
      <w:r>
        <w:tab/>
      </w:r>
      <w:r>
        <w:tab/>
      </w:r>
      <w:r>
        <w:tab/>
        <w:t xml:space="preserve">  &lt;xsd:simpleType&gt;</w:t>
      </w:r>
    </w:p>
    <w:p w14:paraId="49F5AD03" w14:textId="77777777" w:rsidR="00D11F8E" w:rsidRDefault="00D11F8E" w:rsidP="00D11F8E">
      <w:r>
        <w:tab/>
      </w:r>
      <w:r>
        <w:tab/>
      </w:r>
      <w:r>
        <w:tab/>
      </w:r>
      <w:r>
        <w:tab/>
        <w:t xml:space="preserve">  &lt;xsd:restriction base="xsd:string"&gt;</w:t>
      </w:r>
    </w:p>
    <w:p w14:paraId="70FB3450" w14:textId="77777777" w:rsidR="00D11F8E" w:rsidRDefault="00D11F8E" w:rsidP="00D11F8E">
      <w:r>
        <w:tab/>
      </w:r>
      <w:r>
        <w:tab/>
      </w:r>
      <w:r>
        <w:tab/>
      </w:r>
      <w:r>
        <w:tab/>
      </w:r>
      <w:r>
        <w:tab/>
        <w:t xml:space="preserve">  &lt;xsd:whiteSpace value="collapse"/&gt;</w:t>
      </w:r>
    </w:p>
    <w:p w14:paraId="7012D44D" w14:textId="77777777" w:rsidR="00D11F8E" w:rsidRDefault="00D11F8E" w:rsidP="00D11F8E">
      <w:r>
        <w:tab/>
      </w:r>
      <w:r>
        <w:tab/>
      </w:r>
      <w:r>
        <w:tab/>
      </w:r>
      <w:r>
        <w:tab/>
      </w:r>
      <w:r>
        <w:tab/>
        <w:t xml:space="preserve">  &lt;xsd:minLength value="1"/&gt;</w:t>
      </w:r>
    </w:p>
    <w:p w14:paraId="1D6775E7" w14:textId="77777777" w:rsidR="00D11F8E" w:rsidRDefault="00D11F8E" w:rsidP="00D11F8E">
      <w:r>
        <w:tab/>
      </w:r>
      <w:r>
        <w:tab/>
      </w:r>
      <w:r>
        <w:tab/>
      </w:r>
      <w:r>
        <w:tab/>
      </w:r>
      <w:r>
        <w:tab/>
        <w:t xml:space="preserve">  &lt;xsd:maxLength value="1"/&gt;</w:t>
      </w:r>
    </w:p>
    <w:p w14:paraId="2522CFFF" w14:textId="77777777" w:rsidR="00D11F8E" w:rsidRDefault="00D11F8E" w:rsidP="00D11F8E">
      <w:r>
        <w:tab/>
      </w:r>
      <w:r>
        <w:tab/>
      </w:r>
      <w:r>
        <w:tab/>
      </w:r>
      <w:r>
        <w:tab/>
      </w:r>
      <w:r>
        <w:tab/>
        <w:t xml:space="preserve">  &lt;xsd:enumeration value="P" /&gt;</w:t>
      </w:r>
    </w:p>
    <w:p w14:paraId="43924280" w14:textId="77777777" w:rsidR="00D11F8E" w:rsidRDefault="00D11F8E" w:rsidP="00D11F8E">
      <w:r>
        <w:tab/>
      </w:r>
      <w:r>
        <w:tab/>
      </w:r>
      <w:r>
        <w:tab/>
      </w:r>
      <w:r>
        <w:tab/>
      </w:r>
      <w:r>
        <w:tab/>
        <w:t xml:space="preserve">  &lt;xsd:enumeration value="S" /&gt;</w:t>
      </w:r>
    </w:p>
    <w:p w14:paraId="5D0E12AC" w14:textId="77777777" w:rsidR="00D11F8E" w:rsidRDefault="00D11F8E" w:rsidP="00D11F8E">
      <w:r>
        <w:tab/>
      </w:r>
      <w:r>
        <w:tab/>
      </w:r>
      <w:r>
        <w:tab/>
      </w:r>
      <w:r>
        <w:tab/>
        <w:t xml:space="preserve">  &lt;/xsd:restriction&gt;</w:t>
      </w:r>
    </w:p>
    <w:p w14:paraId="7FEF3915" w14:textId="77777777" w:rsidR="00D11F8E" w:rsidRDefault="00D11F8E" w:rsidP="00D11F8E">
      <w:r>
        <w:tab/>
      </w:r>
      <w:r>
        <w:tab/>
      </w:r>
      <w:r>
        <w:tab/>
        <w:t xml:space="preserve">  &lt;/xsd:simpleType&gt;</w:t>
      </w:r>
    </w:p>
    <w:p w14:paraId="176DCA5A" w14:textId="77777777" w:rsidR="00D11F8E" w:rsidRDefault="00D11F8E" w:rsidP="00D11F8E">
      <w:r>
        <w:tab/>
      </w:r>
      <w:r>
        <w:tab/>
        <w:t xml:space="preserve">  &lt;/xsd:element&gt;</w:t>
      </w:r>
    </w:p>
    <w:p w14:paraId="69F88B93" w14:textId="77777777" w:rsidR="00D11F8E" w:rsidRDefault="00D11F8E" w:rsidP="00D11F8E">
      <w:r>
        <w:tab/>
      </w:r>
      <w:r>
        <w:tab/>
        <w:t xml:space="preserve">  &lt;xsd:element name="StranaPodani" </w:t>
      </w:r>
      <w:r w:rsidRPr="003D0456">
        <w:rPr>
          <w:b/>
          <w:color w:val="FF0000"/>
        </w:rPr>
        <w:t>minOccurs="0"</w:t>
      </w:r>
      <w:r>
        <w:t>&gt;</w:t>
      </w:r>
    </w:p>
    <w:p w14:paraId="7F0F7F09" w14:textId="77777777" w:rsidR="00D11F8E" w:rsidRDefault="00D11F8E" w:rsidP="00D11F8E">
      <w:r>
        <w:tab/>
      </w:r>
      <w:r>
        <w:tab/>
      </w:r>
      <w:r>
        <w:tab/>
        <w:t xml:space="preserve">  &lt;xsd:simpleType&gt;</w:t>
      </w:r>
    </w:p>
    <w:p w14:paraId="1089670C" w14:textId="77777777" w:rsidR="00D11F8E" w:rsidRDefault="00D11F8E" w:rsidP="00D11F8E">
      <w:r>
        <w:tab/>
      </w:r>
      <w:r>
        <w:tab/>
      </w:r>
      <w:r>
        <w:tab/>
      </w:r>
      <w:r>
        <w:tab/>
        <w:t xml:space="preserve">  &lt;xsd:restriction base="xsd:string"&gt;</w:t>
      </w:r>
    </w:p>
    <w:p w14:paraId="0242E4B2" w14:textId="77777777" w:rsidR="00D11F8E" w:rsidRDefault="00D11F8E" w:rsidP="00D11F8E">
      <w:r>
        <w:tab/>
      </w:r>
      <w:r>
        <w:tab/>
      </w:r>
      <w:r>
        <w:tab/>
      </w:r>
      <w:r>
        <w:tab/>
      </w:r>
      <w:r>
        <w:tab/>
        <w:t xml:space="preserve">  &lt;xsd:whiteSpace value="collapse"/&gt;</w:t>
      </w:r>
    </w:p>
    <w:p w14:paraId="5B4C3004" w14:textId="77777777" w:rsidR="00D11F8E" w:rsidRDefault="00D11F8E" w:rsidP="00D11F8E">
      <w:r>
        <w:tab/>
      </w:r>
      <w:r>
        <w:tab/>
      </w:r>
      <w:r>
        <w:tab/>
      </w:r>
      <w:r>
        <w:tab/>
      </w:r>
      <w:r>
        <w:tab/>
        <w:t xml:space="preserve">  &lt;xsd:minLength value="1" /&gt;</w:t>
      </w:r>
    </w:p>
    <w:p w14:paraId="14DB01DE" w14:textId="77777777" w:rsidR="00D11F8E" w:rsidRDefault="00D11F8E" w:rsidP="00D11F8E">
      <w:r>
        <w:tab/>
      </w:r>
      <w:r>
        <w:tab/>
      </w:r>
      <w:r>
        <w:tab/>
      </w:r>
      <w:r>
        <w:tab/>
      </w:r>
      <w:r>
        <w:tab/>
        <w:t xml:space="preserve">  &lt;xsd:maxLength value="1" /&gt;</w:t>
      </w:r>
    </w:p>
    <w:p w14:paraId="30E36828" w14:textId="77777777" w:rsidR="00D11F8E" w:rsidRDefault="00D11F8E" w:rsidP="00D11F8E">
      <w:r>
        <w:lastRenderedPageBreak/>
        <w:tab/>
      </w:r>
      <w:r>
        <w:tab/>
      </w:r>
      <w:r>
        <w:tab/>
      </w:r>
      <w:r>
        <w:tab/>
      </w:r>
      <w:r>
        <w:tab/>
        <w:t xml:space="preserve">  &lt;xsd:enumeration value="L" /&gt;</w:t>
      </w:r>
    </w:p>
    <w:p w14:paraId="1F1F9D73" w14:textId="77777777" w:rsidR="00D11F8E" w:rsidRDefault="00D11F8E" w:rsidP="00D11F8E">
      <w:r>
        <w:tab/>
      </w:r>
      <w:r>
        <w:tab/>
      </w:r>
      <w:r>
        <w:tab/>
      </w:r>
      <w:r>
        <w:tab/>
      </w:r>
      <w:r>
        <w:tab/>
        <w:t xml:space="preserve">  &lt;xsd:enumeration value="P" /&gt;</w:t>
      </w:r>
    </w:p>
    <w:p w14:paraId="1AE8133B" w14:textId="77777777" w:rsidR="00D11F8E" w:rsidRDefault="00D11F8E" w:rsidP="00D11F8E">
      <w:r>
        <w:tab/>
      </w:r>
      <w:r>
        <w:tab/>
      </w:r>
      <w:r>
        <w:tab/>
      </w:r>
      <w:r>
        <w:tab/>
        <w:t xml:space="preserve">  &lt;/xsd:restriction&gt;</w:t>
      </w:r>
    </w:p>
    <w:p w14:paraId="543678BA" w14:textId="77777777" w:rsidR="00D11F8E" w:rsidRDefault="00D11F8E" w:rsidP="00D11F8E">
      <w:r>
        <w:tab/>
      </w:r>
      <w:r>
        <w:tab/>
      </w:r>
      <w:r>
        <w:tab/>
        <w:t xml:space="preserve">  &lt;/xsd:simpleType&gt;</w:t>
      </w:r>
    </w:p>
    <w:p w14:paraId="48C25D8C" w14:textId="77777777" w:rsidR="00D11F8E" w:rsidRDefault="00D11F8E" w:rsidP="00D11F8E">
      <w:r>
        <w:tab/>
      </w:r>
      <w:r>
        <w:tab/>
        <w:t xml:space="preserve">  &lt;/xsd:element&gt;</w:t>
      </w:r>
    </w:p>
    <w:p w14:paraId="638BA5DD" w14:textId="77777777" w:rsidR="00D11F8E" w:rsidRDefault="00D11F8E" w:rsidP="00D11F8E">
      <w:r>
        <w:tab/>
      </w:r>
      <w:r>
        <w:tab/>
        <w:t xml:space="preserve">  &lt;xsd:element name="KvadrantPodani" </w:t>
      </w:r>
      <w:r w:rsidRPr="003D0456">
        <w:rPr>
          <w:b/>
          <w:color w:val="FF0000"/>
        </w:rPr>
        <w:t>minOccurs="0"</w:t>
      </w:r>
      <w:r>
        <w:t>&gt;</w:t>
      </w:r>
    </w:p>
    <w:p w14:paraId="7F66FF99" w14:textId="77777777" w:rsidR="00D11F8E" w:rsidRDefault="00D11F8E" w:rsidP="00D11F8E">
      <w:r>
        <w:tab/>
      </w:r>
      <w:r>
        <w:tab/>
      </w:r>
      <w:r>
        <w:tab/>
        <w:t xml:space="preserve">  &lt;xsd:simpleType&gt;</w:t>
      </w:r>
    </w:p>
    <w:p w14:paraId="2D689B80" w14:textId="77777777" w:rsidR="00D11F8E" w:rsidRDefault="00D11F8E" w:rsidP="00D11F8E">
      <w:r>
        <w:tab/>
      </w:r>
      <w:r>
        <w:tab/>
      </w:r>
      <w:r>
        <w:tab/>
      </w:r>
      <w:r>
        <w:tab/>
        <w:t xml:space="preserve">  &lt;xsd:restriction base="xsd:string"&gt;</w:t>
      </w:r>
    </w:p>
    <w:p w14:paraId="21224E5A" w14:textId="77777777" w:rsidR="00D11F8E" w:rsidRDefault="00D11F8E" w:rsidP="00D11F8E">
      <w:r>
        <w:tab/>
      </w:r>
      <w:r>
        <w:tab/>
      </w:r>
      <w:r>
        <w:tab/>
      </w:r>
      <w:r>
        <w:tab/>
      </w:r>
      <w:r>
        <w:tab/>
        <w:t xml:space="preserve">  &lt;xsd:whiteSpace value="collapse"/&gt;</w:t>
      </w:r>
    </w:p>
    <w:p w14:paraId="3C2485CC" w14:textId="77777777" w:rsidR="00D11F8E" w:rsidRDefault="00D11F8E" w:rsidP="00D11F8E">
      <w:r>
        <w:tab/>
      </w:r>
      <w:r>
        <w:tab/>
      </w:r>
      <w:r>
        <w:tab/>
      </w:r>
      <w:r>
        <w:tab/>
      </w:r>
      <w:r>
        <w:tab/>
        <w:t xml:space="preserve">  &lt;xsd:minLength value="1"/&gt;</w:t>
      </w:r>
    </w:p>
    <w:p w14:paraId="602DB84D" w14:textId="77777777" w:rsidR="00D11F8E" w:rsidRDefault="00D11F8E" w:rsidP="00D11F8E">
      <w:r>
        <w:tab/>
      </w:r>
      <w:r>
        <w:tab/>
      </w:r>
      <w:r>
        <w:tab/>
      </w:r>
      <w:r>
        <w:tab/>
      </w:r>
      <w:r>
        <w:tab/>
        <w:t xml:space="preserve">  &lt;xsd:maxLength value="1"/&gt;</w:t>
      </w:r>
    </w:p>
    <w:p w14:paraId="55044FF7" w14:textId="77777777" w:rsidR="00D11F8E" w:rsidRDefault="00D11F8E" w:rsidP="00D11F8E">
      <w:r>
        <w:tab/>
      </w:r>
      <w:r>
        <w:tab/>
      </w:r>
      <w:r>
        <w:tab/>
      </w:r>
      <w:r>
        <w:tab/>
      </w:r>
      <w:r>
        <w:tab/>
        <w:t xml:space="preserve">  &lt;xsd:enumeration value="H" /&gt;</w:t>
      </w:r>
    </w:p>
    <w:p w14:paraId="217CA973" w14:textId="77777777" w:rsidR="00D11F8E" w:rsidRDefault="00D11F8E" w:rsidP="00D11F8E">
      <w:r>
        <w:tab/>
      </w:r>
      <w:r>
        <w:tab/>
      </w:r>
      <w:r>
        <w:tab/>
      </w:r>
      <w:r>
        <w:tab/>
      </w:r>
      <w:r>
        <w:tab/>
        <w:t xml:space="preserve">  &lt;xsd:enumeration value="D" /&gt;</w:t>
      </w:r>
    </w:p>
    <w:p w14:paraId="467D57C6" w14:textId="77777777" w:rsidR="00D11F8E" w:rsidRDefault="00D11F8E" w:rsidP="00D11F8E">
      <w:r>
        <w:tab/>
      </w:r>
      <w:r>
        <w:tab/>
      </w:r>
      <w:r>
        <w:tab/>
      </w:r>
      <w:r>
        <w:tab/>
        <w:t xml:space="preserve">  &lt;/xsd:restriction&gt;</w:t>
      </w:r>
    </w:p>
    <w:p w14:paraId="519D2D35" w14:textId="77777777" w:rsidR="00D11F8E" w:rsidRDefault="00D11F8E" w:rsidP="00D11F8E">
      <w:r>
        <w:tab/>
      </w:r>
      <w:r>
        <w:tab/>
      </w:r>
      <w:r>
        <w:tab/>
        <w:t xml:space="preserve">  &lt;/xsd:simpleType&gt;</w:t>
      </w:r>
    </w:p>
    <w:p w14:paraId="15DC21C6" w14:textId="77777777" w:rsidR="00D11F8E" w:rsidRDefault="00D11F8E" w:rsidP="00D11F8E">
      <w:r>
        <w:tab/>
      </w:r>
      <w:r>
        <w:tab/>
        <w:t xml:space="preserve">  &lt;/xsd:element&gt;</w:t>
      </w:r>
    </w:p>
    <w:p w14:paraId="39086267" w14:textId="77777777" w:rsidR="00D11F8E" w:rsidRDefault="00D11F8E" w:rsidP="00D11F8E">
      <w:r>
        <w:t>…</w:t>
      </w:r>
    </w:p>
    <w:p w14:paraId="11B3C91C" w14:textId="77777777" w:rsidR="00D11F8E" w:rsidRDefault="00D11F8E" w:rsidP="00D11F8E">
      <w:r>
        <w:t xml:space="preserve">&lt;xsd:element name="MistoPodani" </w:t>
      </w:r>
      <w:r w:rsidRPr="00786F88">
        <w:rPr>
          <w:b/>
          <w:color w:val="FF0000"/>
        </w:rPr>
        <w:t>minOccurs="0"</w:t>
      </w:r>
      <w:r>
        <w:t>&gt;</w:t>
      </w:r>
    </w:p>
    <w:p w14:paraId="3936F9C9" w14:textId="77777777" w:rsidR="00D11F8E" w:rsidRDefault="00D11F8E" w:rsidP="00D11F8E">
      <w:r>
        <w:tab/>
      </w:r>
      <w:r>
        <w:tab/>
      </w:r>
      <w:r>
        <w:tab/>
        <w:t xml:space="preserve">  &lt;xsd:simpleType&gt;</w:t>
      </w:r>
    </w:p>
    <w:p w14:paraId="0D1959DB" w14:textId="77777777" w:rsidR="00D11F8E" w:rsidRDefault="00D11F8E" w:rsidP="00D11F8E">
      <w:r>
        <w:tab/>
      </w:r>
      <w:r>
        <w:tab/>
      </w:r>
      <w:r>
        <w:tab/>
      </w:r>
      <w:r>
        <w:tab/>
        <w:t xml:space="preserve">  &lt;xsd:restriction base="xsd:string"&gt;</w:t>
      </w:r>
    </w:p>
    <w:p w14:paraId="2098E520" w14:textId="77777777" w:rsidR="00D11F8E" w:rsidRDefault="00D11F8E" w:rsidP="00D11F8E">
      <w:r>
        <w:tab/>
      </w:r>
      <w:r>
        <w:tab/>
      </w:r>
      <w:r>
        <w:tab/>
      </w:r>
      <w:r>
        <w:tab/>
      </w:r>
      <w:r>
        <w:tab/>
        <w:t xml:space="preserve">  &lt;xsd:whiteSpace value="collapse"/&gt;</w:t>
      </w:r>
    </w:p>
    <w:p w14:paraId="249AC9CE" w14:textId="77777777" w:rsidR="00D11F8E" w:rsidRDefault="00D11F8E" w:rsidP="00D11F8E">
      <w:r>
        <w:tab/>
      </w:r>
      <w:r>
        <w:tab/>
      </w:r>
      <w:r>
        <w:tab/>
      </w:r>
      <w:r>
        <w:tab/>
      </w:r>
      <w:r>
        <w:tab/>
        <w:t xml:space="preserve">  &lt;xsd:minLength value="1"/&gt;</w:t>
      </w:r>
    </w:p>
    <w:p w14:paraId="613C9AC2" w14:textId="77777777" w:rsidR="00D11F8E" w:rsidRDefault="00D11F8E" w:rsidP="00D11F8E">
      <w:r>
        <w:tab/>
      </w:r>
      <w:r>
        <w:tab/>
      </w:r>
      <w:r>
        <w:tab/>
      </w:r>
      <w:r>
        <w:tab/>
      </w:r>
      <w:r>
        <w:tab/>
        <w:t xml:space="preserve">  &lt;xsd:maxLength value="1"/&gt;</w:t>
      </w:r>
    </w:p>
    <w:p w14:paraId="6D09E3C8" w14:textId="77777777" w:rsidR="00D11F8E" w:rsidRDefault="00D11F8E" w:rsidP="00D11F8E">
      <w:r>
        <w:tab/>
      </w:r>
      <w:r>
        <w:tab/>
      </w:r>
      <w:r>
        <w:tab/>
      </w:r>
      <w:r>
        <w:tab/>
      </w:r>
      <w:r>
        <w:tab/>
        <w:t xml:space="preserve">  &lt;xsd:enumeration value="P" /&gt;</w:t>
      </w:r>
    </w:p>
    <w:p w14:paraId="2F7471A8" w14:textId="77777777" w:rsidR="00D11F8E" w:rsidRDefault="00D11F8E" w:rsidP="00D11F8E">
      <w:r>
        <w:tab/>
      </w:r>
      <w:r>
        <w:tab/>
      </w:r>
      <w:r>
        <w:tab/>
      </w:r>
      <w:r>
        <w:tab/>
      </w:r>
      <w:r>
        <w:tab/>
        <w:t xml:space="preserve">  &lt;xsd:enumeration value="S" /&gt;</w:t>
      </w:r>
    </w:p>
    <w:p w14:paraId="21391991" w14:textId="77777777" w:rsidR="00D11F8E" w:rsidRDefault="00D11F8E" w:rsidP="00D11F8E">
      <w:r>
        <w:tab/>
      </w:r>
      <w:r>
        <w:tab/>
      </w:r>
      <w:r>
        <w:tab/>
      </w:r>
      <w:r>
        <w:tab/>
        <w:t xml:space="preserve">  &lt;/xsd:restriction&gt;</w:t>
      </w:r>
    </w:p>
    <w:p w14:paraId="269699DB" w14:textId="77777777" w:rsidR="00D11F8E" w:rsidRDefault="00D11F8E" w:rsidP="00D11F8E">
      <w:r>
        <w:tab/>
      </w:r>
      <w:r>
        <w:tab/>
      </w:r>
      <w:r>
        <w:tab/>
        <w:t xml:space="preserve">  &lt;/xsd:simpleType&gt;</w:t>
      </w:r>
    </w:p>
    <w:p w14:paraId="7A9939A7" w14:textId="77777777" w:rsidR="00D11F8E" w:rsidRDefault="00D11F8E" w:rsidP="00D11F8E">
      <w:r>
        <w:tab/>
      </w:r>
      <w:r>
        <w:tab/>
        <w:t xml:space="preserve">  &lt;/xsd:element&gt;</w:t>
      </w:r>
    </w:p>
    <w:p w14:paraId="6345A65D" w14:textId="77777777" w:rsidR="00D11F8E" w:rsidRDefault="00D11F8E" w:rsidP="00D11F8E">
      <w:r>
        <w:tab/>
      </w:r>
      <w:r>
        <w:tab/>
        <w:t xml:space="preserve">  &lt;xsd:element name="StranaPodani" </w:t>
      </w:r>
      <w:r w:rsidRPr="00786F88">
        <w:rPr>
          <w:b/>
          <w:color w:val="FF0000"/>
        </w:rPr>
        <w:t>minOccurs="0"</w:t>
      </w:r>
      <w:r>
        <w:t>&gt;</w:t>
      </w:r>
    </w:p>
    <w:p w14:paraId="020C30CE" w14:textId="77777777" w:rsidR="00D11F8E" w:rsidRDefault="00D11F8E" w:rsidP="00D11F8E">
      <w:r>
        <w:tab/>
      </w:r>
      <w:r>
        <w:tab/>
      </w:r>
      <w:r>
        <w:tab/>
        <w:t xml:space="preserve">  &lt;xsd:simpleType&gt;</w:t>
      </w:r>
    </w:p>
    <w:p w14:paraId="28B8FB58" w14:textId="77777777" w:rsidR="00D11F8E" w:rsidRDefault="00D11F8E" w:rsidP="00D11F8E">
      <w:r>
        <w:tab/>
      </w:r>
      <w:r>
        <w:tab/>
      </w:r>
      <w:r>
        <w:tab/>
      </w:r>
      <w:r>
        <w:tab/>
        <w:t xml:space="preserve">  &lt;xsd:restriction base="xsd:string"&gt;</w:t>
      </w:r>
    </w:p>
    <w:p w14:paraId="5B8F34C3" w14:textId="77777777" w:rsidR="00D11F8E" w:rsidRDefault="00D11F8E" w:rsidP="00D11F8E">
      <w:r>
        <w:tab/>
      </w:r>
      <w:r>
        <w:tab/>
      </w:r>
      <w:r>
        <w:tab/>
      </w:r>
      <w:r>
        <w:tab/>
      </w:r>
      <w:r>
        <w:tab/>
        <w:t xml:space="preserve">  &lt;xsd:whiteSpace value="collapse"/&gt;</w:t>
      </w:r>
    </w:p>
    <w:p w14:paraId="1FE80CDC" w14:textId="77777777" w:rsidR="00D11F8E" w:rsidRDefault="00D11F8E" w:rsidP="00D11F8E">
      <w:r>
        <w:tab/>
      </w:r>
      <w:r>
        <w:tab/>
      </w:r>
      <w:r>
        <w:tab/>
      </w:r>
      <w:r>
        <w:tab/>
      </w:r>
      <w:r>
        <w:tab/>
        <w:t xml:space="preserve">  &lt;xsd:minLength value="1" /&gt;</w:t>
      </w:r>
    </w:p>
    <w:p w14:paraId="24421C9B" w14:textId="77777777" w:rsidR="00D11F8E" w:rsidRDefault="00D11F8E" w:rsidP="00D11F8E">
      <w:r>
        <w:tab/>
      </w:r>
      <w:r>
        <w:tab/>
      </w:r>
      <w:r>
        <w:tab/>
      </w:r>
      <w:r>
        <w:tab/>
      </w:r>
      <w:r>
        <w:tab/>
        <w:t xml:space="preserve">  &lt;xsd:maxLength value="1" /&gt;</w:t>
      </w:r>
    </w:p>
    <w:p w14:paraId="17502121" w14:textId="77777777" w:rsidR="00D11F8E" w:rsidRDefault="00D11F8E" w:rsidP="00D11F8E">
      <w:r>
        <w:tab/>
      </w:r>
      <w:r>
        <w:tab/>
      </w:r>
      <w:r>
        <w:tab/>
      </w:r>
      <w:r>
        <w:tab/>
      </w:r>
      <w:r>
        <w:tab/>
        <w:t xml:space="preserve">  &lt;xsd:enumeration value="L" /&gt;</w:t>
      </w:r>
    </w:p>
    <w:p w14:paraId="7813B904" w14:textId="77777777" w:rsidR="00D11F8E" w:rsidRDefault="00D11F8E" w:rsidP="00D11F8E">
      <w:r>
        <w:tab/>
      </w:r>
      <w:r>
        <w:tab/>
      </w:r>
      <w:r>
        <w:tab/>
      </w:r>
      <w:r>
        <w:tab/>
      </w:r>
      <w:r>
        <w:tab/>
        <w:t xml:space="preserve">  &lt;xsd:enumeration value="P" /&gt;</w:t>
      </w:r>
    </w:p>
    <w:p w14:paraId="27ADB9FA" w14:textId="77777777" w:rsidR="00D11F8E" w:rsidRDefault="00D11F8E" w:rsidP="00D11F8E">
      <w:r>
        <w:tab/>
      </w:r>
      <w:r>
        <w:tab/>
      </w:r>
      <w:r>
        <w:tab/>
      </w:r>
      <w:r>
        <w:tab/>
        <w:t xml:space="preserve">  &lt;/xsd:restriction&gt;</w:t>
      </w:r>
    </w:p>
    <w:p w14:paraId="4EC47879" w14:textId="77777777" w:rsidR="00D11F8E" w:rsidRDefault="00D11F8E" w:rsidP="00D11F8E">
      <w:r>
        <w:tab/>
      </w:r>
      <w:r>
        <w:tab/>
      </w:r>
      <w:r>
        <w:tab/>
        <w:t xml:space="preserve">  &lt;/xsd:simpleType&gt;</w:t>
      </w:r>
    </w:p>
    <w:p w14:paraId="624E8CD3" w14:textId="77777777" w:rsidR="00D11F8E" w:rsidRDefault="00D11F8E" w:rsidP="00D11F8E">
      <w:r>
        <w:lastRenderedPageBreak/>
        <w:tab/>
      </w:r>
      <w:r>
        <w:tab/>
        <w:t xml:space="preserve">  &lt;/xsd:element&gt;</w:t>
      </w:r>
    </w:p>
    <w:p w14:paraId="7A7D76CE" w14:textId="77777777" w:rsidR="00D11F8E" w:rsidRDefault="00D11F8E" w:rsidP="00D11F8E">
      <w:r>
        <w:tab/>
      </w:r>
      <w:r>
        <w:tab/>
        <w:t xml:space="preserve">  &lt;xsd:element name="KvadrantPodani" </w:t>
      </w:r>
      <w:r w:rsidRPr="00786F88">
        <w:rPr>
          <w:b/>
          <w:color w:val="FF0000"/>
        </w:rPr>
        <w:t>minOccurs="0"</w:t>
      </w:r>
      <w:r>
        <w:t>&gt;</w:t>
      </w:r>
    </w:p>
    <w:p w14:paraId="3A43BC37" w14:textId="77777777" w:rsidR="00D11F8E" w:rsidRDefault="00D11F8E" w:rsidP="00D11F8E">
      <w:r>
        <w:tab/>
      </w:r>
      <w:r>
        <w:tab/>
      </w:r>
      <w:r>
        <w:tab/>
        <w:t xml:space="preserve">  &lt;xsd:simpleType&gt;</w:t>
      </w:r>
    </w:p>
    <w:p w14:paraId="53985BBA" w14:textId="77777777" w:rsidR="00D11F8E" w:rsidRDefault="00D11F8E" w:rsidP="00D11F8E">
      <w:r>
        <w:tab/>
      </w:r>
      <w:r>
        <w:tab/>
      </w:r>
      <w:r>
        <w:tab/>
      </w:r>
      <w:r>
        <w:tab/>
        <w:t xml:space="preserve">  &lt;xsd:restriction base="xsd:string"&gt;</w:t>
      </w:r>
    </w:p>
    <w:p w14:paraId="1703CEEE" w14:textId="77777777" w:rsidR="00D11F8E" w:rsidRDefault="00D11F8E" w:rsidP="00D11F8E">
      <w:r>
        <w:tab/>
      </w:r>
      <w:r>
        <w:tab/>
      </w:r>
      <w:r>
        <w:tab/>
      </w:r>
      <w:r>
        <w:tab/>
      </w:r>
      <w:r>
        <w:tab/>
        <w:t xml:space="preserve">  &lt;xsd:whiteSpace value="collapse"/&gt;</w:t>
      </w:r>
    </w:p>
    <w:p w14:paraId="08264A92" w14:textId="77777777" w:rsidR="00D11F8E" w:rsidRDefault="00D11F8E" w:rsidP="00D11F8E">
      <w:r>
        <w:tab/>
      </w:r>
      <w:r>
        <w:tab/>
      </w:r>
      <w:r>
        <w:tab/>
      </w:r>
      <w:r>
        <w:tab/>
      </w:r>
      <w:r>
        <w:tab/>
        <w:t xml:space="preserve">  &lt;xsd:minLength value="1"/&gt;</w:t>
      </w:r>
    </w:p>
    <w:p w14:paraId="400768CE" w14:textId="77777777" w:rsidR="00D11F8E" w:rsidRDefault="00D11F8E" w:rsidP="00D11F8E">
      <w:r>
        <w:tab/>
      </w:r>
      <w:r>
        <w:tab/>
      </w:r>
      <w:r>
        <w:tab/>
      </w:r>
      <w:r>
        <w:tab/>
      </w:r>
      <w:r>
        <w:tab/>
        <w:t xml:space="preserve">  &lt;xsd:maxLength value="1"/&gt;</w:t>
      </w:r>
    </w:p>
    <w:p w14:paraId="774C6F4A" w14:textId="77777777" w:rsidR="00D11F8E" w:rsidRDefault="00D11F8E" w:rsidP="00D11F8E">
      <w:r>
        <w:tab/>
      </w:r>
      <w:r>
        <w:tab/>
      </w:r>
      <w:r>
        <w:tab/>
      </w:r>
      <w:r>
        <w:tab/>
      </w:r>
      <w:r>
        <w:tab/>
        <w:t xml:space="preserve">  &lt;xsd:enumeration value="H" /&gt;</w:t>
      </w:r>
    </w:p>
    <w:p w14:paraId="4A565C86" w14:textId="77777777" w:rsidR="00D11F8E" w:rsidRDefault="00D11F8E" w:rsidP="00D11F8E">
      <w:r>
        <w:tab/>
      </w:r>
      <w:r>
        <w:tab/>
      </w:r>
      <w:r>
        <w:tab/>
      </w:r>
      <w:r>
        <w:tab/>
      </w:r>
      <w:r>
        <w:tab/>
        <w:t xml:space="preserve">  &lt;xsd:enumeration value="D" /&gt;</w:t>
      </w:r>
    </w:p>
    <w:p w14:paraId="6E285738" w14:textId="77777777" w:rsidR="00D11F8E" w:rsidRDefault="00D11F8E" w:rsidP="00D11F8E">
      <w:r>
        <w:tab/>
      </w:r>
      <w:r>
        <w:tab/>
      </w:r>
      <w:r>
        <w:tab/>
      </w:r>
      <w:r>
        <w:tab/>
        <w:t xml:space="preserve">  &lt;/xsd:restriction&gt;</w:t>
      </w:r>
    </w:p>
    <w:p w14:paraId="1CA6F7AE" w14:textId="77777777" w:rsidR="00D11F8E" w:rsidRDefault="00D11F8E" w:rsidP="00D11F8E">
      <w:r>
        <w:tab/>
      </w:r>
      <w:r>
        <w:tab/>
      </w:r>
      <w:r>
        <w:tab/>
        <w:t xml:space="preserve">  &lt;/xsd:simpleType&gt;</w:t>
      </w:r>
    </w:p>
    <w:p w14:paraId="4C789D43" w14:textId="77777777" w:rsidR="00D11F8E" w:rsidRDefault="00D11F8E" w:rsidP="00D11F8E">
      <w:r>
        <w:tab/>
      </w:r>
      <w:r>
        <w:tab/>
        <w:t xml:space="preserve">  &lt;/xsd:element&gt;</w:t>
      </w:r>
    </w:p>
    <w:p w14:paraId="4A35DF04" w14:textId="77777777" w:rsidR="00D11F8E" w:rsidRDefault="00D11F8E" w:rsidP="00D11F8E"/>
    <w:p w14:paraId="0FB987D4" w14:textId="77777777" w:rsidR="00D11F8E" w:rsidRDefault="00D11F8E" w:rsidP="00D11F8E"/>
    <w:p w14:paraId="5B9C8EA8" w14:textId="77777777" w:rsidR="00D11F8E" w:rsidRDefault="00D11F8E" w:rsidP="00D11F8E">
      <w:pPr>
        <w:pStyle w:val="AQNadpis3"/>
      </w:pPr>
      <w:r>
        <w:t>Nová struktura očkujícího lékaře a pracoviště</w:t>
      </w:r>
    </w:p>
    <w:p w14:paraId="2019972E" w14:textId="77777777" w:rsidR="00D11F8E" w:rsidRPr="00F57E97" w:rsidRDefault="00D11F8E" w:rsidP="00D11F8E">
      <w:r>
        <w:t>Při načtení záznamu o očkování se vrátí celá struktura o očkujícím lékaři a pracovišti. Změna v XSD:</w:t>
      </w:r>
    </w:p>
    <w:p w14:paraId="10C97284" w14:textId="77777777" w:rsidR="00D11F8E" w:rsidRPr="00786F88" w:rsidRDefault="00D11F8E" w:rsidP="00D11F8E">
      <w:pPr>
        <w:rPr>
          <w:color w:val="FF0000"/>
        </w:rPr>
      </w:pPr>
      <w:r w:rsidRPr="00786F88">
        <w:rPr>
          <w:color w:val="FF0000"/>
        </w:rPr>
        <w:t>&lt;xsd:complexType name="nacteni_ockujici_type"&gt;</w:t>
      </w:r>
    </w:p>
    <w:p w14:paraId="1B3AEB47" w14:textId="77777777" w:rsidR="00D11F8E" w:rsidRPr="00786F88" w:rsidRDefault="00D11F8E" w:rsidP="00D11F8E">
      <w:pPr>
        <w:rPr>
          <w:color w:val="FF0000"/>
        </w:rPr>
      </w:pPr>
      <w:r w:rsidRPr="00786F88">
        <w:rPr>
          <w:color w:val="FF0000"/>
        </w:rPr>
        <w:t xml:space="preserve">      &lt;xsd:sequence&gt;</w:t>
      </w:r>
    </w:p>
    <w:p w14:paraId="3E60B48C" w14:textId="77777777" w:rsidR="00D11F8E" w:rsidRPr="00786F88" w:rsidRDefault="00D11F8E" w:rsidP="00D11F8E">
      <w:pPr>
        <w:rPr>
          <w:color w:val="FF0000"/>
        </w:rPr>
      </w:pPr>
      <w:r w:rsidRPr="00786F88">
        <w:rPr>
          <w:color w:val="FF0000"/>
        </w:rPr>
        <w:t xml:space="preserve">         &lt;xsd:element ref="erp2:Uzivatel" /&gt;</w:t>
      </w:r>
    </w:p>
    <w:p w14:paraId="1EFB29B7" w14:textId="77777777" w:rsidR="00D11F8E" w:rsidRPr="00786F88" w:rsidRDefault="00D11F8E" w:rsidP="00D11F8E">
      <w:pPr>
        <w:rPr>
          <w:color w:val="FF0000"/>
        </w:rPr>
      </w:pPr>
      <w:r w:rsidRPr="00786F88">
        <w:rPr>
          <w:color w:val="FF0000"/>
        </w:rPr>
        <w:t xml:space="preserve">         &lt;xsd:element name="Oddeleni" minOccurs="0"&gt;</w:t>
      </w:r>
    </w:p>
    <w:p w14:paraId="247C1691" w14:textId="77777777" w:rsidR="00D11F8E" w:rsidRPr="00786F88" w:rsidRDefault="00D11F8E" w:rsidP="00D11F8E">
      <w:pPr>
        <w:rPr>
          <w:color w:val="FF0000"/>
        </w:rPr>
      </w:pPr>
      <w:r w:rsidRPr="00786F88">
        <w:rPr>
          <w:color w:val="FF0000"/>
        </w:rPr>
        <w:t xml:space="preserve">            &lt;xsd:simpleType&gt;</w:t>
      </w:r>
    </w:p>
    <w:p w14:paraId="477A7E49" w14:textId="77777777" w:rsidR="00D11F8E" w:rsidRPr="00786F88" w:rsidRDefault="00D11F8E" w:rsidP="00D11F8E">
      <w:pPr>
        <w:rPr>
          <w:color w:val="FF0000"/>
        </w:rPr>
      </w:pPr>
      <w:r w:rsidRPr="00786F88">
        <w:rPr>
          <w:color w:val="FF0000"/>
        </w:rPr>
        <w:t xml:space="preserve">               &lt;xsd:restriction base="xsd:string"&gt;&lt;xsd:whiteSpace value="collapse"/&gt;</w:t>
      </w:r>
    </w:p>
    <w:p w14:paraId="414B868B" w14:textId="77777777" w:rsidR="00D11F8E" w:rsidRPr="00786F88" w:rsidRDefault="00D11F8E" w:rsidP="00D11F8E">
      <w:pPr>
        <w:rPr>
          <w:color w:val="FF0000"/>
        </w:rPr>
      </w:pPr>
      <w:r w:rsidRPr="00786F88">
        <w:rPr>
          <w:color w:val="FF0000"/>
        </w:rPr>
        <w:t xml:space="preserve">                  &lt;xsd:minLength value="1"/&gt;</w:t>
      </w:r>
    </w:p>
    <w:p w14:paraId="09755C0A" w14:textId="77777777" w:rsidR="00D11F8E" w:rsidRPr="00786F88" w:rsidRDefault="00D11F8E" w:rsidP="00D11F8E">
      <w:pPr>
        <w:rPr>
          <w:color w:val="FF0000"/>
        </w:rPr>
      </w:pPr>
      <w:r w:rsidRPr="00786F88">
        <w:rPr>
          <w:color w:val="FF0000"/>
        </w:rPr>
        <w:t xml:space="preserve">                  &lt;xsd:maxLength value="200"/&gt;</w:t>
      </w:r>
    </w:p>
    <w:p w14:paraId="7658A16E" w14:textId="77777777" w:rsidR="00D11F8E" w:rsidRPr="00786F88" w:rsidRDefault="00D11F8E" w:rsidP="00D11F8E">
      <w:pPr>
        <w:rPr>
          <w:color w:val="FF0000"/>
        </w:rPr>
      </w:pPr>
      <w:r w:rsidRPr="00786F88">
        <w:rPr>
          <w:color w:val="FF0000"/>
        </w:rPr>
        <w:t xml:space="preserve">               &lt;/xsd:restriction&gt;</w:t>
      </w:r>
    </w:p>
    <w:p w14:paraId="4135E2D6" w14:textId="77777777" w:rsidR="00D11F8E" w:rsidRPr="00786F88" w:rsidRDefault="00D11F8E" w:rsidP="00D11F8E">
      <w:pPr>
        <w:rPr>
          <w:color w:val="FF0000"/>
        </w:rPr>
      </w:pPr>
      <w:r w:rsidRPr="00786F88">
        <w:rPr>
          <w:color w:val="FF0000"/>
        </w:rPr>
        <w:t xml:space="preserve">            &lt;/xsd:simpleType&gt;</w:t>
      </w:r>
    </w:p>
    <w:p w14:paraId="4B4BF88B" w14:textId="77777777" w:rsidR="00D11F8E" w:rsidRPr="00786F88" w:rsidRDefault="00D11F8E" w:rsidP="00D11F8E">
      <w:pPr>
        <w:rPr>
          <w:color w:val="FF0000"/>
        </w:rPr>
      </w:pPr>
      <w:r w:rsidRPr="00786F88">
        <w:rPr>
          <w:color w:val="FF0000"/>
        </w:rPr>
        <w:t xml:space="preserve">         &lt;/xsd:element&gt;</w:t>
      </w:r>
    </w:p>
    <w:p w14:paraId="3C8ACD4E" w14:textId="77777777" w:rsidR="00D11F8E" w:rsidRPr="00786F88" w:rsidRDefault="00D11F8E" w:rsidP="00D11F8E">
      <w:pPr>
        <w:rPr>
          <w:color w:val="FF0000"/>
        </w:rPr>
      </w:pPr>
      <w:r w:rsidRPr="00786F88">
        <w:rPr>
          <w:color w:val="FF0000"/>
        </w:rPr>
        <w:t xml:space="preserve">         &lt;xsd:element name="ICZ" minOccurs="0"&gt;</w:t>
      </w:r>
    </w:p>
    <w:p w14:paraId="33F2F6E3" w14:textId="77777777" w:rsidR="00D11F8E" w:rsidRPr="00786F88" w:rsidRDefault="00D11F8E" w:rsidP="00D11F8E">
      <w:pPr>
        <w:rPr>
          <w:color w:val="FF0000"/>
        </w:rPr>
      </w:pPr>
      <w:r w:rsidRPr="00786F88">
        <w:rPr>
          <w:color w:val="FF0000"/>
        </w:rPr>
        <w:t xml:space="preserve">            &lt;xsd:simpleType&gt;</w:t>
      </w:r>
    </w:p>
    <w:p w14:paraId="0AF63C3C" w14:textId="77777777" w:rsidR="00D11F8E" w:rsidRPr="00786F88" w:rsidRDefault="00D11F8E" w:rsidP="00D11F8E">
      <w:pPr>
        <w:rPr>
          <w:color w:val="FF0000"/>
        </w:rPr>
      </w:pPr>
      <w:r w:rsidRPr="00786F88">
        <w:rPr>
          <w:color w:val="FF0000"/>
        </w:rPr>
        <w:t xml:space="preserve">               &lt;xsd:restriction base="xsd:string"&gt;&lt;xsd:whiteSpace value="collapse"/&gt;</w:t>
      </w:r>
    </w:p>
    <w:p w14:paraId="23716E24" w14:textId="77777777" w:rsidR="00D11F8E" w:rsidRPr="00786F88" w:rsidRDefault="00D11F8E" w:rsidP="00D11F8E">
      <w:pPr>
        <w:rPr>
          <w:color w:val="FF0000"/>
        </w:rPr>
      </w:pPr>
      <w:r w:rsidRPr="00786F88">
        <w:rPr>
          <w:color w:val="FF0000"/>
        </w:rPr>
        <w:t xml:space="preserve">                  &lt;xsd:pattern value="[0-9]{8}"/&gt;</w:t>
      </w:r>
    </w:p>
    <w:p w14:paraId="519B1239" w14:textId="77777777" w:rsidR="00D11F8E" w:rsidRPr="00786F88" w:rsidRDefault="00D11F8E" w:rsidP="00D11F8E">
      <w:pPr>
        <w:rPr>
          <w:color w:val="FF0000"/>
        </w:rPr>
      </w:pPr>
      <w:r w:rsidRPr="00786F88">
        <w:rPr>
          <w:color w:val="FF0000"/>
        </w:rPr>
        <w:t xml:space="preserve">                  &lt;xsd:length value="8"/&gt;</w:t>
      </w:r>
    </w:p>
    <w:p w14:paraId="451708EC" w14:textId="77777777" w:rsidR="00D11F8E" w:rsidRPr="00786F88" w:rsidRDefault="00D11F8E" w:rsidP="00D11F8E">
      <w:pPr>
        <w:rPr>
          <w:color w:val="FF0000"/>
        </w:rPr>
      </w:pPr>
      <w:r w:rsidRPr="00786F88">
        <w:rPr>
          <w:color w:val="FF0000"/>
        </w:rPr>
        <w:t xml:space="preserve">               &lt;/xsd:restriction&gt;</w:t>
      </w:r>
    </w:p>
    <w:p w14:paraId="1FBE1503" w14:textId="77777777" w:rsidR="00D11F8E" w:rsidRPr="00786F88" w:rsidRDefault="00D11F8E" w:rsidP="00D11F8E">
      <w:pPr>
        <w:rPr>
          <w:color w:val="FF0000"/>
        </w:rPr>
      </w:pPr>
      <w:r w:rsidRPr="00786F88">
        <w:rPr>
          <w:color w:val="FF0000"/>
        </w:rPr>
        <w:t xml:space="preserve">            &lt;/xsd:simpleType&gt;</w:t>
      </w:r>
    </w:p>
    <w:p w14:paraId="5A38CE4F" w14:textId="77777777" w:rsidR="00D11F8E" w:rsidRPr="00786F88" w:rsidRDefault="00D11F8E" w:rsidP="00D11F8E">
      <w:pPr>
        <w:rPr>
          <w:color w:val="FF0000"/>
        </w:rPr>
      </w:pPr>
      <w:r w:rsidRPr="00786F88">
        <w:rPr>
          <w:color w:val="FF0000"/>
        </w:rPr>
        <w:t xml:space="preserve">         &lt;/xsd:element&gt;</w:t>
      </w:r>
    </w:p>
    <w:p w14:paraId="504F8BB5" w14:textId="77777777" w:rsidR="00D11F8E" w:rsidRPr="00786F88" w:rsidRDefault="00D11F8E" w:rsidP="00D11F8E">
      <w:pPr>
        <w:rPr>
          <w:color w:val="FF0000"/>
        </w:rPr>
      </w:pPr>
      <w:r w:rsidRPr="00786F88">
        <w:rPr>
          <w:color w:val="FF0000"/>
        </w:rPr>
        <w:t xml:space="preserve">         &lt;xsd:element name="ICP"&gt;</w:t>
      </w:r>
    </w:p>
    <w:p w14:paraId="16AF84E2" w14:textId="77777777" w:rsidR="00D11F8E" w:rsidRPr="00786F88" w:rsidRDefault="00D11F8E" w:rsidP="00D11F8E">
      <w:pPr>
        <w:rPr>
          <w:color w:val="FF0000"/>
        </w:rPr>
      </w:pPr>
      <w:r w:rsidRPr="00786F88">
        <w:rPr>
          <w:color w:val="FF0000"/>
        </w:rPr>
        <w:lastRenderedPageBreak/>
        <w:t xml:space="preserve">            &lt;xsd:simpleType&gt;</w:t>
      </w:r>
    </w:p>
    <w:p w14:paraId="66899BAE" w14:textId="77777777" w:rsidR="00D11F8E" w:rsidRPr="00786F88" w:rsidRDefault="00D11F8E" w:rsidP="00D11F8E">
      <w:pPr>
        <w:rPr>
          <w:color w:val="FF0000"/>
        </w:rPr>
      </w:pPr>
      <w:r w:rsidRPr="00786F88">
        <w:rPr>
          <w:color w:val="FF0000"/>
        </w:rPr>
        <w:t xml:space="preserve">               &lt;xsd:restriction base="xsd:string"&gt;&lt;xsd:whiteSpace value="collapse"/&gt;</w:t>
      </w:r>
    </w:p>
    <w:p w14:paraId="48264A49" w14:textId="77777777" w:rsidR="00D11F8E" w:rsidRPr="00786F88" w:rsidRDefault="00D11F8E" w:rsidP="00D11F8E">
      <w:pPr>
        <w:rPr>
          <w:color w:val="FF0000"/>
        </w:rPr>
      </w:pPr>
      <w:r w:rsidRPr="00786F88">
        <w:rPr>
          <w:color w:val="FF0000"/>
        </w:rPr>
        <w:t xml:space="preserve">                  &lt;xsd:pattern value="[0-9]{8}"/&gt;</w:t>
      </w:r>
    </w:p>
    <w:p w14:paraId="7FFCB7D2" w14:textId="77777777" w:rsidR="00D11F8E" w:rsidRPr="00786F88" w:rsidRDefault="00D11F8E" w:rsidP="00D11F8E">
      <w:pPr>
        <w:rPr>
          <w:color w:val="FF0000"/>
        </w:rPr>
      </w:pPr>
      <w:r w:rsidRPr="00786F88">
        <w:rPr>
          <w:color w:val="FF0000"/>
        </w:rPr>
        <w:t xml:space="preserve">                  &lt;xsd:length value="8"/&gt;</w:t>
      </w:r>
    </w:p>
    <w:p w14:paraId="1D24E34F" w14:textId="77777777" w:rsidR="00D11F8E" w:rsidRPr="00786F88" w:rsidRDefault="00D11F8E" w:rsidP="00D11F8E">
      <w:pPr>
        <w:rPr>
          <w:color w:val="FF0000"/>
        </w:rPr>
      </w:pPr>
      <w:r w:rsidRPr="00786F88">
        <w:rPr>
          <w:color w:val="FF0000"/>
        </w:rPr>
        <w:t xml:space="preserve">               &lt;/xsd:restriction&gt;</w:t>
      </w:r>
    </w:p>
    <w:p w14:paraId="2B311675" w14:textId="77777777" w:rsidR="00D11F8E" w:rsidRPr="00786F88" w:rsidRDefault="00D11F8E" w:rsidP="00D11F8E">
      <w:pPr>
        <w:rPr>
          <w:color w:val="FF0000"/>
        </w:rPr>
      </w:pPr>
      <w:r w:rsidRPr="00786F88">
        <w:rPr>
          <w:color w:val="FF0000"/>
        </w:rPr>
        <w:t xml:space="preserve">            &lt;/xsd:simpleType&gt;</w:t>
      </w:r>
    </w:p>
    <w:p w14:paraId="1537484B" w14:textId="77777777" w:rsidR="00D11F8E" w:rsidRPr="00786F88" w:rsidRDefault="00D11F8E" w:rsidP="00D11F8E">
      <w:pPr>
        <w:rPr>
          <w:color w:val="FF0000"/>
        </w:rPr>
      </w:pPr>
      <w:r w:rsidRPr="00786F88">
        <w:rPr>
          <w:color w:val="FF0000"/>
        </w:rPr>
        <w:t xml:space="preserve">         &lt;/xsd:element&gt;</w:t>
      </w:r>
    </w:p>
    <w:p w14:paraId="04DD2B28" w14:textId="77777777" w:rsidR="00D11F8E" w:rsidRPr="00786F88" w:rsidRDefault="00D11F8E" w:rsidP="00D11F8E">
      <w:pPr>
        <w:rPr>
          <w:color w:val="FF0000"/>
        </w:rPr>
      </w:pPr>
      <w:r w:rsidRPr="00786F88">
        <w:rPr>
          <w:color w:val="FF0000"/>
        </w:rPr>
        <w:t xml:space="preserve">         &lt;xsd:element ref="erp2:PZS" /&gt;</w:t>
      </w:r>
    </w:p>
    <w:p w14:paraId="33CD6311" w14:textId="77777777" w:rsidR="00D11F8E" w:rsidRPr="00786F88" w:rsidRDefault="00D11F8E" w:rsidP="00D11F8E">
      <w:pPr>
        <w:rPr>
          <w:color w:val="FF0000"/>
        </w:rPr>
      </w:pPr>
      <w:r w:rsidRPr="00786F88">
        <w:rPr>
          <w:color w:val="FF0000"/>
        </w:rPr>
        <w:t xml:space="preserve">         &lt;xsd:element name="Telefon"&gt;</w:t>
      </w:r>
    </w:p>
    <w:p w14:paraId="695E4C3B" w14:textId="77777777" w:rsidR="00D11F8E" w:rsidRPr="00786F88" w:rsidRDefault="00D11F8E" w:rsidP="00D11F8E">
      <w:pPr>
        <w:rPr>
          <w:color w:val="FF0000"/>
        </w:rPr>
      </w:pPr>
      <w:r w:rsidRPr="00786F88">
        <w:rPr>
          <w:color w:val="FF0000"/>
        </w:rPr>
        <w:t xml:space="preserve">            &lt;xsd:simpleType&gt;</w:t>
      </w:r>
    </w:p>
    <w:p w14:paraId="619F5118" w14:textId="77777777" w:rsidR="00D11F8E" w:rsidRPr="00786F88" w:rsidRDefault="00D11F8E" w:rsidP="00D11F8E">
      <w:pPr>
        <w:rPr>
          <w:color w:val="FF0000"/>
        </w:rPr>
      </w:pPr>
      <w:r w:rsidRPr="00786F88">
        <w:rPr>
          <w:color w:val="FF0000"/>
        </w:rPr>
        <w:t xml:space="preserve">               &lt;xsd:restriction base="xsd:string"&gt;&lt;xsd:whiteSpace value="collapse"/&gt;</w:t>
      </w:r>
    </w:p>
    <w:p w14:paraId="37F6E182" w14:textId="77777777" w:rsidR="00D11F8E" w:rsidRPr="00786F88" w:rsidRDefault="00D11F8E" w:rsidP="00D11F8E">
      <w:pPr>
        <w:rPr>
          <w:color w:val="FF0000"/>
        </w:rPr>
      </w:pPr>
      <w:r w:rsidRPr="00786F88">
        <w:rPr>
          <w:color w:val="FF0000"/>
        </w:rPr>
        <w:t xml:space="preserve">                  &lt;xsd:minLength value="1"/&gt;</w:t>
      </w:r>
    </w:p>
    <w:p w14:paraId="1535FF43" w14:textId="77777777" w:rsidR="00D11F8E" w:rsidRPr="00786F88" w:rsidRDefault="00D11F8E" w:rsidP="00D11F8E">
      <w:pPr>
        <w:rPr>
          <w:color w:val="FF0000"/>
        </w:rPr>
      </w:pPr>
      <w:r w:rsidRPr="00786F88">
        <w:rPr>
          <w:color w:val="FF0000"/>
        </w:rPr>
        <w:t xml:space="preserve">                  &lt;xsd:maxLength value="20"/&gt;</w:t>
      </w:r>
    </w:p>
    <w:p w14:paraId="538E684F" w14:textId="77777777" w:rsidR="00D11F8E" w:rsidRPr="00786F88" w:rsidRDefault="00D11F8E" w:rsidP="00D11F8E">
      <w:pPr>
        <w:rPr>
          <w:color w:val="FF0000"/>
        </w:rPr>
      </w:pPr>
      <w:r w:rsidRPr="00786F88">
        <w:rPr>
          <w:color w:val="FF0000"/>
        </w:rPr>
        <w:t xml:space="preserve">               &lt;/xsd:restriction&gt;</w:t>
      </w:r>
    </w:p>
    <w:p w14:paraId="194476AB" w14:textId="77777777" w:rsidR="00D11F8E" w:rsidRPr="00786F88" w:rsidRDefault="00D11F8E" w:rsidP="00D11F8E">
      <w:pPr>
        <w:rPr>
          <w:color w:val="FF0000"/>
        </w:rPr>
      </w:pPr>
      <w:r w:rsidRPr="00786F88">
        <w:rPr>
          <w:color w:val="FF0000"/>
        </w:rPr>
        <w:t xml:space="preserve">            &lt;/xsd:simpleType&gt;</w:t>
      </w:r>
    </w:p>
    <w:p w14:paraId="72893B09" w14:textId="77777777" w:rsidR="00D11F8E" w:rsidRPr="00786F88" w:rsidRDefault="00D11F8E" w:rsidP="00D11F8E">
      <w:pPr>
        <w:rPr>
          <w:color w:val="FF0000"/>
        </w:rPr>
      </w:pPr>
      <w:r w:rsidRPr="00786F88">
        <w:rPr>
          <w:color w:val="FF0000"/>
        </w:rPr>
        <w:t xml:space="preserve">         &lt;/xsd:element&gt;</w:t>
      </w:r>
    </w:p>
    <w:p w14:paraId="15AABBF6" w14:textId="77777777" w:rsidR="00D11F8E" w:rsidRPr="00786F88" w:rsidRDefault="00D11F8E" w:rsidP="00D11F8E">
      <w:pPr>
        <w:rPr>
          <w:color w:val="FF0000"/>
        </w:rPr>
      </w:pPr>
      <w:r w:rsidRPr="00786F88">
        <w:rPr>
          <w:color w:val="FF0000"/>
        </w:rPr>
        <w:t xml:space="preserve">         &lt;xsd:element name="Email" minOccurs="0"&gt;</w:t>
      </w:r>
    </w:p>
    <w:p w14:paraId="51F9913A" w14:textId="77777777" w:rsidR="00D11F8E" w:rsidRPr="00786F88" w:rsidRDefault="00D11F8E" w:rsidP="00D11F8E">
      <w:pPr>
        <w:rPr>
          <w:color w:val="FF0000"/>
        </w:rPr>
      </w:pPr>
      <w:r w:rsidRPr="00786F88">
        <w:rPr>
          <w:color w:val="FF0000"/>
        </w:rPr>
        <w:t xml:space="preserve">            &lt;xsd:simpleType&gt;</w:t>
      </w:r>
    </w:p>
    <w:p w14:paraId="6E453522" w14:textId="77777777" w:rsidR="00D11F8E" w:rsidRPr="00786F88" w:rsidRDefault="00D11F8E" w:rsidP="00D11F8E">
      <w:pPr>
        <w:rPr>
          <w:color w:val="FF0000"/>
        </w:rPr>
      </w:pPr>
      <w:r w:rsidRPr="00786F88">
        <w:rPr>
          <w:color w:val="FF0000"/>
        </w:rPr>
        <w:t xml:space="preserve">               &lt;xsd:restriction base="xsd:string"&gt;&lt;xsd:whiteSpace value="collapse"/&gt;</w:t>
      </w:r>
    </w:p>
    <w:p w14:paraId="70145C19" w14:textId="77777777" w:rsidR="00D11F8E" w:rsidRPr="00786F88" w:rsidRDefault="00D11F8E" w:rsidP="00D11F8E">
      <w:pPr>
        <w:rPr>
          <w:color w:val="FF0000"/>
        </w:rPr>
      </w:pPr>
      <w:r w:rsidRPr="00786F88">
        <w:rPr>
          <w:color w:val="FF0000"/>
        </w:rPr>
        <w:t xml:space="preserve">                  &lt;xsd:minLength value="3"/&gt;</w:t>
      </w:r>
    </w:p>
    <w:p w14:paraId="581E29EF" w14:textId="77777777" w:rsidR="00D11F8E" w:rsidRPr="00786F88" w:rsidRDefault="00D11F8E" w:rsidP="00D11F8E">
      <w:pPr>
        <w:rPr>
          <w:color w:val="FF0000"/>
        </w:rPr>
      </w:pPr>
      <w:r w:rsidRPr="00786F88">
        <w:rPr>
          <w:color w:val="FF0000"/>
        </w:rPr>
        <w:t xml:space="preserve">                  &lt;xsd:maxLength value="256"/&gt;</w:t>
      </w:r>
    </w:p>
    <w:p w14:paraId="183BA399" w14:textId="77777777" w:rsidR="00D11F8E" w:rsidRPr="00786F88" w:rsidRDefault="00D11F8E" w:rsidP="00D11F8E">
      <w:pPr>
        <w:rPr>
          <w:color w:val="FF0000"/>
        </w:rPr>
      </w:pPr>
      <w:r w:rsidRPr="00786F88">
        <w:rPr>
          <w:color w:val="FF0000"/>
        </w:rPr>
        <w:t xml:space="preserve">               &lt;/xsd:restriction&gt;</w:t>
      </w:r>
    </w:p>
    <w:p w14:paraId="42FFDC07" w14:textId="77777777" w:rsidR="00D11F8E" w:rsidRPr="00786F88" w:rsidRDefault="00D11F8E" w:rsidP="00D11F8E">
      <w:pPr>
        <w:rPr>
          <w:color w:val="FF0000"/>
        </w:rPr>
      </w:pPr>
      <w:r w:rsidRPr="00786F88">
        <w:rPr>
          <w:color w:val="FF0000"/>
        </w:rPr>
        <w:t xml:space="preserve">            &lt;/xsd:simpleType&gt;</w:t>
      </w:r>
    </w:p>
    <w:p w14:paraId="6CA8E244" w14:textId="77777777" w:rsidR="00D11F8E" w:rsidRPr="00786F88" w:rsidRDefault="00D11F8E" w:rsidP="00D11F8E">
      <w:pPr>
        <w:rPr>
          <w:color w:val="FF0000"/>
        </w:rPr>
      </w:pPr>
      <w:r w:rsidRPr="00786F88">
        <w:rPr>
          <w:color w:val="FF0000"/>
        </w:rPr>
        <w:t xml:space="preserve">         &lt;/xsd:element&gt;</w:t>
      </w:r>
    </w:p>
    <w:p w14:paraId="25FD2FDC" w14:textId="77777777" w:rsidR="00D11F8E" w:rsidRPr="00786F88" w:rsidRDefault="00D11F8E" w:rsidP="00D11F8E">
      <w:pPr>
        <w:rPr>
          <w:color w:val="FF0000"/>
        </w:rPr>
      </w:pPr>
      <w:r w:rsidRPr="00786F88">
        <w:rPr>
          <w:color w:val="FF0000"/>
        </w:rPr>
        <w:t xml:space="preserve">         &lt;xsd:element name="Odbornost" minOccurs="0"&gt;</w:t>
      </w:r>
    </w:p>
    <w:p w14:paraId="7D21C6C9" w14:textId="77777777" w:rsidR="00D11F8E" w:rsidRPr="00786F88" w:rsidRDefault="00D11F8E" w:rsidP="00D11F8E">
      <w:pPr>
        <w:rPr>
          <w:color w:val="FF0000"/>
        </w:rPr>
      </w:pPr>
      <w:r w:rsidRPr="00786F88">
        <w:rPr>
          <w:color w:val="FF0000"/>
        </w:rPr>
        <w:t xml:space="preserve">            &lt;xsd:simpleType&gt;</w:t>
      </w:r>
    </w:p>
    <w:p w14:paraId="13D4123F" w14:textId="77777777" w:rsidR="00D11F8E" w:rsidRPr="00786F88" w:rsidRDefault="00D11F8E" w:rsidP="00D11F8E">
      <w:pPr>
        <w:rPr>
          <w:color w:val="FF0000"/>
        </w:rPr>
      </w:pPr>
      <w:r w:rsidRPr="00786F88">
        <w:rPr>
          <w:color w:val="FF0000"/>
        </w:rPr>
        <w:t xml:space="preserve">               &lt;xsd:restriction base="xsd:string"&gt;&lt;xsd:whiteSpace value="collapse"/&gt;</w:t>
      </w:r>
    </w:p>
    <w:p w14:paraId="49CCACDD" w14:textId="77777777" w:rsidR="00D11F8E" w:rsidRPr="00786F88" w:rsidRDefault="00D11F8E" w:rsidP="00D11F8E">
      <w:pPr>
        <w:rPr>
          <w:color w:val="FF0000"/>
        </w:rPr>
      </w:pPr>
      <w:r w:rsidRPr="00786F88">
        <w:rPr>
          <w:color w:val="FF0000"/>
        </w:rPr>
        <w:t xml:space="preserve">                  &lt;xsd:pattern value="[0-9A-Z][0-9A-Z][0-9A-Z]"/&gt;</w:t>
      </w:r>
    </w:p>
    <w:p w14:paraId="4C107A0B" w14:textId="77777777" w:rsidR="00D11F8E" w:rsidRPr="00786F88" w:rsidRDefault="00D11F8E" w:rsidP="00D11F8E">
      <w:pPr>
        <w:rPr>
          <w:color w:val="FF0000"/>
        </w:rPr>
      </w:pPr>
      <w:r w:rsidRPr="00786F88">
        <w:rPr>
          <w:color w:val="FF0000"/>
        </w:rPr>
        <w:t xml:space="preserve">                  &lt;xsd:length value="3"/&gt;</w:t>
      </w:r>
    </w:p>
    <w:p w14:paraId="2F26D715" w14:textId="77777777" w:rsidR="00D11F8E" w:rsidRPr="00786F88" w:rsidRDefault="00D11F8E" w:rsidP="00D11F8E">
      <w:pPr>
        <w:rPr>
          <w:color w:val="FF0000"/>
        </w:rPr>
      </w:pPr>
      <w:r w:rsidRPr="00786F88">
        <w:rPr>
          <w:color w:val="FF0000"/>
        </w:rPr>
        <w:t xml:space="preserve">               &lt;/xsd:restriction&gt;</w:t>
      </w:r>
    </w:p>
    <w:p w14:paraId="0016075E" w14:textId="77777777" w:rsidR="00D11F8E" w:rsidRPr="00786F88" w:rsidRDefault="00D11F8E" w:rsidP="00D11F8E">
      <w:pPr>
        <w:rPr>
          <w:color w:val="FF0000"/>
        </w:rPr>
      </w:pPr>
      <w:r w:rsidRPr="00786F88">
        <w:rPr>
          <w:color w:val="FF0000"/>
        </w:rPr>
        <w:t xml:space="preserve">            &lt;/xsd:simpleType&gt;</w:t>
      </w:r>
    </w:p>
    <w:p w14:paraId="6825403E" w14:textId="77777777" w:rsidR="00D11F8E" w:rsidRPr="00786F88" w:rsidRDefault="00D11F8E" w:rsidP="00D11F8E">
      <w:pPr>
        <w:rPr>
          <w:color w:val="FF0000"/>
        </w:rPr>
      </w:pPr>
      <w:r w:rsidRPr="00786F88">
        <w:rPr>
          <w:color w:val="FF0000"/>
        </w:rPr>
        <w:t xml:space="preserve">         &lt;/xsd:element&gt;</w:t>
      </w:r>
    </w:p>
    <w:p w14:paraId="781E72F9" w14:textId="77777777" w:rsidR="00D11F8E" w:rsidRPr="00786F88" w:rsidRDefault="00D11F8E" w:rsidP="00D11F8E">
      <w:pPr>
        <w:rPr>
          <w:color w:val="FF0000"/>
        </w:rPr>
      </w:pPr>
      <w:r w:rsidRPr="00786F88">
        <w:rPr>
          <w:color w:val="FF0000"/>
        </w:rPr>
        <w:t xml:space="preserve">      &lt;/xsd:sequence&gt;</w:t>
      </w:r>
    </w:p>
    <w:p w14:paraId="432DA9E0" w14:textId="77777777" w:rsidR="00D11F8E" w:rsidRPr="00786F88" w:rsidRDefault="00D11F8E" w:rsidP="00D11F8E">
      <w:pPr>
        <w:rPr>
          <w:color w:val="FF0000"/>
        </w:rPr>
      </w:pPr>
      <w:r w:rsidRPr="00786F88">
        <w:rPr>
          <w:color w:val="FF0000"/>
        </w:rPr>
        <w:t xml:space="preserve">   &lt;/xsd:complexType&gt;</w:t>
      </w:r>
    </w:p>
    <w:p w14:paraId="49DAD41C" w14:textId="77777777" w:rsidR="00D11F8E" w:rsidRDefault="00D11F8E" w:rsidP="00D11F8E">
      <w:pPr>
        <w:rPr>
          <w:color w:val="FF0000"/>
        </w:rPr>
      </w:pPr>
    </w:p>
    <w:p w14:paraId="6B0818ED" w14:textId="77777777" w:rsidR="00D11F8E" w:rsidRPr="00786F88" w:rsidRDefault="00D11F8E" w:rsidP="00D11F8E">
      <w:pPr>
        <w:rPr>
          <w:color w:val="FF0000"/>
        </w:rPr>
      </w:pPr>
      <w:r>
        <w:rPr>
          <w:color w:val="FF0000"/>
        </w:rPr>
        <w:t>…</w:t>
      </w:r>
    </w:p>
    <w:p w14:paraId="30B12560" w14:textId="77777777" w:rsidR="00D11F8E" w:rsidRPr="00786F88" w:rsidRDefault="00D11F8E" w:rsidP="00D11F8E">
      <w:pPr>
        <w:rPr>
          <w:color w:val="FF0000"/>
        </w:rPr>
      </w:pPr>
    </w:p>
    <w:p w14:paraId="16F38F4C" w14:textId="77777777" w:rsidR="00D11F8E" w:rsidRPr="00786F88" w:rsidRDefault="00D11F8E" w:rsidP="00D11F8E">
      <w:r w:rsidRPr="00786F88">
        <w:t>&lt;xsd:complexType name="nacteni_ockovani_doklad_odpoved_type"&gt;</w:t>
      </w:r>
    </w:p>
    <w:p w14:paraId="18CD0BA9" w14:textId="77777777" w:rsidR="00D11F8E" w:rsidRPr="00786F88" w:rsidRDefault="00D11F8E" w:rsidP="00D11F8E">
      <w:r w:rsidRPr="00786F88">
        <w:lastRenderedPageBreak/>
        <w:tab/>
        <w:t xml:space="preserve">  &lt;xsd:complexContent&gt;</w:t>
      </w:r>
    </w:p>
    <w:p w14:paraId="0D451CF4" w14:textId="77777777" w:rsidR="00D11F8E" w:rsidRPr="00786F88" w:rsidRDefault="00D11F8E" w:rsidP="00D11F8E">
      <w:r w:rsidRPr="00786F88">
        <w:tab/>
      </w:r>
      <w:r w:rsidRPr="00786F88">
        <w:tab/>
        <w:t xml:space="preserve">  &lt;xsd:extension base="erp:nacteni_ockovani_doklad_base"&gt;</w:t>
      </w:r>
    </w:p>
    <w:p w14:paraId="2F7465DA" w14:textId="77777777" w:rsidR="00D11F8E" w:rsidRPr="00786F88" w:rsidRDefault="00D11F8E" w:rsidP="00D11F8E">
      <w:r w:rsidRPr="00786F88">
        <w:tab/>
      </w:r>
      <w:r w:rsidRPr="00786F88">
        <w:tab/>
      </w:r>
      <w:r w:rsidRPr="00786F88">
        <w:tab/>
        <w:t xml:space="preserve">  &lt;xsd:sequence&gt;</w:t>
      </w:r>
    </w:p>
    <w:p w14:paraId="1F74324A" w14:textId="77777777" w:rsidR="00D11F8E" w:rsidRPr="00786F88" w:rsidRDefault="00D11F8E" w:rsidP="00D11F8E">
      <w:r w:rsidRPr="00786F88">
        <w:tab/>
      </w:r>
      <w:r w:rsidRPr="00786F88">
        <w:tab/>
      </w:r>
      <w:r w:rsidRPr="00786F88">
        <w:tab/>
      </w:r>
      <w:r w:rsidRPr="00786F88">
        <w:tab/>
        <w:t xml:space="preserve">  &lt;xsd:element name="ID_Dokladu" type="erp:id_dokladu_type" /&gt;</w:t>
      </w:r>
    </w:p>
    <w:p w14:paraId="47BA0F68" w14:textId="77777777" w:rsidR="00D11F8E" w:rsidRPr="00786F88" w:rsidRDefault="00D11F8E" w:rsidP="00D11F8E">
      <w:r w:rsidRPr="00786F88">
        <w:tab/>
      </w:r>
      <w:r w:rsidRPr="00786F88">
        <w:tab/>
      </w:r>
      <w:r w:rsidRPr="00786F88">
        <w:tab/>
      </w:r>
      <w:r w:rsidRPr="00786F88">
        <w:tab/>
        <w:t xml:space="preserve">  &lt;xsd:element name="Pacient" type="erp:nacteni_pacient_type"/&gt;</w:t>
      </w:r>
    </w:p>
    <w:p w14:paraId="47EDF068" w14:textId="77777777" w:rsidR="00D11F8E" w:rsidRPr="00786F88" w:rsidRDefault="00D11F8E" w:rsidP="00D11F8E">
      <w:r w:rsidRPr="00786F88">
        <w:tab/>
      </w:r>
      <w:r w:rsidRPr="00786F88">
        <w:tab/>
      </w:r>
      <w:r w:rsidRPr="00786F88">
        <w:tab/>
      </w:r>
      <w:r w:rsidRPr="00786F88">
        <w:tab/>
        <w:t xml:space="preserve">  &lt;xsd:element name="Ockujici" type="</w:t>
      </w:r>
      <w:r w:rsidRPr="00786F88">
        <w:rPr>
          <w:b/>
          <w:color w:val="FF0000"/>
        </w:rPr>
        <w:t>erp:nacteni_ockujici_type</w:t>
      </w:r>
      <w:r w:rsidRPr="00786F88">
        <w:t>" /&gt;</w:t>
      </w:r>
    </w:p>
    <w:p w14:paraId="0E2CA7A4" w14:textId="77777777" w:rsidR="00D11F8E" w:rsidRPr="00786F88" w:rsidRDefault="00D11F8E" w:rsidP="00D11F8E">
      <w:r w:rsidRPr="00786F88">
        <w:tab/>
      </w:r>
      <w:r w:rsidRPr="00786F88">
        <w:tab/>
      </w:r>
      <w:r w:rsidRPr="00786F88">
        <w:tab/>
        <w:t xml:space="preserve">  &lt;/xsd:sequence&gt;</w:t>
      </w:r>
    </w:p>
    <w:p w14:paraId="6227FA98" w14:textId="77777777" w:rsidR="00D11F8E" w:rsidRPr="00786F88" w:rsidRDefault="00D11F8E" w:rsidP="00D11F8E">
      <w:r w:rsidRPr="00786F88">
        <w:tab/>
      </w:r>
      <w:r w:rsidRPr="00786F88">
        <w:tab/>
        <w:t xml:space="preserve">  &lt;/xsd:extension&gt;</w:t>
      </w:r>
    </w:p>
    <w:p w14:paraId="32C58604" w14:textId="77777777" w:rsidR="00D11F8E" w:rsidRPr="00786F88" w:rsidRDefault="00D11F8E" w:rsidP="00D11F8E">
      <w:r w:rsidRPr="00786F88">
        <w:tab/>
        <w:t xml:space="preserve">  &lt;/xsd:complexContent&gt;</w:t>
      </w:r>
    </w:p>
    <w:p w14:paraId="5EB31766" w14:textId="77777777" w:rsidR="00D11F8E" w:rsidRDefault="00D11F8E" w:rsidP="00D11F8E">
      <w:r w:rsidRPr="00786F88">
        <w:t xml:space="preserve">  &lt;/xsd:complexType&gt;</w:t>
      </w:r>
    </w:p>
    <w:p w14:paraId="17959CFE" w14:textId="77777777" w:rsidR="00D11F8E" w:rsidRDefault="00D11F8E" w:rsidP="00D11F8E"/>
    <w:p w14:paraId="61B47631" w14:textId="77777777" w:rsidR="00D11F8E" w:rsidRDefault="00D11F8E" w:rsidP="00D11F8E">
      <w:pPr>
        <w:pStyle w:val="AQNadpis3"/>
      </w:pPr>
      <w:r>
        <w:t>StahnoutZaznamOckovani</w:t>
      </w:r>
    </w:p>
    <w:p w14:paraId="63271F4C" w14:textId="77777777" w:rsidR="00D11F8E" w:rsidRDefault="00D11F8E" w:rsidP="00D11F8E">
      <w:r>
        <w:t>Webová služba StahnoutZaznamOckovani bude dostupná pro roli Lékař, Lékárník a Klinický farmaceut.</w:t>
      </w:r>
    </w:p>
    <w:p w14:paraId="6EE89D38" w14:textId="77777777" w:rsidR="00D11F8E" w:rsidRDefault="00D11F8E" w:rsidP="00D11F8E">
      <w:pPr>
        <w:pStyle w:val="AQNadpis3"/>
      </w:pPr>
      <w:r>
        <w:t>Onemocnění</w:t>
      </w:r>
    </w:p>
    <w:p w14:paraId="6CE45BC9" w14:textId="77777777" w:rsidR="00D11F8E" w:rsidRPr="00172F64" w:rsidRDefault="00D11F8E" w:rsidP="00D11F8E">
      <w:r>
        <w:t>Kód onemocnění změněn ze 3 na 5 znaků.</w:t>
      </w:r>
    </w:p>
    <w:p w14:paraId="0FA22456" w14:textId="77777777" w:rsidR="00D11F8E" w:rsidRPr="007C1AAD" w:rsidRDefault="00D11F8E" w:rsidP="00D11F8E">
      <w:r>
        <w:t>Změna v XSD:</w:t>
      </w:r>
    </w:p>
    <w:p w14:paraId="5A58A386" w14:textId="77777777" w:rsidR="00D11F8E" w:rsidRDefault="00D11F8E" w:rsidP="00D11F8E">
      <w:r>
        <w:rPr>
          <w:lang w:val="en-150"/>
        </w:rPr>
        <w:t>&lt;</w:t>
      </w:r>
      <w:r>
        <w:t>xsd:element name="Onemocneni" minOccurs="0"&gt;</w:t>
      </w:r>
    </w:p>
    <w:p w14:paraId="158632EF" w14:textId="77777777" w:rsidR="00D11F8E" w:rsidRDefault="00D11F8E" w:rsidP="00D11F8E">
      <w:r>
        <w:t xml:space="preserve">    &lt;xsd:simpleType&gt;</w:t>
      </w:r>
    </w:p>
    <w:p w14:paraId="585CB9D6" w14:textId="77777777" w:rsidR="00D11F8E" w:rsidRDefault="00D11F8E" w:rsidP="00D11F8E">
      <w:r>
        <w:t xml:space="preserve">        &lt;xsd:restriction base="xsd:string"&gt;</w:t>
      </w:r>
    </w:p>
    <w:p w14:paraId="78523DBA" w14:textId="77777777" w:rsidR="00D11F8E" w:rsidRDefault="00D11F8E" w:rsidP="00D11F8E">
      <w:r>
        <w:t xml:space="preserve">            &lt;xsd:whiteSpace value="collapse"/&gt;</w:t>
      </w:r>
    </w:p>
    <w:p w14:paraId="0616F37F" w14:textId="77777777" w:rsidR="00D11F8E" w:rsidRDefault="00D11F8E" w:rsidP="00D11F8E">
      <w:r>
        <w:t xml:space="preserve">            &lt;xsd:minLength value="1"/&gt;</w:t>
      </w:r>
    </w:p>
    <w:p w14:paraId="39880A68" w14:textId="77777777" w:rsidR="00D11F8E" w:rsidRDefault="00D11F8E" w:rsidP="00D11F8E">
      <w:r>
        <w:t xml:space="preserve">            &lt;xsd:maxLength value="</w:t>
      </w:r>
      <w:r w:rsidRPr="00172F64">
        <w:rPr>
          <w:b/>
          <w:color w:val="FF0000"/>
        </w:rPr>
        <w:t>5</w:t>
      </w:r>
      <w:r>
        <w:t>"/&gt;</w:t>
      </w:r>
    </w:p>
    <w:p w14:paraId="33040542" w14:textId="77777777" w:rsidR="00D11F8E" w:rsidRDefault="00D11F8E" w:rsidP="00D11F8E">
      <w:r>
        <w:t xml:space="preserve">        &lt;/xsd:restriction&gt;</w:t>
      </w:r>
    </w:p>
    <w:p w14:paraId="3C4A87C6" w14:textId="77777777" w:rsidR="00D11F8E" w:rsidRDefault="00D11F8E" w:rsidP="00D11F8E">
      <w:r>
        <w:t xml:space="preserve">    &lt;/xsd:simpleType&gt;</w:t>
      </w:r>
    </w:p>
    <w:p w14:paraId="124785C2" w14:textId="77777777" w:rsidR="00D11F8E" w:rsidRPr="00E6386C" w:rsidRDefault="00D11F8E" w:rsidP="00D11F8E">
      <w:r>
        <w:t>&lt;/xsd:element&gt;</w:t>
      </w:r>
    </w:p>
    <w:p w14:paraId="184DBD3B" w14:textId="7AFFCFA9" w:rsidR="00E74A87" w:rsidRDefault="00A063A5" w:rsidP="00E74A87">
      <w:pPr>
        <w:pStyle w:val="AQNadpis2"/>
      </w:pPr>
      <w:bookmarkStart w:id="15" w:name="_Toc110942679"/>
      <w:r>
        <w:t xml:space="preserve">Verze </w:t>
      </w:r>
      <w:r w:rsidR="00955029">
        <w:t xml:space="preserve">dokumentu </w:t>
      </w:r>
      <w:r>
        <w:t>02, 1.11.2021</w:t>
      </w:r>
      <w:bookmarkEnd w:id="15"/>
    </w:p>
    <w:p w14:paraId="4AB62606" w14:textId="56C0884D" w:rsidR="00EC4887" w:rsidRDefault="00EC4887" w:rsidP="00EC4887">
      <w:pPr>
        <w:pStyle w:val="AQNadpis3"/>
      </w:pPr>
      <w:r>
        <w:t>Veznice</w:t>
      </w:r>
    </w:p>
    <w:p w14:paraId="3339CDD6" w14:textId="0D9A8214" w:rsidR="00EC4887" w:rsidRDefault="00EC4887" w:rsidP="00EC4887"/>
    <w:p w14:paraId="05088A60" w14:textId="3B8C81E2" w:rsidR="00EC4887" w:rsidRPr="00E74A87" w:rsidRDefault="00EC4887" w:rsidP="00E65204">
      <w:pPr>
        <w:jc w:val="left"/>
      </w:pPr>
      <w:r>
        <w:t xml:space="preserve">Změna ve </w:t>
      </w:r>
      <w:r w:rsidRPr="00EC4887">
        <w:t>cuzo.xsd</w:t>
      </w:r>
      <w:r>
        <w:t>. Přidání elementu Veznice</w:t>
      </w:r>
      <w:r w:rsidR="00E65204">
        <w:t xml:space="preserve"> </w:t>
      </w:r>
      <w:r w:rsidR="00E65204">
        <w:rPr>
          <w:rFonts w:ascii="Calibri" w:hAnsi="Calibri" w:cs="Calibri"/>
          <w:color w:val="000000"/>
        </w:rPr>
        <w:t>(název věznice pacienta)</w:t>
      </w:r>
      <w:r>
        <w:t>.</w:t>
      </w:r>
    </w:p>
    <w:p w14:paraId="7B7CFD26" w14:textId="77777777" w:rsidR="00EC4887" w:rsidRPr="00EC4887" w:rsidRDefault="00EC4887" w:rsidP="00EC4887"/>
    <w:p w14:paraId="5E18AA61" w14:textId="77777777" w:rsidR="00EC4887" w:rsidRPr="00E65204" w:rsidRDefault="00EC4887" w:rsidP="00EC4887">
      <w:pPr>
        <w:rPr>
          <w:b/>
          <w:color w:val="FF0000"/>
        </w:rPr>
      </w:pPr>
      <w:r>
        <w:lastRenderedPageBreak/>
        <w:tab/>
      </w:r>
      <w:r w:rsidRPr="00E65204">
        <w:rPr>
          <w:b/>
          <w:color w:val="FF0000"/>
        </w:rPr>
        <w:tab/>
        <w:t xml:space="preserve">   &lt;xsd:element name="Veznice" minOccurs="0"&gt;</w:t>
      </w:r>
    </w:p>
    <w:p w14:paraId="734D242D"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t xml:space="preserve">   &lt;xsd:simpleType&gt;</w:t>
      </w:r>
    </w:p>
    <w:p w14:paraId="7171C37D"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t xml:space="preserve">   &lt;xsd:restriction base="xsd:string"&gt;</w:t>
      </w:r>
    </w:p>
    <w:p w14:paraId="3465770A"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&lt;xsd:whiteSpace value="collapse"/&gt;</w:t>
      </w:r>
    </w:p>
    <w:p w14:paraId="33949260"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&lt;xsd:minLength value="1"/&gt;</w:t>
      </w:r>
    </w:p>
    <w:p w14:paraId="65C03B3F"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r>
      <w:r w:rsidRPr="00E65204">
        <w:rPr>
          <w:b/>
          <w:color w:val="FF0000"/>
        </w:rPr>
        <w:tab/>
        <w:t xml:space="preserve">   &lt;xsd:maxLength value="200"/&gt;</w:t>
      </w:r>
    </w:p>
    <w:p w14:paraId="1AADDFF1"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r>
      <w:r w:rsidRPr="00E65204">
        <w:rPr>
          <w:b/>
          <w:color w:val="FF0000"/>
        </w:rPr>
        <w:tab/>
        <w:t xml:space="preserve">   &lt;/xsd:restriction&gt;</w:t>
      </w:r>
    </w:p>
    <w:p w14:paraId="1B74E44A" w14:textId="77777777" w:rsidR="00EC4887" w:rsidRPr="00E65204" w:rsidRDefault="00EC4887" w:rsidP="00EC4887">
      <w:pPr>
        <w:rPr>
          <w:b/>
          <w:color w:val="FF0000"/>
        </w:rPr>
      </w:pPr>
      <w:r w:rsidRPr="00E65204">
        <w:rPr>
          <w:b/>
          <w:color w:val="FF0000"/>
        </w:rPr>
        <w:tab/>
      </w:r>
      <w:r w:rsidRPr="00E65204">
        <w:rPr>
          <w:b/>
          <w:color w:val="FF0000"/>
        </w:rPr>
        <w:tab/>
      </w:r>
      <w:r w:rsidRPr="00E65204">
        <w:rPr>
          <w:b/>
          <w:color w:val="FF0000"/>
        </w:rPr>
        <w:tab/>
        <w:t xml:space="preserve">   &lt;/xsd:simpleType&gt;</w:t>
      </w:r>
    </w:p>
    <w:p w14:paraId="38D24A92" w14:textId="6E66A626" w:rsidR="00EC4887" w:rsidRPr="00E65204" w:rsidRDefault="00EC4887" w:rsidP="00EC4887">
      <w:pPr>
        <w:rPr>
          <w:b/>
          <w:color w:val="FF0000"/>
        </w:rPr>
      </w:pPr>
      <w:r w:rsidRPr="00E65204">
        <w:rPr>
          <w:b/>
          <w:color w:val="FF0000"/>
        </w:rPr>
        <w:tab/>
      </w:r>
      <w:r w:rsidRPr="00E65204">
        <w:rPr>
          <w:b/>
          <w:color w:val="FF0000"/>
        </w:rPr>
        <w:tab/>
        <w:t xml:space="preserve">   &lt;/xsd:element&gt;</w:t>
      </w:r>
    </w:p>
    <w:p w14:paraId="30D8C46A" w14:textId="06B39481" w:rsidR="00EC4887" w:rsidRDefault="00EC4887" w:rsidP="00E74A87"/>
    <w:p w14:paraId="6C8B0E61" w14:textId="77777777" w:rsidR="00A063A5" w:rsidRDefault="00A063A5" w:rsidP="00A063A5">
      <w:pPr>
        <w:pStyle w:val="AQNadpis3"/>
      </w:pPr>
      <w:r>
        <w:t>Dopad do webových služeb</w:t>
      </w:r>
    </w:p>
    <w:p w14:paraId="2DB38165" w14:textId="65F39CEE" w:rsidR="00A063A5" w:rsidRDefault="00A063A5" w:rsidP="00A063A5">
      <w:r w:rsidRPr="00056D12">
        <w:t>Do těchto služeb bude doplněn nový element „</w:t>
      </w:r>
      <w:r w:rsidR="00B876E8">
        <w:t>Veznice</w:t>
      </w:r>
      <w:r w:rsidRPr="00056D12">
        <w:t>“.</w:t>
      </w:r>
      <w:r>
        <w:t xml:space="preserve"> Element je nepovinný.</w:t>
      </w:r>
    </w:p>
    <w:tbl>
      <w:tblPr>
        <w:tblStyle w:val="Motivtabulky"/>
        <w:tblW w:w="0" w:type="auto"/>
        <w:tblLook w:val="04A0" w:firstRow="1" w:lastRow="0" w:firstColumn="1" w:lastColumn="0" w:noHBand="0" w:noVBand="1"/>
      </w:tblPr>
      <w:tblGrid>
        <w:gridCol w:w="4814"/>
        <w:gridCol w:w="4814"/>
      </w:tblGrid>
      <w:tr w:rsidR="00A063A5" w:rsidRPr="00F007B9" w14:paraId="7765D347" w14:textId="77777777" w:rsidTr="00F47517">
        <w:tc>
          <w:tcPr>
            <w:tcW w:w="4814" w:type="dxa"/>
          </w:tcPr>
          <w:p w14:paraId="5A77D7BB" w14:textId="77777777" w:rsidR="00A063A5" w:rsidRPr="00F007B9" w:rsidRDefault="00A063A5" w:rsidP="00F47517">
            <w:pPr>
              <w:rPr>
                <w:b/>
              </w:rPr>
            </w:pPr>
            <w:r w:rsidRPr="00F007B9">
              <w:rPr>
                <w:b/>
              </w:rPr>
              <w:t>Webová služba</w:t>
            </w:r>
          </w:p>
        </w:tc>
        <w:tc>
          <w:tcPr>
            <w:tcW w:w="4814" w:type="dxa"/>
          </w:tcPr>
          <w:p w14:paraId="429C0B2F" w14:textId="77777777" w:rsidR="00A063A5" w:rsidRPr="00F007B9" w:rsidRDefault="00A063A5" w:rsidP="00F47517">
            <w:pPr>
              <w:rPr>
                <w:b/>
              </w:rPr>
            </w:pPr>
            <w:r w:rsidRPr="00F007B9">
              <w:rPr>
                <w:b/>
              </w:rPr>
              <w:t>Request/Response</w:t>
            </w:r>
          </w:p>
        </w:tc>
      </w:tr>
      <w:tr w:rsidR="00A063A5" w14:paraId="3AE9F228" w14:textId="77777777" w:rsidTr="00F47517">
        <w:tc>
          <w:tcPr>
            <w:tcW w:w="4814" w:type="dxa"/>
          </w:tcPr>
          <w:p w14:paraId="18673665" w14:textId="31641272" w:rsidR="00A063A5" w:rsidRDefault="00A063A5" w:rsidP="00F47517">
            <w:r>
              <w:t>ZalozitZaznamOckovani</w:t>
            </w:r>
          </w:p>
        </w:tc>
        <w:tc>
          <w:tcPr>
            <w:tcW w:w="4814" w:type="dxa"/>
          </w:tcPr>
          <w:p w14:paraId="4A9E6DDF" w14:textId="613918BD" w:rsidR="00A063A5" w:rsidRDefault="00A063A5" w:rsidP="00F47517">
            <w:r>
              <w:t>Request</w:t>
            </w:r>
          </w:p>
        </w:tc>
      </w:tr>
      <w:tr w:rsidR="00A063A5" w14:paraId="4287C7CF" w14:textId="77777777" w:rsidTr="00F47517">
        <w:tc>
          <w:tcPr>
            <w:tcW w:w="4814" w:type="dxa"/>
          </w:tcPr>
          <w:p w14:paraId="3BFBC2D2" w14:textId="15EC6B89" w:rsidR="00A063A5" w:rsidRDefault="00A063A5" w:rsidP="00F47517">
            <w:r>
              <w:t>ZmenitZaznamOckovani</w:t>
            </w:r>
          </w:p>
        </w:tc>
        <w:tc>
          <w:tcPr>
            <w:tcW w:w="4814" w:type="dxa"/>
          </w:tcPr>
          <w:p w14:paraId="446DC768" w14:textId="77777777" w:rsidR="00A063A5" w:rsidRDefault="00A063A5" w:rsidP="00F47517">
            <w:r>
              <w:t>Request</w:t>
            </w:r>
          </w:p>
        </w:tc>
      </w:tr>
      <w:tr w:rsidR="00A063A5" w14:paraId="51C9656D" w14:textId="77777777" w:rsidTr="00F47517">
        <w:tc>
          <w:tcPr>
            <w:tcW w:w="4814" w:type="dxa"/>
          </w:tcPr>
          <w:p w14:paraId="14667545" w14:textId="15FF267C" w:rsidR="00A063A5" w:rsidRDefault="00A063A5" w:rsidP="00F47517">
            <w:r>
              <w:t>NacistZaznamOckovani</w:t>
            </w:r>
          </w:p>
        </w:tc>
        <w:tc>
          <w:tcPr>
            <w:tcW w:w="4814" w:type="dxa"/>
          </w:tcPr>
          <w:p w14:paraId="39AD8B65" w14:textId="1AE34B8A" w:rsidR="00A063A5" w:rsidRDefault="00A063A5" w:rsidP="00F47517">
            <w:r>
              <w:t>Response</w:t>
            </w:r>
          </w:p>
        </w:tc>
      </w:tr>
    </w:tbl>
    <w:p w14:paraId="3679E9F9" w14:textId="185F7EB1" w:rsidR="00EC4887" w:rsidRDefault="00EC4887" w:rsidP="00E74A87"/>
    <w:p w14:paraId="228BF9A2" w14:textId="529E6C3F" w:rsidR="00E65204" w:rsidRDefault="00E65204" w:rsidP="00E65204">
      <w:pPr>
        <w:pStyle w:val="AQNadpis3"/>
      </w:pPr>
      <w:r>
        <w:t>Onemocnění</w:t>
      </w:r>
    </w:p>
    <w:p w14:paraId="22AB8CCC" w14:textId="7B4ABB88" w:rsidR="00E65204" w:rsidRPr="00E65204" w:rsidRDefault="00E65204" w:rsidP="00E65204">
      <w:r>
        <w:t xml:space="preserve">Změna velikosti kódu Onemocnění – z min. 1, max. 2 na min.1, </w:t>
      </w:r>
      <w:r w:rsidRPr="00E65204">
        <w:rPr>
          <w:b/>
          <w:color w:val="FF0000"/>
        </w:rPr>
        <w:t>max.3</w:t>
      </w:r>
    </w:p>
    <w:p w14:paraId="426DD183" w14:textId="77777777" w:rsidR="00E65204" w:rsidRDefault="00E65204" w:rsidP="00E65204">
      <w:r>
        <w:t xml:space="preserve">   &lt;xsd:complexType name="ockovani_davka_doklad_type"&gt;</w:t>
      </w:r>
    </w:p>
    <w:p w14:paraId="0A0B64E9" w14:textId="77777777" w:rsidR="00E65204" w:rsidRDefault="00E65204" w:rsidP="00E65204">
      <w:r>
        <w:tab/>
        <w:t xml:space="preserve">   &lt;xsd:sequence&gt;</w:t>
      </w:r>
    </w:p>
    <w:p w14:paraId="722AFBB5" w14:textId="77777777" w:rsidR="00E65204" w:rsidRDefault="00E65204" w:rsidP="00E65204">
      <w:r>
        <w:tab/>
      </w:r>
      <w:r>
        <w:tab/>
        <w:t xml:space="preserve">   &lt;xsd:element name="Onemocneni" minOccurs="0"&gt;</w:t>
      </w:r>
    </w:p>
    <w:p w14:paraId="76075060" w14:textId="77777777" w:rsidR="00E65204" w:rsidRDefault="00E65204" w:rsidP="00E65204">
      <w:r>
        <w:tab/>
      </w:r>
      <w:r>
        <w:tab/>
      </w:r>
      <w:r>
        <w:tab/>
        <w:t xml:space="preserve">   &lt;xsd:simpleType&gt;</w:t>
      </w:r>
    </w:p>
    <w:p w14:paraId="11A37C5F" w14:textId="77777777" w:rsidR="00E65204" w:rsidRDefault="00E65204" w:rsidP="00E65204">
      <w:r>
        <w:tab/>
      </w:r>
      <w:r>
        <w:tab/>
      </w:r>
      <w:r>
        <w:tab/>
      </w:r>
      <w:r>
        <w:tab/>
        <w:t xml:space="preserve">   &lt;xsd:restriction base="xsd:string"&gt;&lt;xsd:whiteSpace value="collapse"/&gt;</w:t>
      </w:r>
    </w:p>
    <w:p w14:paraId="47E707FA" w14:textId="77777777" w:rsidR="00E65204" w:rsidRDefault="00E65204" w:rsidP="00E65204">
      <w:r>
        <w:tab/>
      </w:r>
      <w:r>
        <w:tab/>
      </w:r>
      <w:r>
        <w:tab/>
      </w:r>
      <w:r>
        <w:tab/>
      </w:r>
      <w:r>
        <w:tab/>
        <w:t xml:space="preserve">   &lt;xsd:minLength value="1"/&gt;</w:t>
      </w:r>
    </w:p>
    <w:p w14:paraId="0529D5E5" w14:textId="77777777" w:rsidR="00E65204" w:rsidRPr="00E65204" w:rsidRDefault="00E65204" w:rsidP="00E65204">
      <w:pPr>
        <w:rPr>
          <w:b/>
          <w:color w:val="FF0000"/>
        </w:rPr>
      </w:pPr>
      <w:r>
        <w:tab/>
      </w:r>
      <w:r>
        <w:tab/>
      </w:r>
      <w:r>
        <w:tab/>
      </w:r>
      <w:r>
        <w:tab/>
      </w:r>
      <w:r w:rsidRPr="00E65204">
        <w:rPr>
          <w:b/>
          <w:color w:val="FF0000"/>
        </w:rPr>
        <w:tab/>
        <w:t xml:space="preserve">   &lt;xsd:maxLength value="3"/&gt;</w:t>
      </w:r>
    </w:p>
    <w:p w14:paraId="30FF5E07" w14:textId="77777777" w:rsidR="00E65204" w:rsidRDefault="00E65204" w:rsidP="00E65204">
      <w:r>
        <w:tab/>
      </w:r>
      <w:r>
        <w:tab/>
      </w:r>
      <w:r>
        <w:tab/>
      </w:r>
      <w:r>
        <w:tab/>
        <w:t xml:space="preserve">   &lt;/xsd:restriction&gt;</w:t>
      </w:r>
    </w:p>
    <w:p w14:paraId="4FC6EFFC" w14:textId="77777777" w:rsidR="00E65204" w:rsidRDefault="00E65204" w:rsidP="00E65204">
      <w:r>
        <w:tab/>
      </w:r>
      <w:r>
        <w:tab/>
      </w:r>
      <w:r>
        <w:tab/>
        <w:t xml:space="preserve">   &lt;/xsd:simpleType&gt;</w:t>
      </w:r>
    </w:p>
    <w:p w14:paraId="1DF16E4A" w14:textId="77777777" w:rsidR="00E65204" w:rsidRDefault="00E65204" w:rsidP="00E65204">
      <w:r>
        <w:tab/>
      </w:r>
      <w:r>
        <w:tab/>
        <w:t xml:space="preserve">   &lt;/xsd:element&gt;</w:t>
      </w:r>
    </w:p>
    <w:p w14:paraId="5220DB42" w14:textId="77777777" w:rsidR="00E65204" w:rsidRDefault="00E65204" w:rsidP="00E65204">
      <w:r>
        <w:tab/>
      </w:r>
      <w:r>
        <w:tab/>
        <w:t xml:space="preserve">   &lt;xsd:element name="PoradiDavky"&gt;</w:t>
      </w:r>
    </w:p>
    <w:p w14:paraId="51884CAA" w14:textId="77777777" w:rsidR="00E65204" w:rsidRDefault="00E65204" w:rsidP="00E65204">
      <w:r>
        <w:tab/>
      </w:r>
      <w:r>
        <w:tab/>
      </w:r>
      <w:r>
        <w:tab/>
        <w:t xml:space="preserve">   &lt;xsd:simpleType&gt;</w:t>
      </w:r>
    </w:p>
    <w:p w14:paraId="74F1FFDA" w14:textId="77777777" w:rsidR="00E65204" w:rsidRDefault="00E65204" w:rsidP="00E65204">
      <w:r>
        <w:lastRenderedPageBreak/>
        <w:tab/>
      </w:r>
      <w:r>
        <w:tab/>
      </w:r>
      <w:r>
        <w:tab/>
      </w:r>
      <w:r>
        <w:tab/>
        <w:t xml:space="preserve">   &lt;xsd:restriction base="xsd:string"&gt;</w:t>
      </w:r>
    </w:p>
    <w:p w14:paraId="02F15632" w14:textId="77777777" w:rsidR="00E65204" w:rsidRDefault="00E65204" w:rsidP="00E65204">
      <w:r>
        <w:tab/>
      </w:r>
      <w:r>
        <w:tab/>
      </w:r>
      <w:r>
        <w:tab/>
      </w:r>
      <w:r>
        <w:tab/>
      </w:r>
      <w:r>
        <w:tab/>
        <w:t xml:space="preserve">   &lt;xsd:minLength value="1"/&gt;</w:t>
      </w:r>
    </w:p>
    <w:p w14:paraId="7F846359" w14:textId="77777777" w:rsidR="00E65204" w:rsidRDefault="00E65204" w:rsidP="00E65204">
      <w:r>
        <w:tab/>
      </w:r>
      <w:r>
        <w:tab/>
      </w:r>
      <w:r>
        <w:tab/>
      </w:r>
      <w:r>
        <w:tab/>
      </w:r>
      <w:r>
        <w:tab/>
        <w:t xml:space="preserve">   &lt;xsd:maxLength value="2"/&gt;</w:t>
      </w:r>
    </w:p>
    <w:p w14:paraId="14E44D77" w14:textId="77777777" w:rsidR="00E65204" w:rsidRDefault="00E65204" w:rsidP="00E65204">
      <w:r>
        <w:tab/>
      </w:r>
      <w:r>
        <w:tab/>
      </w:r>
      <w:r>
        <w:tab/>
      </w:r>
      <w:r>
        <w:tab/>
        <w:t xml:space="preserve">   &lt;/xsd:restriction&gt;</w:t>
      </w:r>
    </w:p>
    <w:p w14:paraId="157C89A7" w14:textId="77777777" w:rsidR="00E65204" w:rsidRDefault="00E65204" w:rsidP="00E65204">
      <w:r>
        <w:tab/>
      </w:r>
      <w:r>
        <w:tab/>
      </w:r>
      <w:r>
        <w:tab/>
        <w:t xml:space="preserve">   &lt;/xsd:simpleType&gt;</w:t>
      </w:r>
    </w:p>
    <w:p w14:paraId="65B980B7" w14:textId="77777777" w:rsidR="00E65204" w:rsidRDefault="00E65204" w:rsidP="00E65204">
      <w:r>
        <w:tab/>
      </w:r>
      <w:r>
        <w:tab/>
        <w:t xml:space="preserve">   &lt;/xsd:element&gt;</w:t>
      </w:r>
    </w:p>
    <w:p w14:paraId="188BDD66" w14:textId="77777777" w:rsidR="00E65204" w:rsidRDefault="00E65204" w:rsidP="00E65204">
      <w:r>
        <w:tab/>
      </w:r>
      <w:r>
        <w:tab/>
        <w:t xml:space="preserve">   &lt;xsd:element name="DatumPristiDavkyOd" type="xsd:date" minOccurs="0" /&gt;</w:t>
      </w:r>
    </w:p>
    <w:p w14:paraId="48B961A1" w14:textId="77777777" w:rsidR="00E65204" w:rsidRDefault="00E65204" w:rsidP="00E65204">
      <w:r>
        <w:tab/>
      </w:r>
      <w:r>
        <w:tab/>
        <w:t xml:space="preserve">   &lt;xsd:element name="DatumPristiDavkyDo" type="xsd:date" minOccurs="0" /&gt;</w:t>
      </w:r>
    </w:p>
    <w:p w14:paraId="0AE33396" w14:textId="77777777" w:rsidR="00E65204" w:rsidRDefault="00E65204" w:rsidP="00E65204">
      <w:r>
        <w:tab/>
        <w:t xml:space="preserve">   &lt;/xsd:sequence&gt;</w:t>
      </w:r>
    </w:p>
    <w:p w14:paraId="795001EF" w14:textId="2F472B8A" w:rsidR="00E65204" w:rsidRDefault="00E65204" w:rsidP="00E65204">
      <w:r>
        <w:t xml:space="preserve">   &lt;/xsd:complexType&gt;</w:t>
      </w:r>
    </w:p>
    <w:p w14:paraId="585E26AC" w14:textId="65C9D9E5" w:rsidR="00AB58BC" w:rsidRDefault="00AB58BC" w:rsidP="00E65204"/>
    <w:p w14:paraId="3C4123BB" w14:textId="22E66AE3" w:rsidR="002064AE" w:rsidRDefault="002064AE" w:rsidP="002064AE">
      <w:pPr>
        <w:pStyle w:val="AQNadpis1"/>
        <w:pageBreakBefore/>
        <w:rPr>
          <w:rFonts w:asciiTheme="majorHAnsi" w:hAnsiTheme="majorHAnsi"/>
          <w:szCs w:val="26"/>
        </w:rPr>
      </w:pPr>
      <w:bookmarkStart w:id="16" w:name="_Toc110942680"/>
      <w:r>
        <w:lastRenderedPageBreak/>
        <w:t>Verze rozhraní pro nové služby</w:t>
      </w:r>
      <w:bookmarkEnd w:id="7"/>
      <w:bookmarkEnd w:id="16"/>
    </w:p>
    <w:p w14:paraId="2A0496C6" w14:textId="0C2A8430" w:rsidR="002064AE" w:rsidRDefault="002064AE" w:rsidP="002064AE">
      <w:r>
        <w:t>Webové služby popsané v</w:t>
      </w:r>
      <w:r w:rsidR="00B3747B">
        <w:t> </w:t>
      </w:r>
      <w:r>
        <w:t>tomto dokumentu se budou volat s</w:t>
      </w:r>
      <w:r w:rsidR="00B3747B">
        <w:t> </w:t>
      </w:r>
      <w:r>
        <w:t xml:space="preserve">verzí </w:t>
      </w:r>
      <w:r w:rsidRPr="008B0A58">
        <w:t>20</w:t>
      </w:r>
      <w:r w:rsidR="008B0A58" w:rsidRPr="008B0A58">
        <w:t>2</w:t>
      </w:r>
      <w:r w:rsidR="008B0A58">
        <w:t>2</w:t>
      </w:r>
      <w:r w:rsidR="008B0A58" w:rsidRPr="008B0A58">
        <w:t>0</w:t>
      </w:r>
      <w:r w:rsidR="008B0A58">
        <w:t>1</w:t>
      </w:r>
      <w:r w:rsidRPr="008B0A58">
        <w:t>A</w:t>
      </w:r>
      <w:r w:rsidR="00D82794">
        <w:t xml:space="preserve">, od 1.4.2022 s verzí </w:t>
      </w:r>
      <w:r w:rsidR="00D82794" w:rsidRPr="008B0A58">
        <w:t>202</w:t>
      </w:r>
      <w:r w:rsidR="00D82794">
        <w:t>2</w:t>
      </w:r>
      <w:r w:rsidR="00D82794" w:rsidRPr="008B0A58">
        <w:t>0</w:t>
      </w:r>
      <w:r w:rsidR="00D82794">
        <w:t>1B</w:t>
      </w:r>
      <w:r w:rsidRPr="008B0A58">
        <w:t>.</w:t>
      </w:r>
    </w:p>
    <w:p w14:paraId="0D18FB9B" w14:textId="1F941DCB" w:rsidR="002064AE" w:rsidRDefault="002064AE" w:rsidP="002064AE">
      <w:pPr>
        <w:pStyle w:val="AQNadpis1"/>
        <w:pageBreakBefore/>
      </w:pPr>
      <w:bookmarkStart w:id="17" w:name="_Toc41469143"/>
      <w:bookmarkStart w:id="18" w:name="_Toc110942681"/>
      <w:r>
        <w:lastRenderedPageBreak/>
        <w:t>Testovací přístupové body</w:t>
      </w:r>
      <w:bookmarkEnd w:id="17"/>
      <w:bookmarkEnd w:id="18"/>
    </w:p>
    <w:p w14:paraId="12791C56" w14:textId="74B7861F" w:rsidR="002064AE" w:rsidRPr="001115E5" w:rsidRDefault="002064AE" w:rsidP="002064AE">
      <w:r>
        <w:t>Webové služby popsané v</w:t>
      </w:r>
      <w:r w:rsidR="00B3747B">
        <w:t> </w:t>
      </w:r>
      <w:r>
        <w:t>tomto dokumentu jsou dostupné na:</w:t>
      </w:r>
    </w:p>
    <w:p w14:paraId="0F8B0988" w14:textId="77777777" w:rsidR="0009288E" w:rsidRDefault="0009288E" w:rsidP="0009288E">
      <w:pPr>
        <w:spacing w:before="0" w:after="0"/>
        <w:jc w:val="left"/>
      </w:pPr>
    </w:p>
    <w:p w14:paraId="5994EFF7" w14:textId="624EC97C" w:rsidR="002064AE" w:rsidRPr="00101180" w:rsidRDefault="00101180" w:rsidP="00101180">
      <w:r w:rsidRPr="00101180">
        <w:t>https://cuzo-soap.test-erecept.sukl.cz</w:t>
      </w:r>
    </w:p>
    <w:p w14:paraId="03948F2A" w14:textId="77777777" w:rsidR="00101180" w:rsidRPr="00101180" w:rsidRDefault="00101180" w:rsidP="00101180"/>
    <w:p w14:paraId="41C6CE3E" w14:textId="65524309" w:rsidR="002064AE" w:rsidRDefault="002064AE" w:rsidP="002064AE">
      <w:pPr>
        <w:pStyle w:val="AQNadpis1"/>
        <w:pageBreakBefore/>
      </w:pPr>
      <w:bookmarkStart w:id="19" w:name="_Toc41469144"/>
      <w:bookmarkStart w:id="20" w:name="_Toc110942682"/>
      <w:r>
        <w:lastRenderedPageBreak/>
        <w:t>Provozní přístupové body</w:t>
      </w:r>
      <w:bookmarkEnd w:id="19"/>
      <w:bookmarkEnd w:id="20"/>
    </w:p>
    <w:p w14:paraId="4CC95870" w14:textId="3C91720A" w:rsidR="002064AE" w:rsidRDefault="002064AE" w:rsidP="002064AE">
      <w:r>
        <w:t>Webové služby popsané v</w:t>
      </w:r>
      <w:r w:rsidR="00B3747B">
        <w:t> </w:t>
      </w:r>
      <w:r>
        <w:t>tomto dokumentu jsou dostupné na:</w:t>
      </w:r>
    </w:p>
    <w:p w14:paraId="6E82531B" w14:textId="46DF7242" w:rsidR="000F13DD" w:rsidRDefault="000F13DD" w:rsidP="002064AE">
      <w:pPr>
        <w:rPr>
          <w:rStyle w:val="Hypertextovodkaz"/>
          <w:rFonts w:asciiTheme="minorHAnsi" w:hAnsiTheme="minorHAnsi"/>
          <w:smallCaps w:val="0"/>
          <w:color w:val="auto"/>
          <w:u w:val="none"/>
        </w:rPr>
      </w:pPr>
    </w:p>
    <w:p w14:paraId="2F25CACA" w14:textId="426FB50A" w:rsidR="005123ED" w:rsidRPr="00101180" w:rsidRDefault="005123ED" w:rsidP="005123ED">
      <w:r w:rsidRPr="00101180">
        <w:t>https://cuzo-soap.erecept.sukl.cz</w:t>
      </w:r>
    </w:p>
    <w:p w14:paraId="0CAA4A6A" w14:textId="7BF56D31" w:rsidR="0009288E" w:rsidRDefault="0009288E" w:rsidP="002064AE">
      <w:pPr>
        <w:rPr>
          <w:rStyle w:val="Hypertextovodkaz"/>
          <w:rFonts w:asciiTheme="minorHAnsi" w:hAnsiTheme="minorHAnsi"/>
          <w:smallCaps w:val="0"/>
          <w:color w:val="auto"/>
          <w:u w:val="none"/>
        </w:rPr>
      </w:pPr>
    </w:p>
    <w:p w14:paraId="116AE2D8" w14:textId="77777777" w:rsidR="0009288E" w:rsidRPr="000F13DD" w:rsidRDefault="0009288E" w:rsidP="002064AE">
      <w:pPr>
        <w:rPr>
          <w:rStyle w:val="Hypertextovodkaz"/>
          <w:rFonts w:asciiTheme="minorHAnsi" w:hAnsiTheme="minorHAnsi"/>
          <w:smallCaps w:val="0"/>
          <w:color w:val="auto"/>
          <w:u w:val="none"/>
        </w:rPr>
      </w:pPr>
    </w:p>
    <w:p w14:paraId="6352A085" w14:textId="74CD3B8C" w:rsidR="002064AE" w:rsidRDefault="002064AE" w:rsidP="002064AE">
      <w:pPr>
        <w:pStyle w:val="AQNadpis1"/>
        <w:pageBreakBefore/>
      </w:pPr>
      <w:bookmarkStart w:id="21" w:name="_Toc26329401"/>
      <w:bookmarkStart w:id="22" w:name="_Toc41469145"/>
      <w:bookmarkStart w:id="23" w:name="_Toc110942683"/>
      <w:r>
        <w:lastRenderedPageBreak/>
        <w:t>WSDL</w:t>
      </w:r>
      <w:bookmarkEnd w:id="21"/>
      <w:bookmarkEnd w:id="22"/>
      <w:r w:rsidR="00E1317C">
        <w:t>, XSD</w:t>
      </w:r>
      <w:bookmarkEnd w:id="23"/>
    </w:p>
    <w:p w14:paraId="73E4F45E" w14:textId="034D5ECA" w:rsidR="002064AE" w:rsidRDefault="00CA7525" w:rsidP="002064AE">
      <w:r w:rsidRPr="00CA7525">
        <w:t>Technický popis rozhraní představuje WSDL</w:t>
      </w:r>
      <w:r>
        <w:t xml:space="preserve"> a XSD</w:t>
      </w:r>
      <w:r w:rsidRPr="00CA7525">
        <w:t>.</w:t>
      </w:r>
      <w:r>
        <w:t xml:space="preserve"> </w:t>
      </w:r>
      <w:r w:rsidR="00E1317C" w:rsidRPr="00E1317C">
        <w:t>WS</w:t>
      </w:r>
      <w:r w:rsidR="00E1317C">
        <w:t>DL a XSD jsou v</w:t>
      </w:r>
      <w:r w:rsidR="00B3747B">
        <w:t> </w:t>
      </w:r>
      <w:r w:rsidR="00E1317C">
        <w:t>příloze.</w:t>
      </w:r>
    </w:p>
    <w:p w14:paraId="4A3A10C6" w14:textId="30A247E9" w:rsidR="0083109B" w:rsidRDefault="0083109B" w:rsidP="002064AE"/>
    <w:p w14:paraId="5CAD872A" w14:textId="583C49B0" w:rsidR="0083109B" w:rsidRDefault="0083109B" w:rsidP="002064AE">
      <w:r>
        <w:t xml:space="preserve">WSDL: </w:t>
      </w:r>
      <w:r w:rsidRPr="0083109B">
        <w:t>CuzoWebService</w:t>
      </w:r>
      <w:r>
        <w:t>.wsdl</w:t>
      </w:r>
    </w:p>
    <w:p w14:paraId="1BE3D422" w14:textId="2F73D2B2" w:rsidR="0083109B" w:rsidRDefault="0083109B" w:rsidP="002064AE">
      <w:r>
        <w:t xml:space="preserve">XSD: </w:t>
      </w:r>
      <w:r w:rsidRPr="0083109B">
        <w:t>cuzo.xsd</w:t>
      </w:r>
    </w:p>
    <w:p w14:paraId="6D574549" w14:textId="46E0CED9" w:rsidR="00CA7525" w:rsidRDefault="00CA7525" w:rsidP="002064AE"/>
    <w:p w14:paraId="317FA320" w14:textId="77777777" w:rsidR="002064AE" w:rsidRDefault="002064AE" w:rsidP="002064AE"/>
    <w:p w14:paraId="08A1C889" w14:textId="6A6A4C1F" w:rsidR="004F3667" w:rsidRDefault="004F3667">
      <w:pPr>
        <w:spacing w:before="0" w:after="0"/>
        <w:jc w:val="left"/>
        <w:rPr>
          <w:rFonts w:cstheme="minorBidi"/>
          <w:b/>
          <w:smallCaps/>
          <w:color w:val="0033A9"/>
          <w:sz w:val="40"/>
          <w:szCs w:val="48"/>
        </w:rPr>
      </w:pPr>
      <w:r>
        <w:br w:type="page"/>
      </w:r>
    </w:p>
    <w:p w14:paraId="0AF738ED" w14:textId="524513F4" w:rsidR="002064AE" w:rsidRDefault="004F3667" w:rsidP="004F3667">
      <w:pPr>
        <w:pStyle w:val="AQNadpis1"/>
      </w:pPr>
      <w:bookmarkStart w:id="24" w:name="_Toc110942684"/>
      <w:r>
        <w:lastRenderedPageBreak/>
        <w:t>Odkaz na číselníky</w:t>
      </w:r>
      <w:bookmarkEnd w:id="24"/>
    </w:p>
    <w:p w14:paraId="5DADAAF1" w14:textId="27C078D5" w:rsidR="004F3667" w:rsidRPr="001A2228" w:rsidRDefault="004F3667" w:rsidP="001A2228">
      <w:pPr>
        <w:jc w:val="left"/>
      </w:pPr>
      <w:r w:rsidRPr="001A2228">
        <w:t xml:space="preserve">Aktuální číselníky </w:t>
      </w:r>
      <w:r w:rsidR="00FF0BC5" w:rsidRPr="001A2228">
        <w:t>pro testovací</w:t>
      </w:r>
      <w:r w:rsidR="00554921" w:rsidRPr="001A2228">
        <w:t xml:space="preserve"> a provozní</w:t>
      </w:r>
      <w:r w:rsidR="00FF0BC5" w:rsidRPr="001A2228">
        <w:t xml:space="preserve"> účely </w:t>
      </w:r>
      <w:r w:rsidRPr="001A2228">
        <w:t>jsou dostupné ke stažení na:</w:t>
      </w:r>
      <w:r w:rsidR="00ED42C9" w:rsidRPr="001A2228">
        <w:t xml:space="preserve"> </w:t>
      </w:r>
      <w:r w:rsidR="00AC7052" w:rsidRPr="001A2228">
        <w:t>https://opendata.sukl.cz/soubory/SODERECEPT/EOCKOVANIAKTUALNI.zip</w:t>
      </w:r>
      <w:r w:rsidR="00A62281" w:rsidRPr="001A2228">
        <w:t xml:space="preserve"> nebo na webových stánkách https://opendata.sukl.cz/.</w:t>
      </w:r>
    </w:p>
    <w:p w14:paraId="5F250B7B" w14:textId="77777777" w:rsidR="00AC7052" w:rsidRDefault="00AC7052" w:rsidP="00ED42C9">
      <w:pPr>
        <w:jc w:val="left"/>
        <w:rPr>
          <w:rFonts w:ascii="Calibri" w:hAnsi="Calibri"/>
          <w:szCs w:val="22"/>
        </w:rPr>
      </w:pPr>
    </w:p>
    <w:p w14:paraId="56A297BF" w14:textId="77777777" w:rsidR="004F3667" w:rsidRPr="004F3667" w:rsidRDefault="004F3667" w:rsidP="004F3667"/>
    <w:p w14:paraId="6C093137" w14:textId="77777777" w:rsidR="002064AE" w:rsidRDefault="002064AE">
      <w:pPr>
        <w:spacing w:before="0" w:after="0"/>
        <w:jc w:val="left"/>
        <w:rPr>
          <w:rFonts w:cstheme="minorBidi"/>
          <w:b/>
          <w:smallCaps/>
          <w:color w:val="0033A9"/>
          <w:sz w:val="40"/>
          <w:szCs w:val="48"/>
        </w:rPr>
      </w:pPr>
    </w:p>
    <w:p w14:paraId="3B17D57A" w14:textId="77777777" w:rsidR="00085A6C" w:rsidRDefault="00085A6C">
      <w:pPr>
        <w:spacing w:before="0" w:after="0"/>
        <w:jc w:val="left"/>
        <w:rPr>
          <w:rFonts w:cstheme="minorBidi"/>
          <w:b/>
          <w:smallCaps/>
          <w:color w:val="0033A9"/>
          <w:sz w:val="40"/>
          <w:szCs w:val="48"/>
        </w:rPr>
      </w:pPr>
      <w:r>
        <w:br w:type="page"/>
      </w:r>
    </w:p>
    <w:p w14:paraId="275A1E54" w14:textId="6E052304" w:rsidR="00BD7E0E" w:rsidRDefault="00BD7E0E" w:rsidP="00726BBB">
      <w:pPr>
        <w:pStyle w:val="AQNadpis1"/>
      </w:pPr>
      <w:bookmarkStart w:id="25" w:name="_Toc110942685"/>
      <w:r>
        <w:lastRenderedPageBreak/>
        <w:t>Legislativa</w:t>
      </w:r>
      <w:bookmarkEnd w:id="25"/>
    </w:p>
    <w:p w14:paraId="194FDC86" w14:textId="45A0C584" w:rsidR="00FB0CE7" w:rsidRDefault="00FB0CE7" w:rsidP="00FB0CE7">
      <w:r>
        <w:t>Z</w:t>
      </w:r>
      <w:r w:rsidRPr="00FB0CE7">
        <w:t>ákon č. 378/2007 Sb</w:t>
      </w:r>
      <w:r>
        <w:t>.</w:t>
      </w:r>
    </w:p>
    <w:p w14:paraId="68461607" w14:textId="43C6302B" w:rsidR="00FB0CE7" w:rsidRDefault="00FB0CE7" w:rsidP="00FB0CE7"/>
    <w:p w14:paraId="4009FFD4" w14:textId="77777777" w:rsidR="000F5630" w:rsidRPr="000F5630" w:rsidRDefault="000F5630" w:rsidP="000F5630">
      <w:r w:rsidRPr="000F5630">
        <w:rPr>
          <w:b/>
          <w:bCs/>
        </w:rPr>
        <w:t xml:space="preserve">§ 79c </w:t>
      </w:r>
    </w:p>
    <w:p w14:paraId="4C543816" w14:textId="77777777" w:rsidR="000F5630" w:rsidRDefault="000F5630" w:rsidP="000F5630">
      <w:r w:rsidRPr="000F5630">
        <w:rPr>
          <w:b/>
          <w:bCs/>
        </w:rPr>
        <w:t>Záznam o provedení očkování konkrétního pacienta</w:t>
      </w:r>
    </w:p>
    <w:p w14:paraId="38ACC9CD" w14:textId="77777777" w:rsidR="000F5630" w:rsidRDefault="000F5630" w:rsidP="000F5630"/>
    <w:p w14:paraId="45F6AC3C" w14:textId="59014B0F" w:rsidR="000F5630" w:rsidRPr="000F5630" w:rsidRDefault="000F5630" w:rsidP="000F5630">
      <w:r>
        <w:t xml:space="preserve">(1) </w:t>
      </w:r>
      <w:r w:rsidRPr="000F5630">
        <w:t xml:space="preserve">Lékař, který provedl očkování konkrétního pacienta, o tom bezodkladně učiní elektronický záznam prostřednictvím systému eRecept (dále jen „záznam o očkování“). </w:t>
      </w:r>
    </w:p>
    <w:p w14:paraId="233A5656" w14:textId="77777777" w:rsidR="000F5630" w:rsidRPr="000F5630" w:rsidRDefault="000F5630" w:rsidP="000F5630">
      <w:r w:rsidRPr="000F5630">
        <w:t>(2) Pro účely záznamu o očkování podle odstavce 1 se provedením očkování konkrétního pacienta rozumí provedení pravidelného, zvláštního, mimořádného nebo dobrovolného očkování, při kterém je lékařem pacientovi aplikován humánní imunologický léčivý přípravek.</w:t>
      </w:r>
    </w:p>
    <w:p w14:paraId="1307F6F7" w14:textId="77777777" w:rsidR="00790AB4" w:rsidRPr="00790AB4" w:rsidRDefault="00790AB4" w:rsidP="00790AB4">
      <w:r w:rsidRPr="00790AB4">
        <w:rPr>
          <w:b/>
          <w:bCs/>
        </w:rPr>
        <w:t>V § 81d se za odstavec 3 vkládá nový odstavec 4, který zní</w:t>
      </w:r>
      <w:r w:rsidRPr="00790AB4">
        <w:t xml:space="preserve">: </w:t>
      </w:r>
    </w:p>
    <w:p w14:paraId="132F6F45" w14:textId="77777777" w:rsidR="00790AB4" w:rsidRPr="00790AB4" w:rsidRDefault="00790AB4" w:rsidP="00790AB4">
      <w:r w:rsidRPr="00790AB4">
        <w:t xml:space="preserve">(4) Lékový záznam pacienta rovněž umožňuje nahlížet v centrálním úložišti záznamů o očkování na </w:t>
      </w:r>
    </w:p>
    <w:p w14:paraId="1DCC663C" w14:textId="77777777" w:rsidR="00790AB4" w:rsidRPr="00790AB4" w:rsidRDefault="00790AB4" w:rsidP="00790AB4">
      <w:r w:rsidRPr="00790AB4">
        <w:t xml:space="preserve">a) informace o provedených očkováních konkrétního pacienta, včetně informací o aplikovaných humánních imunologických léčivých přípravcích a </w:t>
      </w:r>
    </w:p>
    <w:p w14:paraId="15F69955" w14:textId="0804FDB3" w:rsidR="00790AB4" w:rsidRDefault="00790AB4" w:rsidP="00790AB4">
      <w:r w:rsidRPr="00790AB4">
        <w:t xml:space="preserve"> b) identifikační údaje lékaře a poskytovatele zdravotních služeb, v rámci jehož činnosti lékař provedl očkování pacienta, a to v rozsahu podle odstavce 3 písm. c). </w:t>
      </w:r>
    </w:p>
    <w:p w14:paraId="68A2D4D1" w14:textId="49CB3C94" w:rsidR="00DA0B52" w:rsidRDefault="00DA0B52" w:rsidP="00790AB4"/>
    <w:p w14:paraId="4A5D256E" w14:textId="77777777" w:rsidR="00DA0B52" w:rsidRPr="00DA0B52" w:rsidRDefault="00DA0B52" w:rsidP="00DA0B52">
      <w:r w:rsidRPr="00DA0B52">
        <w:rPr>
          <w:b/>
          <w:bCs/>
        </w:rPr>
        <w:t xml:space="preserve">§ 81fa </w:t>
      </w:r>
    </w:p>
    <w:p w14:paraId="7271D9AE" w14:textId="77777777" w:rsidR="00DA0B52" w:rsidRPr="00DA0B52" w:rsidRDefault="00DA0B52" w:rsidP="00DA0B52">
      <w:r w:rsidRPr="00DA0B52">
        <w:rPr>
          <w:b/>
          <w:bCs/>
        </w:rPr>
        <w:t xml:space="preserve">Centrální úložiště záznamů o očkování </w:t>
      </w:r>
    </w:p>
    <w:p w14:paraId="14B8D78F" w14:textId="77777777" w:rsidR="00DA0B52" w:rsidRPr="00DA0B52" w:rsidRDefault="00DA0B52" w:rsidP="00DA0B52">
      <w:r w:rsidRPr="00DA0B52">
        <w:t xml:space="preserve">(1) Centrální úložiště záznamů o očkování je v rámci systému eRecept zřízeno ke </w:t>
      </w:r>
    </w:p>
    <w:p w14:paraId="1232396E" w14:textId="77777777" w:rsidR="00DA0B52" w:rsidRPr="00DA0B52" w:rsidRDefault="00DA0B52" w:rsidP="00DA0B52">
      <w:r w:rsidRPr="00DA0B52">
        <w:t xml:space="preserve">a) shromažďování a ukládání záznamů o očkování, </w:t>
      </w:r>
    </w:p>
    <w:p w14:paraId="2BD1F872" w14:textId="77777777" w:rsidR="00DA0B52" w:rsidRPr="00DA0B52" w:rsidRDefault="00DA0B52" w:rsidP="00DA0B52">
      <w:r w:rsidRPr="00DA0B52">
        <w:t xml:space="preserve">b) shromažďování a ukládání informací týkajících se zacházení se záznamem o očkování. </w:t>
      </w:r>
    </w:p>
    <w:p w14:paraId="3134EBD5" w14:textId="77777777" w:rsidR="00DA0B52" w:rsidRPr="00DA0B52" w:rsidRDefault="00DA0B52" w:rsidP="00DA0B52">
      <w:r w:rsidRPr="00DA0B52">
        <w:t xml:space="preserve">(2) Systém eRecept zabezpečuje bezúplatné zasílání informací z centrálního úložiště záznamů o očkování pacientům prostřednictvím </w:t>
      </w:r>
    </w:p>
    <w:p w14:paraId="5648099E" w14:textId="77777777" w:rsidR="00DA0B52" w:rsidRPr="00DA0B52" w:rsidRDefault="00DA0B52" w:rsidP="00DA0B52">
      <w:r w:rsidRPr="00DA0B52">
        <w:t xml:space="preserve">a) datové zprávy zaslané na adresu elektronické pošty pacienta, nebo </w:t>
      </w:r>
    </w:p>
    <w:p w14:paraId="24A5D7EE" w14:textId="77777777" w:rsidR="00DA0B52" w:rsidRPr="00DA0B52" w:rsidRDefault="00DA0B52" w:rsidP="00DA0B52">
      <w:r w:rsidRPr="00DA0B52">
        <w:t>b) textové zprávy zaslané na mobilní telefonní přístroj pacienta.</w:t>
      </w:r>
    </w:p>
    <w:p w14:paraId="09597DA9" w14:textId="2F67F4A5" w:rsidR="00DA0B52" w:rsidRDefault="00DA0B52" w:rsidP="00DA0B52">
      <w:r w:rsidRPr="00DA0B52">
        <w:t xml:space="preserve">3) Ústav uchovává informace vedené v centrálním úložišti záznamů o očkování po dobu 1 roku od úmrtí pacienta. Po uplynutí této doby se z centrálního úložiště záznamů o očkování odstraní všechny informace související s takovým pacientem. </w:t>
      </w:r>
    </w:p>
    <w:p w14:paraId="42212220" w14:textId="0C270AB5" w:rsidR="00DA0B52" w:rsidRDefault="00DA0B52" w:rsidP="00DA0B52"/>
    <w:p w14:paraId="55021C45" w14:textId="77777777" w:rsidR="00DA0B52" w:rsidRPr="00DA0B52" w:rsidRDefault="00DA0B52" w:rsidP="00DA0B52">
      <w:r w:rsidRPr="00DA0B52">
        <w:rPr>
          <w:b/>
          <w:bCs/>
        </w:rPr>
        <w:t xml:space="preserve">§ 81fb </w:t>
      </w:r>
    </w:p>
    <w:p w14:paraId="4D037110" w14:textId="77777777" w:rsidR="00DA0B52" w:rsidRPr="00DA0B52" w:rsidRDefault="00DA0B52" w:rsidP="00DA0B52">
      <w:r w:rsidRPr="00DA0B52">
        <w:rPr>
          <w:b/>
          <w:bCs/>
        </w:rPr>
        <w:t>Záznam o očkování</w:t>
      </w:r>
    </w:p>
    <w:p w14:paraId="18153F2B" w14:textId="77777777" w:rsidR="00DA0B52" w:rsidRPr="00DA0B52" w:rsidRDefault="00DA0B52" w:rsidP="00DA0B52">
      <w:r w:rsidRPr="00DA0B52">
        <w:t xml:space="preserve">(1) Záznam o očkování je vytvářen, měněn nebo rušen v systému eRecept na základě požadavku lékaře uvedeného v § 79b odst. 1, který obsahuje údaje potřebné pro vytvoření, změnu nebo zrušení záznamu o očkování. </w:t>
      </w:r>
    </w:p>
    <w:p w14:paraId="02250B9F" w14:textId="77777777" w:rsidR="00DA0B52" w:rsidRPr="00DA0B52" w:rsidRDefault="00DA0B52" w:rsidP="00DA0B52">
      <w:r w:rsidRPr="00DA0B52">
        <w:t xml:space="preserve">(2) V případě, že požadavek podle odstavce 1 na vytvoření záznamu o očkování obsahuje všechny stanovené údaje, systém eRecept vytvoří záznam o očkování a obratem lékaři potvrdí jeho vytvoření. </w:t>
      </w:r>
    </w:p>
    <w:p w14:paraId="623B92AC" w14:textId="77777777" w:rsidR="00DA0B52" w:rsidRPr="00DA0B52" w:rsidRDefault="00DA0B52" w:rsidP="00DA0B52">
      <w:r w:rsidRPr="00DA0B52">
        <w:t xml:space="preserve">(3) Lékař nebo farmaceut, který splňuje podmínky tohoto zákona pro nahlížení prostřednictvím lékového záznamu na údaje pacienta podle § 81d odst. 4, vydá na žádost pacienta prostřednictvím systému eRecept výpis provedených očkování v listinné nebo elektronické podobě. </w:t>
      </w:r>
    </w:p>
    <w:p w14:paraId="2276CE5E" w14:textId="77777777" w:rsidR="00DA0B52" w:rsidRPr="00DA0B52" w:rsidRDefault="00DA0B52" w:rsidP="00DA0B52">
      <w:r w:rsidRPr="00DA0B52">
        <w:lastRenderedPageBreak/>
        <w:t xml:space="preserve">(4) Výpis provedených očkování podle odstavce 3 může být pacientovi vystaven v elektronické podobě také přímo systémem eRecept prostřednictvím webové aplikace pro pacienty podle § 81 odst. 1 písm. f). </w:t>
      </w:r>
    </w:p>
    <w:p w14:paraId="50D27681" w14:textId="77777777" w:rsidR="00DA0B52" w:rsidRPr="00DA0B52" w:rsidRDefault="00DA0B52" w:rsidP="00DA0B52"/>
    <w:p w14:paraId="14DFCDC3" w14:textId="77777777" w:rsidR="00DA0B52" w:rsidRPr="00790AB4" w:rsidRDefault="00DA0B52" w:rsidP="00790AB4"/>
    <w:p w14:paraId="6898608E" w14:textId="77777777" w:rsidR="00FD79C2" w:rsidRDefault="00FD79C2">
      <w:pPr>
        <w:spacing w:before="0" w:after="0"/>
        <w:jc w:val="left"/>
        <w:rPr>
          <w:rFonts w:cstheme="minorBidi"/>
          <w:b/>
          <w:smallCaps/>
          <w:color w:val="0033A9"/>
          <w:sz w:val="40"/>
          <w:szCs w:val="48"/>
        </w:rPr>
      </w:pPr>
      <w:r>
        <w:br w:type="page"/>
      </w:r>
    </w:p>
    <w:p w14:paraId="2532CBF2" w14:textId="4C2CAA91" w:rsidR="000F5630" w:rsidRDefault="002A47DD" w:rsidP="002A47DD">
      <w:pPr>
        <w:pStyle w:val="AQNadpis1"/>
      </w:pPr>
      <w:bookmarkStart w:id="26" w:name="_Toc110942686"/>
      <w:r>
        <w:lastRenderedPageBreak/>
        <w:t>Obecné vlastnosti</w:t>
      </w:r>
      <w:bookmarkEnd w:id="26"/>
    </w:p>
    <w:p w14:paraId="5600DB76" w14:textId="0D3549BA" w:rsidR="002A47DD" w:rsidRDefault="002A47DD" w:rsidP="002A47DD">
      <w:pPr>
        <w:pStyle w:val="AQNadpis2"/>
      </w:pPr>
      <w:bookmarkStart w:id="27" w:name="_Toc110942687"/>
      <w:r>
        <w:t>Registrované, neregistrované vakcíny</w:t>
      </w:r>
      <w:bookmarkEnd w:id="27"/>
    </w:p>
    <w:p w14:paraId="5F009EDE" w14:textId="69073A73" w:rsidR="008B5743" w:rsidRDefault="008B5743" w:rsidP="008B5743">
      <w:r>
        <w:t xml:space="preserve">Modul eOčkování je připravený </w:t>
      </w:r>
      <w:r w:rsidR="00911910">
        <w:t xml:space="preserve">k evidenci záznamů o očkování jak vakcínou registrovanou (je v číselníku), tak vakcínou, která není registrovaná. </w:t>
      </w:r>
      <w:r w:rsidR="00670BAC">
        <w:t>Při provedení záznamu o očkování registrovanou vakcínou se povinně u záznamu o očkování uvede SÚKL kód vakcíny (léčivého přípravku)</w:t>
      </w:r>
      <w:r w:rsidR="000A0904">
        <w:t xml:space="preserve"> a její název</w:t>
      </w:r>
      <w:r w:rsidR="00670BAC">
        <w:t>.</w:t>
      </w:r>
      <w:r w:rsidR="00CB7C55">
        <w:t xml:space="preserve"> Při provedení záznamu o očkování neregistrované vakcíny se SÚKL kód vakcíny neuvádí, ale uvede se jen její název.</w:t>
      </w:r>
    </w:p>
    <w:p w14:paraId="234343E0" w14:textId="40DBF44C" w:rsidR="00171D80" w:rsidRDefault="00D24378" w:rsidP="00171D80">
      <w:pPr>
        <w:pStyle w:val="AQNadpis2"/>
      </w:pPr>
      <w:bookmarkStart w:id="28" w:name="_Toc110942688"/>
      <w:r>
        <w:t>Nemoc „Jiná“</w:t>
      </w:r>
      <w:bookmarkEnd w:id="28"/>
    </w:p>
    <w:p w14:paraId="10E89216" w14:textId="77777777" w:rsidR="004C69E8" w:rsidRDefault="00D24378" w:rsidP="004C69E8">
      <w:r>
        <w:t>Číselník nemocí obsahuje položku „Jiná“. Tato nemoc se použije tehdy, pokud se bude zakládat záznam o očkování na neregistrovanou vakcínu a v číselníku nemocí daná nemoc nebude.</w:t>
      </w:r>
    </w:p>
    <w:p w14:paraId="1BF47C89" w14:textId="44624B03" w:rsidR="00321F4F" w:rsidRDefault="004C69E8" w:rsidP="004C69E8">
      <w:pPr>
        <w:pStyle w:val="AQNadpis2"/>
      </w:pPr>
      <w:bookmarkStart w:id="29" w:name="_Toc110942689"/>
      <w:r>
        <w:t>Vystavení záznamu o očkování</w:t>
      </w:r>
      <w:bookmarkEnd w:id="29"/>
    </w:p>
    <w:p w14:paraId="38275286" w14:textId="2F1E1243" w:rsidR="004C69E8" w:rsidRDefault="004C69E8" w:rsidP="004C69E8">
      <w:r>
        <w:t>Systém umožňuje vygenerovat PDF se záznamem o očkování. PDF je potvrzeno elektronickou pečetí.</w:t>
      </w:r>
      <w:r w:rsidR="00B408D5">
        <w:t xml:space="preserve"> </w:t>
      </w:r>
      <w:r w:rsidR="00B960DA">
        <w:t>V případě eReceptu si SW třetích stran mohou tvořit průvodku eReceptu ve svém systému. V případě výpisu záznamu o očkování je nezbytné použít řešení modulu eOčkování.</w:t>
      </w:r>
    </w:p>
    <w:p w14:paraId="2FAF68C9" w14:textId="5D21C3F9" w:rsidR="005300D4" w:rsidRDefault="005300D4" w:rsidP="004C69E8"/>
    <w:p w14:paraId="7368118D" w14:textId="3D32A660" w:rsidR="005300D4" w:rsidRDefault="005300D4" w:rsidP="004C69E8">
      <w:r>
        <w:t>Ukázka výstupu:</w:t>
      </w:r>
    </w:p>
    <w:p w14:paraId="1D5BDAF9" w14:textId="4FBF2FA6" w:rsidR="004C69E8" w:rsidRDefault="00510DF6" w:rsidP="00B408D5">
      <w:pPr>
        <w:jc w:val="center"/>
      </w:pPr>
      <w:r>
        <w:rPr>
          <w:noProof/>
        </w:rPr>
        <w:lastRenderedPageBreak/>
        <w:drawing>
          <wp:inline distT="0" distB="0" distL="0" distR="0" wp14:anchorId="6076BFC3" wp14:editId="274DB2D4">
            <wp:extent cx="4648200" cy="6560820"/>
            <wp:effectExtent l="19050" t="19050" r="19050" b="1143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648200" cy="6560820"/>
                    </a:xfrm>
                    <a:prstGeom prst="rect">
                      <a:avLst/>
                    </a:prstGeom>
                    <a:noFill/>
                    <a:ln>
                      <a:solidFill>
                        <a:schemeClr val="tx1"/>
                      </a:solidFill>
                    </a:ln>
                  </pic:spPr>
                </pic:pic>
              </a:graphicData>
            </a:graphic>
          </wp:inline>
        </w:drawing>
      </w:r>
    </w:p>
    <w:p w14:paraId="7A8AACC6" w14:textId="5DFB1BE9" w:rsidR="00B960DA" w:rsidRDefault="00B960DA" w:rsidP="00B960DA">
      <w:pPr>
        <w:pStyle w:val="AQNadpis2"/>
      </w:pPr>
      <w:bookmarkStart w:id="30" w:name="_Toc110942690"/>
      <w:r>
        <w:t>Vystavení výpisu o očkování</w:t>
      </w:r>
      <w:bookmarkEnd w:id="30"/>
    </w:p>
    <w:p w14:paraId="35132789" w14:textId="5B257FD9" w:rsidR="00B960DA" w:rsidRDefault="00B960DA" w:rsidP="00B960DA">
      <w:r>
        <w:t>Systém umožňuje vygenerovat PDF s výpisem se záznamy o očkování. PDF je potvrzeno elektronickou pečetí. V případě eReceptu si SW třetích stran mohou tvořit průvodku eReceptu ve svém systému. V případě výpisu záznamů o očkování je nezbytné použít řešení modulu eOčkování.</w:t>
      </w:r>
    </w:p>
    <w:p w14:paraId="48A692E8" w14:textId="395E9769" w:rsidR="005300D4" w:rsidRDefault="005300D4" w:rsidP="00B960DA"/>
    <w:p w14:paraId="7CE37BC5" w14:textId="5C4C91DF" w:rsidR="005300D4" w:rsidRDefault="005300D4" w:rsidP="00B960DA">
      <w:r>
        <w:t>Ukázka výstupu:</w:t>
      </w:r>
    </w:p>
    <w:p w14:paraId="7491811D" w14:textId="06AFE30E" w:rsidR="005300D4" w:rsidRDefault="005300D4" w:rsidP="005300D4">
      <w:pPr>
        <w:jc w:val="center"/>
      </w:pPr>
      <w:r>
        <w:rPr>
          <w:noProof/>
        </w:rPr>
        <w:lastRenderedPageBreak/>
        <w:drawing>
          <wp:inline distT="0" distB="0" distL="0" distR="0" wp14:anchorId="547B9FEF" wp14:editId="07FE1C9B">
            <wp:extent cx="4648200" cy="6301740"/>
            <wp:effectExtent l="19050" t="19050" r="19050" b="2286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8200" cy="6301740"/>
                    </a:xfrm>
                    <a:prstGeom prst="rect">
                      <a:avLst/>
                    </a:prstGeom>
                    <a:noFill/>
                    <a:ln>
                      <a:solidFill>
                        <a:schemeClr val="tx1"/>
                      </a:solidFill>
                    </a:ln>
                  </pic:spPr>
                </pic:pic>
              </a:graphicData>
            </a:graphic>
          </wp:inline>
        </w:drawing>
      </w:r>
    </w:p>
    <w:p w14:paraId="24A656D2" w14:textId="52B89D17" w:rsidR="005300D4" w:rsidRDefault="005300D4" w:rsidP="005300D4">
      <w:pPr>
        <w:jc w:val="center"/>
      </w:pPr>
    </w:p>
    <w:p w14:paraId="0F6F6C47" w14:textId="6FCEDE98" w:rsidR="005300D4" w:rsidRDefault="005300D4" w:rsidP="005300D4">
      <w:pPr>
        <w:jc w:val="center"/>
      </w:pPr>
      <w:r>
        <w:rPr>
          <w:noProof/>
        </w:rPr>
        <w:lastRenderedPageBreak/>
        <w:drawing>
          <wp:inline distT="0" distB="0" distL="0" distR="0" wp14:anchorId="124F7492" wp14:editId="114C8965">
            <wp:extent cx="4663440" cy="6332220"/>
            <wp:effectExtent l="19050" t="19050" r="22860" b="1143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3440" cy="6332220"/>
                    </a:xfrm>
                    <a:prstGeom prst="rect">
                      <a:avLst/>
                    </a:prstGeom>
                    <a:noFill/>
                    <a:ln>
                      <a:solidFill>
                        <a:schemeClr val="tx1"/>
                      </a:solidFill>
                    </a:ln>
                  </pic:spPr>
                </pic:pic>
              </a:graphicData>
            </a:graphic>
          </wp:inline>
        </w:drawing>
      </w:r>
    </w:p>
    <w:p w14:paraId="679E07C0" w14:textId="77777777" w:rsidR="00D127F8" w:rsidRDefault="00D127F8" w:rsidP="00D127F8">
      <w:pPr>
        <w:pStyle w:val="AQNadpis2"/>
      </w:pPr>
      <w:bookmarkStart w:id="31" w:name="_Toc110942691"/>
      <w:r>
        <w:t>Očkovací schéma</w:t>
      </w:r>
      <w:bookmarkEnd w:id="31"/>
    </w:p>
    <w:p w14:paraId="349C4903" w14:textId="587B3CA3" w:rsidR="00D127F8" w:rsidRDefault="00D127F8" w:rsidP="00D127F8">
      <w:r>
        <w:t>Očkovací schéma, zjednodušeně, popisuje pro konkrétní očkovací látku počet dávek a časové rozmezí podání následující dávky. Dále zohledňuje pohlaví a věk pacienta při podání další následující dávky.</w:t>
      </w:r>
      <w:r w:rsidR="00A4621C">
        <w:t xml:space="preserve"> </w:t>
      </w:r>
      <w:r w:rsidR="00A4621C" w:rsidRPr="00A4621C">
        <w:t>Očkovací schémata mohu být definována na základě SPC (</w:t>
      </w:r>
      <w:r w:rsidR="00A4621C" w:rsidRPr="00A4621C">
        <w:rPr>
          <w:b/>
          <w:bCs/>
          <w:i/>
          <w:iCs/>
        </w:rPr>
        <w:t>s</w:t>
      </w:r>
      <w:r w:rsidR="00A4621C" w:rsidRPr="00A4621C">
        <w:rPr>
          <w:i/>
          <w:iCs/>
        </w:rPr>
        <w:t xml:space="preserve">ummary of </w:t>
      </w:r>
      <w:r w:rsidR="00A4621C" w:rsidRPr="00A4621C">
        <w:rPr>
          <w:b/>
          <w:bCs/>
          <w:i/>
          <w:iCs/>
        </w:rPr>
        <w:t>p</w:t>
      </w:r>
      <w:r w:rsidR="00A4621C" w:rsidRPr="00A4621C">
        <w:rPr>
          <w:i/>
          <w:iCs/>
        </w:rPr>
        <w:t xml:space="preserve">roduct </w:t>
      </w:r>
      <w:r w:rsidR="00A4621C" w:rsidRPr="00A4621C">
        <w:rPr>
          <w:b/>
          <w:bCs/>
          <w:i/>
          <w:iCs/>
        </w:rPr>
        <w:t>c</w:t>
      </w:r>
      <w:r w:rsidR="00A4621C" w:rsidRPr="00A4621C">
        <w:rPr>
          <w:i/>
          <w:iCs/>
        </w:rPr>
        <w:t>haracteristics</w:t>
      </w:r>
      <w:r w:rsidR="00A4621C" w:rsidRPr="00A4621C">
        <w:t>)</w:t>
      </w:r>
      <w:r w:rsidR="00A4621C">
        <w:t xml:space="preserve"> nebo např. na základě vydané vyhlášky</w:t>
      </w:r>
      <w:r w:rsidR="00CF3042">
        <w:t xml:space="preserve"> nebo očkovacího kalendáře</w:t>
      </w:r>
      <w:r w:rsidR="00A4621C">
        <w:t>. SPC schéma může mít dvě varianty – běžné očkovací schéma nebo zrychlené očkovací schéma. Modul eOčkování bude pracovat a validovat záznamy podle schématu SPC – typu běžného očkování. V číselníku schémat, který poskytuje SUKL a je vystavená na SUKL OpenData budou zavedeny i jiná schémata – např. SPC zrychlené. Primární schéma</w:t>
      </w:r>
      <w:r w:rsidR="00A16BFF">
        <w:t xml:space="preserve"> (tzn. SPC – běžné očkovací schéma)</w:t>
      </w:r>
      <w:r w:rsidR="00A4621C">
        <w:t xml:space="preserve"> bude mít v číselníku nastavenou defaultní hodnotu na true, ostatní schémata na false. </w:t>
      </w:r>
    </w:p>
    <w:p w14:paraId="78720F17" w14:textId="4AB9E016" w:rsidR="00A4621C" w:rsidRDefault="00A4621C" w:rsidP="00D127F8"/>
    <w:p w14:paraId="5EE6EADF" w14:textId="77777777" w:rsidR="00A4621C" w:rsidRDefault="00A4621C" w:rsidP="00A4621C">
      <w:r>
        <w:lastRenderedPageBreak/>
        <w:t>Vakcína Encepur pro dospělé má podle SPC následující očkovací schéma:</w:t>
      </w:r>
    </w:p>
    <w:p w14:paraId="5BCD645F" w14:textId="77777777" w:rsidR="00A4621C" w:rsidRDefault="00A4621C" w:rsidP="00A4621C"/>
    <w:p w14:paraId="719077E9" w14:textId="77777777" w:rsidR="00A4621C" w:rsidRDefault="00A4621C" w:rsidP="00A4621C">
      <w:r w:rsidRPr="00621A45">
        <w:rPr>
          <w:b/>
          <w:bCs/>
          <w:noProof/>
        </w:rPr>
        <w:drawing>
          <wp:inline distT="0" distB="0" distL="0" distR="0" wp14:anchorId="31AB5DD3" wp14:editId="163B33EF">
            <wp:extent cx="5760720" cy="75247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752475"/>
                    </a:xfrm>
                    <a:prstGeom prst="rect">
                      <a:avLst/>
                    </a:prstGeom>
                  </pic:spPr>
                </pic:pic>
              </a:graphicData>
            </a:graphic>
          </wp:inline>
        </w:drawing>
      </w:r>
    </w:p>
    <w:p w14:paraId="4E5518F5" w14:textId="77777777" w:rsidR="00A4621C" w:rsidRDefault="00A4621C" w:rsidP="00A4621C">
      <w:r w:rsidRPr="00621A45">
        <w:rPr>
          <w:b/>
          <w:bCs/>
          <w:noProof/>
        </w:rPr>
        <w:drawing>
          <wp:inline distT="0" distB="0" distL="0" distR="0" wp14:anchorId="784407DA" wp14:editId="64EE2097">
            <wp:extent cx="5760720" cy="202057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020570"/>
                    </a:xfrm>
                    <a:prstGeom prst="rect">
                      <a:avLst/>
                    </a:prstGeom>
                  </pic:spPr>
                </pic:pic>
              </a:graphicData>
            </a:graphic>
          </wp:inline>
        </w:drawing>
      </w:r>
    </w:p>
    <w:p w14:paraId="4C266442" w14:textId="70152752" w:rsidR="005C7797" w:rsidRDefault="005C7797" w:rsidP="005C7797">
      <w:pPr>
        <w:pStyle w:val="AQNadpis2"/>
      </w:pPr>
      <w:bookmarkStart w:id="32" w:name="_Toc110942692"/>
      <w:r>
        <w:t>Označení pořadí dávek</w:t>
      </w:r>
      <w:bookmarkEnd w:id="32"/>
    </w:p>
    <w:p w14:paraId="76925E0F" w14:textId="19FD2573" w:rsidR="005C7797" w:rsidRDefault="005C7797" w:rsidP="005C7797">
      <w:r>
        <w:t>Pořadí dávek se ozna</w:t>
      </w:r>
      <w:r w:rsidR="00116EB0">
        <w:t>čuje:</w:t>
      </w:r>
    </w:p>
    <w:p w14:paraId="1F925D55" w14:textId="46590583" w:rsidR="00116EB0" w:rsidRDefault="00116EB0" w:rsidP="001D0581">
      <w:pPr>
        <w:pStyle w:val="Odstavecseseznamem"/>
      </w:pPr>
      <w:r>
        <w:t xml:space="preserve">Základní očkování – čísly </w:t>
      </w:r>
      <w:r w:rsidR="00B84463">
        <w:t>1, 2, 3, …</w:t>
      </w:r>
    </w:p>
    <w:p w14:paraId="60354BE7" w14:textId="404991A9" w:rsidR="00B84463" w:rsidRDefault="00B84463" w:rsidP="001D0581">
      <w:pPr>
        <w:pStyle w:val="Odstavecseseznamem"/>
      </w:pPr>
      <w:r>
        <w:t>Další posilují dávky (booster) – B1, B2, B3, … v případě další posilující látky, u které se již neurčuje pořadí, je označení B0.</w:t>
      </w:r>
    </w:p>
    <w:p w14:paraId="18298B20" w14:textId="624D72D4" w:rsidR="00B84463" w:rsidRDefault="00B84463" w:rsidP="00B84463">
      <w:pPr>
        <w:pStyle w:val="AQNadpis3"/>
        <w:rPr>
          <w:noProof/>
        </w:rPr>
      </w:pPr>
      <w:r>
        <w:rPr>
          <w:noProof/>
        </w:rPr>
        <w:t>Příklad vakcíny Encepur pro dospělé</w:t>
      </w:r>
    </w:p>
    <w:p w14:paraId="619FE755" w14:textId="678F3846" w:rsidR="00B84463" w:rsidRDefault="00B84463" w:rsidP="00B84463">
      <w:r>
        <w:t>Vakcína Encepur pro dospělé má podle SPC následující očkovací schéma:</w:t>
      </w:r>
    </w:p>
    <w:p w14:paraId="7C6ED2C8" w14:textId="77777777" w:rsidR="00B84463" w:rsidRDefault="00B84463" w:rsidP="00B84463"/>
    <w:p w14:paraId="68565D50" w14:textId="0CCAF82F" w:rsidR="00B84463" w:rsidRDefault="00B84463" w:rsidP="00B84463">
      <w:r w:rsidRPr="00621A45">
        <w:rPr>
          <w:b/>
          <w:bCs/>
          <w:noProof/>
        </w:rPr>
        <w:drawing>
          <wp:inline distT="0" distB="0" distL="0" distR="0" wp14:anchorId="488D9D2F" wp14:editId="7BD3FB3F">
            <wp:extent cx="5760720" cy="752475"/>
            <wp:effectExtent l="0" t="0" r="0" b="952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752475"/>
                    </a:xfrm>
                    <a:prstGeom prst="rect">
                      <a:avLst/>
                    </a:prstGeom>
                  </pic:spPr>
                </pic:pic>
              </a:graphicData>
            </a:graphic>
          </wp:inline>
        </w:drawing>
      </w:r>
    </w:p>
    <w:p w14:paraId="264BD00D" w14:textId="42993E70" w:rsidR="00B84463" w:rsidRDefault="00B84463" w:rsidP="00B84463">
      <w:r w:rsidRPr="00621A45">
        <w:rPr>
          <w:b/>
          <w:bCs/>
          <w:noProof/>
        </w:rPr>
        <w:lastRenderedPageBreak/>
        <w:drawing>
          <wp:inline distT="0" distB="0" distL="0" distR="0" wp14:anchorId="3BFA6198" wp14:editId="0F7EE40E">
            <wp:extent cx="5760720" cy="202057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2020570"/>
                    </a:xfrm>
                    <a:prstGeom prst="rect">
                      <a:avLst/>
                    </a:prstGeom>
                  </pic:spPr>
                </pic:pic>
              </a:graphicData>
            </a:graphic>
          </wp:inline>
        </w:drawing>
      </w:r>
    </w:p>
    <w:p w14:paraId="0BFD2B3A" w14:textId="304EFF33" w:rsidR="00B84463" w:rsidRDefault="00B84463" w:rsidP="00B84463"/>
    <w:p w14:paraId="61A1069E" w14:textId="5CF139F6" w:rsidR="00B84463" w:rsidRDefault="00B84463" w:rsidP="00B84463">
      <w:r>
        <w:t>V případě neporušení schématu očkování, bude dostávat pacient dávky s tím pořadím:</w:t>
      </w:r>
    </w:p>
    <w:p w14:paraId="2D498815" w14:textId="73A615A2" w:rsidR="00B84463" w:rsidRDefault="00B84463" w:rsidP="001D0581">
      <w:pPr>
        <w:pStyle w:val="Odstavecseseznamem"/>
      </w:pPr>
      <w:r>
        <w:t>1. dávka základního očkování – pořadí dávky 1</w:t>
      </w:r>
    </w:p>
    <w:p w14:paraId="2E55D4FB" w14:textId="7EC8A8D9" w:rsidR="00B84463" w:rsidRDefault="00B84463" w:rsidP="001D0581">
      <w:pPr>
        <w:pStyle w:val="Odstavecseseznamem"/>
      </w:pPr>
      <w:r>
        <w:t>2. dávka základního očkování – pořadí dávky 2</w:t>
      </w:r>
    </w:p>
    <w:p w14:paraId="3DC85CD6" w14:textId="5C2E7A33" w:rsidR="00B84463" w:rsidRDefault="00B84463" w:rsidP="001D0581">
      <w:pPr>
        <w:pStyle w:val="Odstavecseseznamem"/>
      </w:pPr>
      <w:r>
        <w:t>3. dávka základního očkování – pořadí dávky 3</w:t>
      </w:r>
    </w:p>
    <w:p w14:paraId="7E12CC18" w14:textId="7EDE2697" w:rsidR="00B84463" w:rsidRDefault="00B84463" w:rsidP="001D0581">
      <w:pPr>
        <w:pStyle w:val="Odstavecseseznamem"/>
      </w:pPr>
      <w:r>
        <w:t>4. dávka posilujícího očkování (booster) – pořadí dávky B1</w:t>
      </w:r>
    </w:p>
    <w:p w14:paraId="2B7B5F53" w14:textId="112ACD78" w:rsidR="00B84463" w:rsidRDefault="00B84463" w:rsidP="001D0581">
      <w:pPr>
        <w:pStyle w:val="Odstavecseseznamem"/>
      </w:pPr>
      <w:r>
        <w:t>5. dávka posilujícího očkování (booster) – pořadí dávky B0</w:t>
      </w:r>
    </w:p>
    <w:p w14:paraId="32194152" w14:textId="55EFAD76" w:rsidR="00B84463" w:rsidRPr="005C7797" w:rsidRDefault="00B84463" w:rsidP="001D0581">
      <w:pPr>
        <w:pStyle w:val="Odstavecseseznamem"/>
      </w:pPr>
      <w:r>
        <w:t>Každá další dávka posilujícího očkování (booster) – pořadí dávky B0</w:t>
      </w:r>
    </w:p>
    <w:p w14:paraId="5F5CBC03" w14:textId="1BB6DB7F" w:rsidR="005C7797" w:rsidRPr="002A0B50" w:rsidRDefault="002A0B50" w:rsidP="002A0B50">
      <w:pPr>
        <w:pStyle w:val="AQNadpis2"/>
        <w:rPr>
          <w:lang w:val="en-150"/>
        </w:rPr>
      </w:pPr>
      <w:bookmarkStart w:id="33" w:name="_Ref90387763"/>
      <w:bookmarkStart w:id="34" w:name="_Ref90387764"/>
      <w:bookmarkStart w:id="35" w:name="_Hlk90381381"/>
      <w:bookmarkStart w:id="36" w:name="_Toc110942693"/>
      <w:r>
        <w:t xml:space="preserve">Kódy očkovacích látek </w:t>
      </w:r>
      <w:r w:rsidR="009C4142" w:rsidRPr="009C4142">
        <w:t>9999911 a 9999916</w:t>
      </w:r>
      <w:bookmarkEnd w:id="33"/>
      <w:bookmarkEnd w:id="34"/>
      <w:bookmarkEnd w:id="36"/>
    </w:p>
    <w:p w14:paraId="675BB4CA" w14:textId="1C73E105" w:rsidR="002A0B50" w:rsidRPr="009958C7" w:rsidRDefault="002A0B50" w:rsidP="009958C7">
      <w:r w:rsidRPr="009958C7">
        <w:t xml:space="preserve">Očkovací látky s kódem </w:t>
      </w:r>
      <w:r w:rsidR="009C4142" w:rsidRPr="009958C7">
        <w:t>9999911</w:t>
      </w:r>
      <w:r w:rsidR="009958C7" w:rsidRPr="009958C7">
        <w:t xml:space="preserve"> (SZCZEPIONKA PRZECIWGRUŹLICZA BCG 10 Vaccinum tuberculosis (BCG) cryodesiccatum Szczepionka przeciw gruźlicy (BCG) liofilizowana)</w:t>
      </w:r>
      <w:r w:rsidRPr="009958C7">
        <w:t xml:space="preserve"> a </w:t>
      </w:r>
      <w:r w:rsidR="009C4142" w:rsidRPr="009958C7">
        <w:t>9999916</w:t>
      </w:r>
      <w:r w:rsidR="009958C7" w:rsidRPr="009958C7">
        <w:t xml:space="preserve"> (BCG Mycobacterium bovis BCG ( Bacillus Calmette-Guerin) BB - NCIPD Ltd.)</w:t>
      </w:r>
      <w:r w:rsidRPr="009958C7">
        <w:t xml:space="preserve"> jsou očkovací látky proti tuberkulóze, které je pro určité skupiny povinné a je zajišťováno státem podle § 8, odst. 6 zákona o léčivech. Aktuálně nejsou v číselníku HVLP – nelze s nimi nyní vytvořit očkovací záznam. Doplnění do číselníku proběhne během 01/2022.</w:t>
      </w:r>
    </w:p>
    <w:bookmarkEnd w:id="35"/>
    <w:p w14:paraId="5B99FD6B" w14:textId="77777777" w:rsidR="004C69E8" w:rsidRPr="004C69E8" w:rsidRDefault="004C69E8" w:rsidP="004C69E8"/>
    <w:p w14:paraId="195209D1" w14:textId="77777777" w:rsidR="004C69E8" w:rsidRPr="004C69E8" w:rsidRDefault="004C69E8" w:rsidP="004C69E8"/>
    <w:p w14:paraId="18B8811E" w14:textId="77777777" w:rsidR="00AA0D40" w:rsidRDefault="00AA0D40">
      <w:pPr>
        <w:spacing w:before="0" w:after="0"/>
        <w:jc w:val="left"/>
        <w:rPr>
          <w:rFonts w:cstheme="minorBidi"/>
          <w:b/>
          <w:smallCaps/>
          <w:color w:val="0033A9"/>
          <w:sz w:val="40"/>
          <w:szCs w:val="48"/>
        </w:rPr>
      </w:pPr>
      <w:r>
        <w:br w:type="page"/>
      </w:r>
    </w:p>
    <w:p w14:paraId="20482BDC" w14:textId="3D5FA137" w:rsidR="00726BBB" w:rsidRDefault="002B2D05" w:rsidP="00726BBB">
      <w:pPr>
        <w:pStyle w:val="AQNadpis1"/>
      </w:pPr>
      <w:bookmarkStart w:id="37" w:name="_Toc110942694"/>
      <w:r>
        <w:lastRenderedPageBreak/>
        <w:t>Identifikace pacienta</w:t>
      </w:r>
      <w:bookmarkEnd w:id="5"/>
      <w:bookmarkEnd w:id="37"/>
    </w:p>
    <w:p w14:paraId="3A9AF720" w14:textId="77DF8AAF" w:rsidR="002B2D05" w:rsidRDefault="002B2D05" w:rsidP="002B2D05">
      <w:r>
        <w:t xml:space="preserve">Pro potřebu vytváření vazby pacienta a </w:t>
      </w:r>
      <w:r w:rsidR="00704FA7">
        <w:t>záznamem o očkování</w:t>
      </w:r>
      <w:r>
        <w:t xml:space="preserve"> je nutné ztotožnění pacienta v</w:t>
      </w:r>
      <w:r w:rsidR="00B3747B">
        <w:t> </w:t>
      </w:r>
      <w:r>
        <w:t xml:space="preserve">Registru obyvatel (ROB </w:t>
      </w:r>
      <w:r w:rsidR="005814B3">
        <w:t>–</w:t>
      </w:r>
      <w:r>
        <w:t xml:space="preserve"> součást základních registrů státní správy). Toto ztotožnění probíhá následujícím postupem a jednotlivé způsoby jsou označeny zkratkami:</w:t>
      </w:r>
    </w:p>
    <w:p w14:paraId="6607651C" w14:textId="3092C7CB" w:rsidR="002B2D05" w:rsidRDefault="002B2D05" w:rsidP="001D0581">
      <w:pPr>
        <w:pStyle w:val="Odstavecseseznamem"/>
        <w:numPr>
          <w:ilvl w:val="0"/>
          <w:numId w:val="20"/>
        </w:numPr>
      </w:pPr>
      <w:r>
        <w:t xml:space="preserve">ECD </w:t>
      </w:r>
      <w:r w:rsidR="005814B3">
        <w:t>–</w:t>
      </w:r>
      <w:r>
        <w:t xml:space="preserve"> Je provedeno vyhledání pacienta na základě druhu a čísla elektronicky čitelného dokladu, pokud byl zadán. Druhem dokladu je „ID“ nebo „OP“ pro občanský průkaz, „P“ pro cestovní pas, „</w:t>
      </w:r>
      <w:r w:rsidRPr="000519AC">
        <w:t>IR</w:t>
      </w:r>
      <w:r>
        <w:t>“</w:t>
      </w:r>
      <w:r w:rsidRPr="000519AC">
        <w:t xml:space="preserve"> </w:t>
      </w:r>
      <w:r>
        <w:t>pro</w:t>
      </w:r>
      <w:r w:rsidRPr="000519AC">
        <w:t xml:space="preserve"> povolení k</w:t>
      </w:r>
      <w:r w:rsidR="00B3747B">
        <w:t> </w:t>
      </w:r>
      <w:r w:rsidRPr="000519AC">
        <w:t xml:space="preserve">pobytu, </w:t>
      </w:r>
      <w:r>
        <w:t>„</w:t>
      </w:r>
      <w:r w:rsidRPr="000519AC">
        <w:t>VS</w:t>
      </w:r>
      <w:r>
        <w:t>“</w:t>
      </w:r>
      <w:r w:rsidRPr="000519AC">
        <w:t xml:space="preserve"> </w:t>
      </w:r>
      <w:r>
        <w:t>pro</w:t>
      </w:r>
      <w:r w:rsidRPr="000519AC">
        <w:t xml:space="preserve"> vízový štítek a </w:t>
      </w:r>
      <w:r>
        <w:t>„</w:t>
      </w:r>
      <w:r w:rsidRPr="000519AC">
        <w:t>PS</w:t>
      </w:r>
      <w:r>
        <w:t>“</w:t>
      </w:r>
      <w:r w:rsidRPr="000519AC">
        <w:t xml:space="preserve"> </w:t>
      </w:r>
      <w:r>
        <w:t>pro</w:t>
      </w:r>
      <w:r w:rsidRPr="000519AC">
        <w:t xml:space="preserve"> pobytový štítek.</w:t>
      </w:r>
    </w:p>
    <w:p w14:paraId="44BEBEE2" w14:textId="316C3423" w:rsidR="002B2D05" w:rsidRDefault="002B2D05" w:rsidP="001D0581">
      <w:pPr>
        <w:pStyle w:val="Odstavecseseznamem"/>
        <w:numPr>
          <w:ilvl w:val="0"/>
          <w:numId w:val="20"/>
        </w:numPr>
      </w:pPr>
      <w:r>
        <w:t xml:space="preserve">JPDN </w:t>
      </w:r>
      <w:r w:rsidR="005814B3">
        <w:t>–</w:t>
      </w:r>
      <w:r>
        <w:t xml:space="preserve"> Je provedeno vyhledání pacienta na základě kombinace jméno, příjmení a datum narození.</w:t>
      </w:r>
    </w:p>
    <w:p w14:paraId="64ADCA87" w14:textId="5C45FE90" w:rsidR="002B2D05" w:rsidRDefault="002B2D05" w:rsidP="001D0581">
      <w:pPr>
        <w:pStyle w:val="Odstavecseseznamem"/>
        <w:numPr>
          <w:ilvl w:val="1"/>
          <w:numId w:val="20"/>
        </w:numPr>
      </w:pPr>
      <w:r>
        <w:t>V</w:t>
      </w:r>
      <w:r w:rsidR="00B3747B">
        <w:t> </w:t>
      </w:r>
      <w:r>
        <w:t>případě, že není dohledán nikdo, se vrací upozornění</w:t>
      </w:r>
    </w:p>
    <w:p w14:paraId="7A3F827E" w14:textId="379EE898" w:rsidR="002B2D05" w:rsidRDefault="002B2D05" w:rsidP="001D0581">
      <w:pPr>
        <w:pStyle w:val="Odstavecseseznamem"/>
        <w:numPr>
          <w:ilvl w:val="1"/>
          <w:numId w:val="20"/>
        </w:numPr>
      </w:pPr>
      <w:r>
        <w:t>V</w:t>
      </w:r>
      <w:r w:rsidR="00B3747B">
        <w:t> </w:t>
      </w:r>
      <w:r>
        <w:t>případě, že je dohledána přesně jedna osoba, tak vyhledávání končí.</w:t>
      </w:r>
    </w:p>
    <w:p w14:paraId="717E19BA" w14:textId="54E3A62A" w:rsidR="002B2D05" w:rsidRDefault="002B2D05" w:rsidP="001D0581">
      <w:pPr>
        <w:pStyle w:val="Odstavecseseznamem"/>
        <w:numPr>
          <w:ilvl w:val="1"/>
          <w:numId w:val="20"/>
        </w:numPr>
      </w:pPr>
      <w:r>
        <w:t>V</w:t>
      </w:r>
      <w:r w:rsidR="00B3747B">
        <w:t> </w:t>
      </w:r>
      <w:r>
        <w:t>případě, že je vyhledáno více osob, provádí se namísto toho vyhledání dalším způsobem s</w:t>
      </w:r>
      <w:r w:rsidR="00B3747B">
        <w:t> </w:t>
      </w:r>
      <w:r>
        <w:t>použitím adresy (týká se méně než 1% obyvatel)</w:t>
      </w:r>
    </w:p>
    <w:p w14:paraId="0DADDB73" w14:textId="57577CA3" w:rsidR="002B2D05" w:rsidRDefault="002B2D05" w:rsidP="001D0581">
      <w:pPr>
        <w:pStyle w:val="Odstavecseseznamem"/>
        <w:numPr>
          <w:ilvl w:val="0"/>
          <w:numId w:val="20"/>
        </w:numPr>
      </w:pPr>
      <w:r>
        <w:t xml:space="preserve">JPDNA </w:t>
      </w:r>
      <w:r w:rsidR="005814B3">
        <w:t>–</w:t>
      </w:r>
      <w:r>
        <w:t xml:space="preserve"> Je provedeno vyhledání pacienta na základě kombinace jméno, příjmení a datum narození a adresy trvalého pobytu (vyhledávání v</w:t>
      </w:r>
      <w:r w:rsidR="00B3747B">
        <w:t> </w:t>
      </w:r>
      <w:r>
        <w:t>ROB je schopné samo automaticky vyřešit chybu záměny čísla popisného a čísla orientačního v</w:t>
      </w:r>
      <w:r w:rsidR="00B3747B">
        <w:t> </w:t>
      </w:r>
      <w:r>
        <w:t>adrese).</w:t>
      </w:r>
    </w:p>
    <w:p w14:paraId="61C88D63" w14:textId="2EC78D1A" w:rsidR="002B2D05" w:rsidRDefault="002B2D05" w:rsidP="001D0581">
      <w:pPr>
        <w:pStyle w:val="Odstavecseseznamem"/>
        <w:numPr>
          <w:ilvl w:val="1"/>
          <w:numId w:val="20"/>
        </w:numPr>
      </w:pPr>
      <w:r>
        <w:t>V</w:t>
      </w:r>
      <w:r w:rsidR="00B3747B">
        <w:t> </w:t>
      </w:r>
      <w:r>
        <w:t>případě, že není dohledán nikdo, se vrací upozornění</w:t>
      </w:r>
    </w:p>
    <w:p w14:paraId="65E4FB29" w14:textId="2E00122D" w:rsidR="002B2D05" w:rsidRDefault="002B2D05" w:rsidP="001D0581">
      <w:pPr>
        <w:pStyle w:val="Odstavecseseznamem"/>
        <w:numPr>
          <w:ilvl w:val="1"/>
          <w:numId w:val="20"/>
        </w:numPr>
      </w:pPr>
      <w:r>
        <w:t>V</w:t>
      </w:r>
      <w:r w:rsidR="00B3747B">
        <w:t> </w:t>
      </w:r>
      <w:r>
        <w:t>případě, že je dohledána přesně jedna osoba, tak vyhledávání končí.</w:t>
      </w:r>
    </w:p>
    <w:p w14:paraId="780605CF" w14:textId="6F3D8998" w:rsidR="002B2D05" w:rsidRPr="002B2D05" w:rsidRDefault="002B2D05" w:rsidP="002B2D05">
      <w:r w:rsidRPr="002B2D05">
        <w:t>Ztotožnění probíhá buď na základě čísla dokladu (občanský průkaz, cestovní pas) nebo pomocí jména, příjmení data</w:t>
      </w:r>
      <w:r>
        <w:t xml:space="preserve"> </w:t>
      </w:r>
      <w:r w:rsidRPr="002B2D05">
        <w:t>narození + případně adresy.</w:t>
      </w:r>
      <w:r w:rsidR="00514CD6">
        <w:t xml:space="preserve"> </w:t>
      </w:r>
      <w:r w:rsidRPr="002B2D05">
        <w:t>Pokud bude volána služba s</w:t>
      </w:r>
      <w:r w:rsidR="00B3747B">
        <w:t> </w:t>
      </w:r>
      <w:r w:rsidRPr="002B2D05">
        <w:t xml:space="preserve">průkazem pacienta a dalšími údaji (jméno, příjmení, datum narození, adresa), ztotožnění se provede podle obou skupin a data se musí shodovat. </w:t>
      </w:r>
      <w:r w:rsidRPr="00376C40">
        <w:t xml:space="preserve">Pokud např. bude uveden korektně občanský průkaz, ale adresa bude zadána chybně, potom se </w:t>
      </w:r>
      <w:r w:rsidR="00376C40" w:rsidRPr="00376C40">
        <w:t>operace nezdaří</w:t>
      </w:r>
      <w:r w:rsidRPr="00376C40">
        <w:t>.</w:t>
      </w:r>
    </w:p>
    <w:p w14:paraId="15DC5728" w14:textId="77777777" w:rsidR="002B2D05" w:rsidRDefault="002B2D05" w:rsidP="002B2D05">
      <w:pPr>
        <w:spacing w:after="160" w:line="259" w:lineRule="auto"/>
        <w:contextualSpacing/>
      </w:pPr>
    </w:p>
    <w:p w14:paraId="1C8438D3" w14:textId="57513058" w:rsidR="002B2D05" w:rsidRDefault="002B2D05" w:rsidP="002B2D05">
      <w:r>
        <w:t>Vyhledávání vždy probíhá nejprve v</w:t>
      </w:r>
      <w:r w:rsidR="00B3747B">
        <w:t> </w:t>
      </w:r>
      <w:r>
        <w:t>tzv. kmeni pacientů</w:t>
      </w:r>
      <w:r w:rsidR="00CF1AF3">
        <w:t xml:space="preserve"> (společný pro eRecept</w:t>
      </w:r>
      <w:r w:rsidR="00DE43B9">
        <w:t xml:space="preserve">, </w:t>
      </w:r>
      <w:r w:rsidR="00CF1AF3">
        <w:t>ePoukaz</w:t>
      </w:r>
      <w:r w:rsidR="00DE43B9">
        <w:t>, eOčkování</w:t>
      </w:r>
      <w:r w:rsidR="00CF1AF3">
        <w:t>)</w:t>
      </w:r>
      <w:r>
        <w:t>, který si udržuje IS eRecept ve své interní databázi. Prohledávány jsou pouze ztotožněné identity. Teprve pokud bylo prohledávání kmene neúspěšné, tak se provádí ztotožnění voláním služeb Registru obyvatel. Tato integrace s</w:t>
      </w:r>
      <w:r w:rsidR="00B3747B">
        <w:t> </w:t>
      </w:r>
      <w:r>
        <w:t xml:space="preserve">externím systémem může prodloužit vyřízení požadavku na založení </w:t>
      </w:r>
      <w:r w:rsidR="00704FA7">
        <w:t>záznamu o očkování</w:t>
      </w:r>
      <w:r>
        <w:t xml:space="preserve"> až o několik sekund. U každého pacienta s</w:t>
      </w:r>
      <w:r w:rsidR="00B3747B">
        <w:t> </w:t>
      </w:r>
      <w:r>
        <w:t>korektně uvedenými údaji by však mělo být provedeno pouze jednou. IS eRecept ke ztotožněným pacientům přebírá z</w:t>
      </w:r>
      <w:r w:rsidR="00B3747B">
        <w:t> </w:t>
      </w:r>
      <w:r>
        <w:t>Registru obyvatel i změny, takže například přejmenování po svatbě se projeví v</w:t>
      </w:r>
      <w:r w:rsidR="00B3747B">
        <w:t> </w:t>
      </w:r>
      <w:r>
        <w:t>kmeni automaticky. V</w:t>
      </w:r>
      <w:r w:rsidR="00B3747B">
        <w:t> </w:t>
      </w:r>
      <w:r>
        <w:t>případě že jméno, příjmení a datum narození bude u pacienta na předpisu uvedeno chybně, tak dojde po neúspěšném vyhledávání ztotožněného pacienta v</w:t>
      </w:r>
      <w:r w:rsidR="00B3747B">
        <w:t> </w:t>
      </w:r>
      <w:r>
        <w:t>kmeni také k</w:t>
      </w:r>
      <w:r w:rsidR="00B3747B">
        <w:t> </w:t>
      </w:r>
      <w:r>
        <w:t xml:space="preserve">neúspěšnému pokusu o jeho ztotožnění při každém pokusu o založení předpisu. Pokud se chtějí </w:t>
      </w:r>
      <w:r w:rsidR="00CF1AF3">
        <w:t>předepisující</w:t>
      </w:r>
      <w:r>
        <w:t xml:space="preserve"> této prodlevě vyhnout, tak je nutné, aby reagovali na upozornění (měkkou chybu) o prvním neúspěšném ztotožnění pacienta opravou jeho identifikace ve svém SW. Případná změna již založeného předpisu s</w:t>
      </w:r>
      <w:r w:rsidR="00B3747B">
        <w:t> </w:t>
      </w:r>
      <w:r>
        <w:t xml:space="preserve">uvedením správné identifikace pacienta pak povede ke ztotožnění pacienta a tento </w:t>
      </w:r>
      <w:r w:rsidR="00DE43B9">
        <w:t>záznam o očkování</w:t>
      </w:r>
      <w:r>
        <w:t xml:space="preserve"> bude také uveden </w:t>
      </w:r>
      <w:r w:rsidR="00CF1AF3">
        <w:t>např. v</w:t>
      </w:r>
      <w:r w:rsidR="00B3747B">
        <w:t> </w:t>
      </w:r>
      <w:r w:rsidR="00CF1AF3">
        <w:t>mobilní aplikaci pro pacienty</w:t>
      </w:r>
      <w:r>
        <w:t>.</w:t>
      </w:r>
    </w:p>
    <w:p w14:paraId="1784C3D5" w14:textId="1142FFDE" w:rsidR="002B2D05" w:rsidRDefault="002B2D05" w:rsidP="002B2D05">
      <w:r>
        <w:t>Adresu pacienta není nezbytné uvádět, pokud proběhne úspěšné vyhledání pacienta bez jejího použití, protože v</w:t>
      </w:r>
      <w:r w:rsidR="00B3747B">
        <w:t> </w:t>
      </w:r>
      <w:r>
        <w:t xml:space="preserve">takovém případě je pak použita na </w:t>
      </w:r>
      <w:r w:rsidR="00704FA7">
        <w:t>záznamu o očkování</w:t>
      </w:r>
      <w:r>
        <w:t xml:space="preserve"> adresa pacienta dohledaná v</w:t>
      </w:r>
      <w:r w:rsidR="00B3747B">
        <w:t> </w:t>
      </w:r>
      <w:r>
        <w:t xml:space="preserve">Registru obyvatel. U cizinců lze použít buď jejich zahraniční adresu a nebo </w:t>
      </w:r>
      <w:r w:rsidRPr="00441B32">
        <w:t xml:space="preserve">například adresu </w:t>
      </w:r>
      <w:r>
        <w:t xml:space="preserve">hotelu či </w:t>
      </w:r>
      <w:r w:rsidRPr="00441B32">
        <w:t>lázní v</w:t>
      </w:r>
      <w:r w:rsidR="00B3747B">
        <w:t> </w:t>
      </w:r>
      <w:r w:rsidRPr="00441B32">
        <w:t>ČR, kde se pacient zdržuje</w:t>
      </w:r>
      <w:r>
        <w:t>.</w:t>
      </w:r>
    </w:p>
    <w:p w14:paraId="5B59794D" w14:textId="71BD9AFB" w:rsidR="002B2D05" w:rsidRDefault="002B2D05" w:rsidP="002B2D05">
      <w:r>
        <w:t>V</w:t>
      </w:r>
      <w:r w:rsidR="00B3747B">
        <w:t> </w:t>
      </w:r>
      <w:r>
        <w:t xml:space="preserve">případě, že vyhledávání skončí neúspěšně, tak se </w:t>
      </w:r>
      <w:r w:rsidR="00DE43B9">
        <w:t>záznam o očkování</w:t>
      </w:r>
      <w:r>
        <w:t xml:space="preserve"> založí a má přidělen kód a v</w:t>
      </w:r>
      <w:r w:rsidR="00B3747B">
        <w:t> </w:t>
      </w:r>
      <w:r>
        <w:t>odpovědi je příslušné upozornění (měkká chyba). V</w:t>
      </w:r>
      <w:r w:rsidR="00B3747B">
        <w:t> </w:t>
      </w:r>
      <w:r>
        <w:t>případě, že vyhledávání skončí úspěšně, tak je použitý způsob vyhledávání zaznamenán v</w:t>
      </w:r>
      <w:r w:rsidR="00B3747B">
        <w:t> </w:t>
      </w:r>
      <w:r>
        <w:t>elementu Pacient.Rob, který se vrací při načtení předpisu. Výdej na předpis se ztotožněným nebo neztotožněným pacientem se z</w:t>
      </w:r>
      <w:r w:rsidR="00B3747B">
        <w:t> </w:t>
      </w:r>
      <w:r>
        <w:t xml:space="preserve">pohledu </w:t>
      </w:r>
      <w:r w:rsidR="00121A10">
        <w:t>vydávajícího</w:t>
      </w:r>
      <w:r>
        <w:t xml:space="preserve"> či </w:t>
      </w:r>
      <w:r w:rsidR="00121A10">
        <w:t>vydávajícího</w:t>
      </w:r>
      <w:r>
        <w:t xml:space="preserve"> SW nijak neliší.</w:t>
      </w:r>
    </w:p>
    <w:p w14:paraId="128F5E49" w14:textId="2E3DF2A1" w:rsidR="002B2D05" w:rsidRDefault="002B2D05" w:rsidP="002B2D05">
      <w:r>
        <w:t>Reálné osoby je možné ztotožňovat pouze na produkčním prostředí a o tomto ztotožnění je evidován záznam v</w:t>
      </w:r>
      <w:r w:rsidR="00B3747B">
        <w:t> </w:t>
      </w:r>
      <w:r>
        <w:t>systému základních registrů, o čemž může pacient získat výpis do své datové schránky fyzické osoby. Je tedy nepřípustn</w:t>
      </w:r>
      <w:r w:rsidR="00121A10">
        <w:t>é</w:t>
      </w:r>
      <w:r>
        <w:t xml:space="preserve"> testovat ztotožňování na produkčním systému. V</w:t>
      </w:r>
      <w:r w:rsidR="00B3747B">
        <w:t> </w:t>
      </w:r>
      <w:r>
        <w:t xml:space="preserve">testovacím prostředí nicméně bude probíhat ztotožňování pacientů proti testovacímu prostředí ROB. Seznam testovacích identit platných pro testovací prostředí, na kterých je možné testovat ztotožnění je dostupný na </w:t>
      </w:r>
      <w:hyperlink r:id="rId15" w:anchor="testdata" w:history="1">
        <w:r w:rsidRPr="005567BF">
          <w:rPr>
            <w:rStyle w:val="Hypertextovodkaz"/>
          </w:rPr>
          <w:t>https://www.szrcr.cz/cs/sluzby/spravci-a-vyvojari/vyvojari-agendovych-informacnich-systemu#testdata</w:t>
        </w:r>
      </w:hyperlink>
      <w:r>
        <w:t>. Testovací identity se periodicky mění, jak je uvedeno ve sloupci A v</w:t>
      </w:r>
      <w:r w:rsidR="00B3747B">
        <w:t> </w:t>
      </w:r>
      <w:r>
        <w:t xml:space="preserve">tabulce na tomto odkazu a to každý den mezi </w:t>
      </w:r>
      <w:r w:rsidRPr="00A41F0E">
        <w:t xml:space="preserve">6:00 </w:t>
      </w:r>
      <w:r w:rsidR="005814B3">
        <w:t>–</w:t>
      </w:r>
      <w:r w:rsidRPr="00A41F0E">
        <w:t xml:space="preserve"> 6:30</w:t>
      </w:r>
      <w:r>
        <w:t>. Řádek označený jako „úterý“, je tedy platný od úterka 6:30 až do středy 06:00.</w:t>
      </w:r>
      <w:r w:rsidRPr="00A41F0E">
        <w:t xml:space="preserve"> </w:t>
      </w:r>
      <w:r>
        <w:t xml:space="preserve"> </w:t>
      </w:r>
      <w:r w:rsidRPr="00AA692D">
        <w:t>Bydliště je</w:t>
      </w:r>
      <w:r>
        <w:t xml:space="preserve"> v</w:t>
      </w:r>
      <w:r w:rsidR="00B3747B">
        <w:t> </w:t>
      </w:r>
      <w:r>
        <w:t>tabulce uvedeno</w:t>
      </w:r>
      <w:r w:rsidRPr="00AA692D">
        <w:t xml:space="preserve"> </w:t>
      </w:r>
      <w:r>
        <w:t xml:space="preserve">jako </w:t>
      </w:r>
      <w:r w:rsidRPr="00AA692D">
        <w:t>odkaz do RUIAN</w:t>
      </w:r>
      <w:r>
        <w:t xml:space="preserve"> pomocí kódu adresního místa</w:t>
      </w:r>
      <w:r w:rsidRPr="00AA692D">
        <w:t xml:space="preserve">. Překlad mezi kódy RUIAN u testovacích dat je dostupný na </w:t>
      </w:r>
      <w:hyperlink r:id="rId16" w:history="1">
        <w:r w:rsidRPr="00E65C6A">
          <w:rPr>
            <w:rStyle w:val="Hypertextovodkaz"/>
          </w:rPr>
          <w:t>http://vdp.cuzk.cz/vdp/ruian/adresnimista/vyhledej</w:t>
        </w:r>
      </w:hyperlink>
      <w:r w:rsidRPr="00AA692D">
        <w:t>.</w:t>
      </w:r>
      <w:r>
        <w:t xml:space="preserve"> Testovací prostředí ROB není ve správě SÚKL, ale Správy základních registrů a může být v</w:t>
      </w:r>
      <w:r w:rsidR="00B3747B">
        <w:t> </w:t>
      </w:r>
      <w:r>
        <w:t>noci mimo provoz.</w:t>
      </w:r>
    </w:p>
    <w:p w14:paraId="2120CBCC" w14:textId="2F15E515" w:rsidR="002B2D05" w:rsidRPr="00652B77" w:rsidRDefault="002B2D05" w:rsidP="002B2D05">
      <w:r>
        <w:lastRenderedPageBreak/>
        <w:t xml:space="preserve">Pro potřebu úhradových mechanismů je pacient identifikován pomocí kódu zdravotní pojišťovny a čísla pojištěnce. Číslo pojištěnce není na straně </w:t>
      </w:r>
      <w:r w:rsidR="00DE43B9">
        <w:t>modulu eOčkování</w:t>
      </w:r>
      <w:r>
        <w:t xml:space="preserve"> ověřováno</w:t>
      </w:r>
      <w:r w:rsidR="00DE43B9">
        <w:t xml:space="preserve">. </w:t>
      </w:r>
    </w:p>
    <w:p w14:paraId="2A726FE5" w14:textId="7ECD25E5" w:rsidR="002B2D05" w:rsidRDefault="002B2D05" w:rsidP="002B2D05"/>
    <w:p w14:paraId="275FB53E" w14:textId="77777777" w:rsidR="002C3518" w:rsidRDefault="002C3518">
      <w:pPr>
        <w:spacing w:before="0" w:after="0"/>
        <w:jc w:val="left"/>
        <w:rPr>
          <w:rFonts w:cstheme="minorBidi"/>
          <w:b/>
          <w:smallCaps/>
          <w:color w:val="0033A9"/>
          <w:sz w:val="40"/>
          <w:szCs w:val="48"/>
        </w:rPr>
      </w:pPr>
      <w:bookmarkStart w:id="38" w:name="_Toc73360614"/>
      <w:r>
        <w:br w:type="page"/>
      </w:r>
    </w:p>
    <w:p w14:paraId="7C88EACD" w14:textId="128AE50D" w:rsidR="00046296" w:rsidRDefault="00046296" w:rsidP="00046296">
      <w:pPr>
        <w:pStyle w:val="AQNadpis1"/>
      </w:pPr>
      <w:bookmarkStart w:id="39" w:name="_Toc110942695"/>
      <w:r>
        <w:lastRenderedPageBreak/>
        <w:t>Identifik</w:t>
      </w:r>
      <w:bookmarkEnd w:id="38"/>
      <w:r w:rsidR="00AA0878">
        <w:t>átor záznamu o očkování</w:t>
      </w:r>
      <w:bookmarkEnd w:id="39"/>
    </w:p>
    <w:p w14:paraId="5BE76719" w14:textId="188B79A8" w:rsidR="00046296" w:rsidRPr="00B81331" w:rsidRDefault="00046296" w:rsidP="00046296">
      <w:r w:rsidRPr="00B81331">
        <w:t xml:space="preserve">Pro </w:t>
      </w:r>
      <w:r w:rsidR="00AA0878">
        <w:t>identifikaci</w:t>
      </w:r>
      <w:r w:rsidRPr="00B81331">
        <w:t xml:space="preserve"> </w:t>
      </w:r>
      <w:r w:rsidR="00AA0878">
        <w:t xml:space="preserve">záznamu o očkování </w:t>
      </w:r>
      <w:r w:rsidRPr="00B81331">
        <w:t>j</w:t>
      </w:r>
      <w:r w:rsidR="00AA0878">
        <w:t>e</w:t>
      </w:r>
      <w:r w:rsidRPr="00B81331">
        <w:t xml:space="preserve"> použ</w:t>
      </w:r>
      <w:r w:rsidR="00AA0878">
        <w:t>it</w:t>
      </w:r>
      <w:r w:rsidRPr="00B81331">
        <w:t xml:space="preserve"> </w:t>
      </w:r>
      <w:r w:rsidR="00321F4F">
        <w:t>desíti</w:t>
      </w:r>
      <w:r w:rsidRPr="00B81331">
        <w:t xml:space="preserve"> znakov</w:t>
      </w:r>
      <w:r w:rsidR="00AA0878">
        <w:t>ý</w:t>
      </w:r>
      <w:r w:rsidRPr="00B81331">
        <w:t xml:space="preserve"> identifikátor generovan</w:t>
      </w:r>
      <w:r w:rsidR="00AA0878">
        <w:t>ý</w:t>
      </w:r>
      <w:r w:rsidRPr="00B81331">
        <w:t xml:space="preserve"> na straně centrálního IS. T</w:t>
      </w:r>
      <w:r w:rsidR="00AA0878">
        <w:t>en</w:t>
      </w:r>
      <w:r w:rsidRPr="00B81331">
        <w:t>to identifikátor obsahuj</w:t>
      </w:r>
      <w:r w:rsidR="00AA0878">
        <w:t>e</w:t>
      </w:r>
      <w:r w:rsidRPr="00B81331">
        <w:t xml:space="preserve"> pouze velká písmena a čísla s</w:t>
      </w:r>
      <w:r w:rsidR="00B3747B">
        <w:t> </w:t>
      </w:r>
      <w:r w:rsidRPr="00B81331">
        <w:t>vyloučením písmen Y a Z, které mohou představovat problém při chybném nastavení čtečky čárových kódů. Jedná se tedy o modifikované kódování Base32.</w:t>
      </w:r>
    </w:p>
    <w:p w14:paraId="66391798" w14:textId="77777777" w:rsidR="00046296" w:rsidRDefault="00046296" w:rsidP="00046296">
      <w:pPr>
        <w:pStyle w:val="Prosttext"/>
        <w:keepNext/>
      </w:pPr>
      <w:r>
        <w:rPr>
          <w:noProof/>
          <w:lang w:eastAsia="cs-CZ"/>
        </w:rPr>
        <w:drawing>
          <wp:inline distT="0" distB="0" distL="0" distR="0" wp14:anchorId="00268712" wp14:editId="61186912">
            <wp:extent cx="5760720" cy="2648585"/>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1.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2648585"/>
                    </a:xfrm>
                    <a:prstGeom prst="rect">
                      <a:avLst/>
                    </a:prstGeom>
                  </pic:spPr>
                </pic:pic>
              </a:graphicData>
            </a:graphic>
          </wp:inline>
        </w:drawing>
      </w:r>
    </w:p>
    <w:p w14:paraId="374B165C" w14:textId="1D26DEC9" w:rsidR="00046296" w:rsidRDefault="00046296" w:rsidP="00046296">
      <w:pPr>
        <w:pStyle w:val="Titulek"/>
      </w:pPr>
      <w:r>
        <w:t xml:space="preserve">Obrázek </w:t>
      </w:r>
      <w:r>
        <w:rPr>
          <w:noProof/>
        </w:rPr>
        <w:fldChar w:fldCharType="begin"/>
      </w:r>
      <w:r>
        <w:rPr>
          <w:noProof/>
        </w:rPr>
        <w:instrText xml:space="preserve"> SEQ Obrázek \* ARABIC </w:instrText>
      </w:r>
      <w:r>
        <w:rPr>
          <w:noProof/>
        </w:rPr>
        <w:fldChar w:fldCharType="separate"/>
      </w:r>
      <w:r>
        <w:rPr>
          <w:noProof/>
        </w:rPr>
        <w:t>1</w:t>
      </w:r>
      <w:r>
        <w:rPr>
          <w:noProof/>
        </w:rPr>
        <w:fldChar w:fldCharType="end"/>
      </w:r>
      <w:r>
        <w:t xml:space="preserve"> Modifikovaná Base32 kódovací tabulka pro e</w:t>
      </w:r>
      <w:r w:rsidR="00AA0878">
        <w:t>Očkování</w:t>
      </w:r>
    </w:p>
    <w:p w14:paraId="56A58FBA" w14:textId="77777777" w:rsidR="00046296" w:rsidRDefault="00046296" w:rsidP="00046296"/>
    <w:p w14:paraId="2887B747" w14:textId="77777777" w:rsidR="00046296" w:rsidRPr="00B81331" w:rsidRDefault="00046296" w:rsidP="00046296">
      <w:r w:rsidRPr="00B81331">
        <w:t>Identifikátory mají následující strukturu:</w:t>
      </w:r>
    </w:p>
    <w:p w14:paraId="798ED710" w14:textId="1C92070C" w:rsidR="00046296" w:rsidRPr="00B81331" w:rsidRDefault="00046296" w:rsidP="00046296">
      <w:r w:rsidRPr="00B81331">
        <w:t xml:space="preserve">1. až </w:t>
      </w:r>
      <w:r w:rsidR="00321F4F">
        <w:t>9</w:t>
      </w:r>
      <w:r w:rsidRPr="00B81331">
        <w:t>. znak – náhodně generováno</w:t>
      </w:r>
    </w:p>
    <w:p w14:paraId="77DD6A75" w14:textId="4C1C8263" w:rsidR="00046296" w:rsidRPr="00B81331" w:rsidRDefault="00321F4F" w:rsidP="00046296">
      <w:r>
        <w:t>10</w:t>
      </w:r>
      <w:r w:rsidR="00046296" w:rsidRPr="00B81331">
        <w:t xml:space="preserve">. znak </w:t>
      </w:r>
      <w:r w:rsidR="00B3747B">
        <w:t>–</w:t>
      </w:r>
      <w:r w:rsidR="00046296" w:rsidRPr="00B81331">
        <w:t xml:space="preserve"> kontrolní součet (součet indexů předchozích znaků MOD 32)</w:t>
      </w:r>
    </w:p>
    <w:p w14:paraId="044A0F35" w14:textId="77777777" w:rsidR="00046296" w:rsidRPr="00B81331" w:rsidRDefault="00046296" w:rsidP="00046296"/>
    <w:p w14:paraId="28360BBE" w14:textId="77777777" w:rsidR="00046296" w:rsidRPr="00B81331" w:rsidRDefault="00046296" w:rsidP="00046296">
      <w:r w:rsidRPr="00B81331">
        <w:t>Příklad identifikátoru dokladu:</w:t>
      </w:r>
    </w:p>
    <w:tbl>
      <w:tblPr>
        <w:tblStyle w:val="Mkatabulky"/>
        <w:tblW w:w="0" w:type="auto"/>
        <w:tblLook w:val="04A0" w:firstRow="1" w:lastRow="0" w:firstColumn="1" w:lastColumn="0" w:noHBand="0" w:noVBand="1"/>
      </w:tblPr>
      <w:tblGrid>
        <w:gridCol w:w="4531"/>
        <w:gridCol w:w="4531"/>
      </w:tblGrid>
      <w:tr w:rsidR="00046296" w:rsidRPr="00B81331" w14:paraId="2534A9D0" w14:textId="77777777" w:rsidTr="0091243B">
        <w:tc>
          <w:tcPr>
            <w:tcW w:w="4531" w:type="dxa"/>
          </w:tcPr>
          <w:p w14:paraId="3C6D474C" w14:textId="77777777" w:rsidR="00046296" w:rsidRPr="00B81331" w:rsidRDefault="00046296" w:rsidP="0091243B">
            <w:r w:rsidRPr="00B81331">
              <w:t>Base32 hodnota</w:t>
            </w:r>
          </w:p>
        </w:tc>
        <w:tc>
          <w:tcPr>
            <w:tcW w:w="4531" w:type="dxa"/>
          </w:tcPr>
          <w:p w14:paraId="47550F31" w14:textId="2E2F3EDE" w:rsidR="00046296" w:rsidRPr="00B81331" w:rsidRDefault="006F59F9" w:rsidP="0091243B">
            <w:r>
              <w:t>0</w:t>
            </w:r>
            <w:r w:rsidR="00046296" w:rsidRPr="00B81331">
              <w:t xml:space="preserve"> 1 2 3 4 5 </w:t>
            </w:r>
            <w:r w:rsidR="00046296">
              <w:t>6</w:t>
            </w:r>
            <w:r>
              <w:t xml:space="preserve"> 7</w:t>
            </w:r>
            <w:r w:rsidR="00871466">
              <w:t xml:space="preserve"> </w:t>
            </w:r>
            <w:r w:rsidR="00321F4F">
              <w:t xml:space="preserve">8 </w:t>
            </w:r>
            <w:r w:rsidR="00321F4F">
              <w:rPr>
                <w:b/>
              </w:rPr>
              <w:t>4</w:t>
            </w:r>
          </w:p>
        </w:tc>
      </w:tr>
      <w:tr w:rsidR="00046296" w:rsidRPr="00B81331" w14:paraId="779230F1" w14:textId="77777777" w:rsidTr="0091243B">
        <w:tc>
          <w:tcPr>
            <w:tcW w:w="4531" w:type="dxa"/>
          </w:tcPr>
          <w:p w14:paraId="70635053" w14:textId="77777777" w:rsidR="00046296" w:rsidRPr="00B81331" w:rsidRDefault="00046296" w:rsidP="0091243B">
            <w:r w:rsidRPr="00B81331">
              <w:t>Base32 symbol</w:t>
            </w:r>
          </w:p>
        </w:tc>
        <w:tc>
          <w:tcPr>
            <w:tcW w:w="4531" w:type="dxa"/>
          </w:tcPr>
          <w:p w14:paraId="2D0D7019" w14:textId="7275D9BE" w:rsidR="00046296" w:rsidRPr="00B81331" w:rsidRDefault="00046296" w:rsidP="0091243B">
            <w:r w:rsidRPr="00B81331">
              <w:t xml:space="preserve">A B C D E F </w:t>
            </w:r>
            <w:r>
              <w:t xml:space="preserve">G </w:t>
            </w:r>
            <w:r w:rsidR="006F59F9">
              <w:t>H</w:t>
            </w:r>
            <w:r w:rsidR="00871466">
              <w:t xml:space="preserve"> </w:t>
            </w:r>
            <w:r w:rsidR="00321F4F">
              <w:t xml:space="preserve">I </w:t>
            </w:r>
            <w:r w:rsidR="00321F4F" w:rsidRPr="00321F4F">
              <w:rPr>
                <w:b/>
              </w:rPr>
              <w:t>E</w:t>
            </w:r>
          </w:p>
        </w:tc>
      </w:tr>
    </w:tbl>
    <w:p w14:paraId="3E6C80CA" w14:textId="77777777" w:rsidR="00046296" w:rsidRPr="00B81331" w:rsidRDefault="00046296" w:rsidP="00046296"/>
    <w:p w14:paraId="6395AD4E" w14:textId="06318CC4" w:rsidR="00046296" w:rsidRPr="00B81331" w:rsidRDefault="00046296" w:rsidP="00046296">
      <w:r w:rsidRPr="00B81331">
        <w:t>Minim</w:t>
      </w:r>
      <w:r>
        <w:t>álně jeden znak bude vždy písmeno.</w:t>
      </w:r>
    </w:p>
    <w:p w14:paraId="1F33B9C7" w14:textId="77777777" w:rsidR="00915BE4" w:rsidRPr="002B2D05" w:rsidRDefault="00915BE4" w:rsidP="002B2D05"/>
    <w:p w14:paraId="3368A9CA" w14:textId="77777777" w:rsidR="008D1169" w:rsidRPr="00D124F7" w:rsidRDefault="008D1169" w:rsidP="00D124F7"/>
    <w:p w14:paraId="4F1BB7FB" w14:textId="77777777" w:rsidR="00781CD6" w:rsidRDefault="00781CD6">
      <w:pPr>
        <w:spacing w:before="0" w:after="0"/>
        <w:jc w:val="left"/>
        <w:rPr>
          <w:rFonts w:cstheme="minorBidi"/>
          <w:b/>
          <w:smallCaps/>
          <w:color w:val="0033A9"/>
          <w:sz w:val="40"/>
          <w:szCs w:val="48"/>
        </w:rPr>
      </w:pPr>
      <w:r>
        <w:br w:type="page"/>
      </w:r>
    </w:p>
    <w:p w14:paraId="6C844CCB" w14:textId="56EE07DA" w:rsidR="00085A6C" w:rsidRDefault="00085A6C" w:rsidP="00085A6C">
      <w:pPr>
        <w:pStyle w:val="AQNadpis1"/>
      </w:pPr>
      <w:bookmarkStart w:id="40" w:name="_Toc110942696"/>
      <w:r>
        <w:lastRenderedPageBreak/>
        <w:t>Komunikace</w:t>
      </w:r>
      <w:bookmarkEnd w:id="40"/>
    </w:p>
    <w:p w14:paraId="6E1D8792" w14:textId="082ED17F" w:rsidR="00085A6C" w:rsidRDefault="00085A6C" w:rsidP="00085A6C">
      <w:pPr>
        <w:pStyle w:val="AQNadpis2"/>
      </w:pPr>
      <w:bookmarkStart w:id="41" w:name="_Toc110942697"/>
      <w:r>
        <w:t>Důvěrnost komunikace</w:t>
      </w:r>
      <w:bookmarkEnd w:id="41"/>
    </w:p>
    <w:p w14:paraId="7DE6D276" w14:textId="27EB5AF7" w:rsidR="00085A6C" w:rsidRDefault="00085A6C" w:rsidP="00085A6C">
      <w:r>
        <w:t>HTTPS URL jsou dostupné přes internet a není potřeba mít pro komunikaci s</w:t>
      </w:r>
      <w:r w:rsidR="00B3747B">
        <w:t> </w:t>
      </w:r>
      <w:r>
        <w:t>nimi žádné speciální zařízení (VPN router od SÚKL). Přístupové body produkčního prostředí budou přístupné stejným způsobem (internet bez VPN routeru). VPN router však může být v</w:t>
      </w:r>
      <w:r w:rsidR="00B3747B">
        <w:t> </w:t>
      </w:r>
      <w:r>
        <w:t>lékárnách potřeba pro jiné agendy než je eRecept/ePoukaz</w:t>
      </w:r>
      <w:r w:rsidR="00B03D61">
        <w:t>/eOčkování</w:t>
      </w:r>
      <w:r w:rsidR="00EB265B">
        <w:t>.</w:t>
      </w:r>
    </w:p>
    <w:p w14:paraId="1B2504C3" w14:textId="30127523" w:rsidR="00085A6C" w:rsidRDefault="00085A6C" w:rsidP="00EB265B">
      <w:pPr>
        <w:pStyle w:val="AQNadpis2"/>
      </w:pPr>
      <w:bookmarkStart w:id="42" w:name="_Toc110942698"/>
      <w:r>
        <w:t>Autentikace</w:t>
      </w:r>
      <w:bookmarkEnd w:id="42"/>
    </w:p>
    <w:p w14:paraId="7634651C" w14:textId="1678AD27" w:rsidR="00085A6C" w:rsidRPr="0079634B" w:rsidRDefault="00085A6C" w:rsidP="00085A6C">
      <w:r w:rsidRPr="0079634B">
        <w:t>Pro komunikaci je nezbytné využívat klientský certifikát HTTPS</w:t>
      </w:r>
      <w:r w:rsidR="0027610A">
        <w:t>.</w:t>
      </w:r>
      <w:r w:rsidRPr="0079634B">
        <w:t xml:space="preserve"> Pro </w:t>
      </w:r>
      <w:r w:rsidR="00166FC9" w:rsidRPr="0079634B">
        <w:t xml:space="preserve">modul </w:t>
      </w:r>
      <w:r w:rsidRPr="0079634B">
        <w:t>e</w:t>
      </w:r>
      <w:r w:rsidR="00764DF5">
        <w:t>Očkování</w:t>
      </w:r>
      <w:r w:rsidRPr="0079634B">
        <w:t xml:space="preserve"> jsou platné certifikáty používané</w:t>
      </w:r>
      <w:r w:rsidR="00131A5C" w:rsidRPr="0079634B">
        <w:t xml:space="preserve"> systémem eRecept</w:t>
      </w:r>
      <w:r w:rsidRPr="0079634B">
        <w:t xml:space="preserve">. </w:t>
      </w:r>
      <w:r w:rsidR="00131A5C" w:rsidRPr="0079634B">
        <w:t>C</w:t>
      </w:r>
      <w:r w:rsidRPr="0079634B">
        <w:t>ertifikát je vydáván jako specifický pro každé pracoviště.</w:t>
      </w:r>
    </w:p>
    <w:p w14:paraId="4633AFED" w14:textId="0B4ECEE3" w:rsidR="00131A5C" w:rsidRPr="0079634B" w:rsidRDefault="00085A6C" w:rsidP="009069C3">
      <w:r w:rsidRPr="0079634B">
        <w:t xml:space="preserve">Pro identifikaci uživatele je použit bezvýznamový identifikátor uživatele, který je přidělený SÚKL jako specifický pro každého uživatele. ID uživatele použité pro autentizaci se musí rovnat ID uživatele použité ve XML zprávě. </w:t>
      </w:r>
    </w:p>
    <w:p w14:paraId="03CA9CAC" w14:textId="40D3FF3B" w:rsidR="00131A5C" w:rsidRPr="009069C3" w:rsidRDefault="00131A5C" w:rsidP="009069C3">
      <w:pPr>
        <w:rPr>
          <w:highlight w:val="yellow"/>
        </w:rPr>
      </w:pPr>
    </w:p>
    <w:p w14:paraId="1FF35C38" w14:textId="746614FF" w:rsidR="0079634B" w:rsidRPr="0079634B" w:rsidRDefault="0079634B" w:rsidP="009069C3">
      <w:r w:rsidRPr="0079634B">
        <w:t>Autentizace uživatele probíhá pomocí přiděleného uživatelského jména (loginu) a hesla</w:t>
      </w:r>
      <w:r>
        <w:t xml:space="preserve"> (stejné jako v</w:t>
      </w:r>
      <w:r w:rsidR="00B3747B">
        <w:t> </w:t>
      </w:r>
      <w:r>
        <w:t>případě systému eRecept)</w:t>
      </w:r>
      <w:r w:rsidRPr="0079634B">
        <w:t xml:space="preserve"> NEBO pomocí autentizace v</w:t>
      </w:r>
      <w:r w:rsidR="00B3747B">
        <w:t> </w:t>
      </w:r>
      <w:r w:rsidRPr="0079634B">
        <w:t>NIA.</w:t>
      </w:r>
    </w:p>
    <w:p w14:paraId="00883197" w14:textId="0A2E5DD7" w:rsidR="004D1366" w:rsidRPr="004D1366" w:rsidRDefault="004D1366" w:rsidP="004D1366">
      <w:pPr>
        <w:pStyle w:val="AQNadpis3"/>
      </w:pPr>
      <w:r w:rsidRPr="004D1366">
        <w:t>Autentizace pomocí uživatelského jména a hesla</w:t>
      </w:r>
    </w:p>
    <w:p w14:paraId="5317CCD2" w14:textId="47F10145" w:rsidR="00085A6C" w:rsidRPr="004D1366" w:rsidRDefault="00085A6C" w:rsidP="009069C3">
      <w:r w:rsidRPr="004D1366">
        <w:t xml:space="preserve">Autentizace přistupujícího subjektu je prováděna ověřením předaného uživatelského jména a hesla při každém volání webových služeb. </w:t>
      </w:r>
    </w:p>
    <w:p w14:paraId="5319729F" w14:textId="77777777" w:rsidR="00085A6C" w:rsidRPr="004D1366" w:rsidRDefault="00085A6C" w:rsidP="00085A6C">
      <w:pPr>
        <w:rPr>
          <w:lang w:eastAsia="cs-CZ"/>
        </w:rPr>
      </w:pPr>
      <w:r w:rsidRPr="004D1366">
        <w:rPr>
          <w:lang w:eastAsia="cs-CZ"/>
        </w:rPr>
        <w:t>Každý HTTP požadavek musí mít nastavený atribut Authorization pro BASIC autentizaci:</w:t>
      </w:r>
    </w:p>
    <w:p w14:paraId="124F31E7" w14:textId="77777777" w:rsidR="00085A6C" w:rsidRPr="004D1366" w:rsidRDefault="00085A6C" w:rsidP="00085A6C">
      <w:pPr>
        <w:pBdr>
          <w:top w:val="single" w:sz="4" w:space="1" w:color="auto"/>
          <w:left w:val="single" w:sz="4" w:space="4" w:color="auto"/>
          <w:bottom w:val="single" w:sz="4" w:space="1" w:color="auto"/>
          <w:right w:val="single" w:sz="4" w:space="4" w:color="auto"/>
          <w:between w:val="single" w:sz="4" w:space="1" w:color="auto"/>
          <w:bar w:val="single" w:sz="4" w:color="auto"/>
        </w:pBdr>
        <w:rPr>
          <w:b/>
          <w:lang w:eastAsia="cs-CZ"/>
        </w:rPr>
      </w:pPr>
      <w:r w:rsidRPr="004D1366">
        <w:rPr>
          <w:b/>
          <w:lang w:eastAsia="cs-CZ"/>
        </w:rPr>
        <w:t>NAME</w:t>
      </w:r>
      <w:r w:rsidRPr="004D1366">
        <w:rPr>
          <w:b/>
          <w:lang w:eastAsia="cs-CZ"/>
        </w:rPr>
        <w:tab/>
      </w:r>
      <w:r w:rsidRPr="004D1366">
        <w:rPr>
          <w:b/>
          <w:lang w:eastAsia="cs-CZ"/>
        </w:rPr>
        <w:tab/>
      </w:r>
      <w:r w:rsidRPr="004D1366">
        <w:rPr>
          <w:b/>
          <w:lang w:eastAsia="cs-CZ"/>
        </w:rPr>
        <w:tab/>
      </w:r>
      <w:r w:rsidRPr="004D1366">
        <w:rPr>
          <w:b/>
          <w:lang w:eastAsia="cs-CZ"/>
        </w:rPr>
        <w:tab/>
        <w:t>VALUE</w:t>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r>
      <w:r w:rsidRPr="004D1366">
        <w:rPr>
          <w:b/>
          <w:lang w:eastAsia="cs-CZ"/>
        </w:rPr>
        <w:tab/>
        <w:t>TYPE</w:t>
      </w:r>
    </w:p>
    <w:p w14:paraId="033A333A" w14:textId="77777777" w:rsidR="00085A6C" w:rsidRPr="004D1366" w:rsidRDefault="00085A6C" w:rsidP="00085A6C">
      <w:pPr>
        <w:pBdr>
          <w:top w:val="single" w:sz="4" w:space="1" w:color="auto"/>
          <w:left w:val="single" w:sz="4" w:space="4" w:color="auto"/>
          <w:bottom w:val="single" w:sz="4" w:space="1" w:color="auto"/>
          <w:right w:val="single" w:sz="4" w:space="4" w:color="auto"/>
          <w:between w:val="single" w:sz="4" w:space="1" w:color="auto"/>
          <w:bar w:val="single" w:sz="4" w:color="auto"/>
        </w:pBdr>
        <w:rPr>
          <w:lang w:eastAsia="cs-CZ"/>
        </w:rPr>
      </w:pPr>
      <w:r w:rsidRPr="004D1366">
        <w:rPr>
          <w:lang w:eastAsia="cs-CZ"/>
        </w:rPr>
        <w:t>Authorization</w:t>
      </w:r>
      <w:r w:rsidRPr="004D1366">
        <w:rPr>
          <w:lang w:eastAsia="cs-CZ"/>
        </w:rPr>
        <w:tab/>
      </w:r>
      <w:r w:rsidRPr="004D1366">
        <w:rPr>
          <w:lang w:eastAsia="cs-CZ"/>
        </w:rPr>
        <w:tab/>
      </w:r>
      <w:r w:rsidRPr="004D1366">
        <w:rPr>
          <w:lang w:eastAsia="cs-CZ"/>
        </w:rPr>
        <w:tab/>
        <w:t>BASIC  base64(účet uživatele:heslo)</w:t>
      </w:r>
      <w:r w:rsidRPr="004D1366">
        <w:rPr>
          <w:lang w:eastAsia="cs-CZ"/>
        </w:rPr>
        <w:tab/>
      </w:r>
      <w:r w:rsidRPr="004D1366">
        <w:rPr>
          <w:lang w:eastAsia="cs-CZ"/>
        </w:rPr>
        <w:tab/>
        <w:t>String</w:t>
      </w:r>
    </w:p>
    <w:p w14:paraId="6ACBF669" w14:textId="77777777" w:rsidR="00085A6C" w:rsidRPr="004D1366" w:rsidRDefault="00085A6C" w:rsidP="00B660B1">
      <w:pPr>
        <w:jc w:val="left"/>
        <w:rPr>
          <w:lang w:eastAsia="cs-CZ"/>
        </w:rPr>
      </w:pPr>
      <w:r w:rsidRPr="004D1366">
        <w:rPr>
          <w:lang w:eastAsia="cs-CZ"/>
        </w:rPr>
        <w:t xml:space="preserve">Kde base64(účet uživatele: heslo)  </w:t>
      </w:r>
    </w:p>
    <w:p w14:paraId="2DB8F8C8" w14:textId="43BB1B98" w:rsidR="00085A6C" w:rsidRPr="004D1366" w:rsidRDefault="00085A6C" w:rsidP="00B660B1">
      <w:pPr>
        <w:jc w:val="left"/>
      </w:pPr>
      <w:r w:rsidRPr="004D1366">
        <w:rPr>
          <w:lang w:eastAsia="cs-CZ"/>
        </w:rPr>
        <w:t xml:space="preserve">Př. </w:t>
      </w:r>
      <w:r w:rsidR="00B3747B" w:rsidRPr="004D1366">
        <w:rPr>
          <w:lang w:eastAsia="cs-CZ"/>
        </w:rPr>
        <w:t>P</w:t>
      </w:r>
      <w:r w:rsidRPr="004D1366">
        <w:rPr>
          <w:lang w:eastAsia="cs-CZ"/>
        </w:rPr>
        <w:t>ro lékaře je:  base64(</w:t>
      </w:r>
      <w:r w:rsidRPr="004D1366">
        <w:t>aaaaaaaa-bbbb-cccc-dddd-eeeeeeeeeeee:xxxxxxxxxx</w:t>
      </w:r>
      <w:r w:rsidRPr="004D1366">
        <w:rPr>
          <w:lang w:eastAsia="cs-CZ"/>
        </w:rPr>
        <w:t>) = YWFhYWFhYWEtYmJiYi1jY2NjLWRkZGQtZWVlZWVlZWVlZWVlOnh4eHh4eHh4eHg=</w:t>
      </w:r>
    </w:p>
    <w:p w14:paraId="2C2CEAF2" w14:textId="77777777" w:rsidR="00085A6C" w:rsidRPr="004D1366" w:rsidRDefault="00085A6C" w:rsidP="00B660B1">
      <w:pPr>
        <w:spacing w:after="0"/>
        <w:jc w:val="left"/>
      </w:pPr>
      <w:r w:rsidRPr="004D1366">
        <w:t xml:space="preserve">potom je atribut Authorization = </w:t>
      </w:r>
    </w:p>
    <w:p w14:paraId="339FE8EF" w14:textId="6B8BDF92" w:rsidR="00085A6C" w:rsidRPr="004D1366" w:rsidRDefault="00085A6C" w:rsidP="00B660B1">
      <w:pPr>
        <w:spacing w:after="0"/>
        <w:jc w:val="left"/>
      </w:pPr>
      <w:r w:rsidRPr="004D1366">
        <w:t xml:space="preserve"> „BASIC YWFhYWFhYWEtYmJiYi1jY2NjLWRkZGQtZWVlZWVlZWVlZWVlOnh4eHh4eHh4eHg=“</w:t>
      </w:r>
    </w:p>
    <w:p w14:paraId="54AEC7B9" w14:textId="77777777" w:rsidR="004D1366" w:rsidRDefault="004D1366" w:rsidP="009069C3"/>
    <w:p w14:paraId="18B7E94D" w14:textId="20B941FE" w:rsidR="00085A6C" w:rsidRPr="004D1366" w:rsidRDefault="004D1366" w:rsidP="009069C3">
      <w:r>
        <w:t>J</w:t>
      </w:r>
      <w:r w:rsidR="00085A6C" w:rsidRPr="004D1366">
        <w:t>e požadováno, aby odesílající SW používal tzv. „preemptivní autorizaci“, tedy každý požadavek posílal hned s</w:t>
      </w:r>
      <w:r w:rsidR="00B3747B">
        <w:t> </w:t>
      </w:r>
      <w:r w:rsidR="00085A6C" w:rsidRPr="004D1366">
        <w:t>autorizační hlavičkou. Řada vývojových frameworků pro webové služby pracuje tak, že i při nastavení username/password nejprve posílají požadavek bez autorizace. Autorizaci k</w:t>
      </w:r>
      <w:r w:rsidR="00B3747B">
        <w:t> </w:t>
      </w:r>
      <w:r w:rsidR="00085A6C" w:rsidRPr="004D1366">
        <w:t>požadavku doplní až poté, co dostanou chybový kód 401 (Unauthorized) a zasílají tedy tentýž požadavek vždy dvakrát. Tento způsob zasílání zpráv může v</w:t>
      </w:r>
      <w:r w:rsidR="00B3747B">
        <w:t> </w:t>
      </w:r>
      <w:r w:rsidR="00085A6C" w:rsidRPr="004D1366">
        <w:t>budoucnu vést k</w:t>
      </w:r>
      <w:r w:rsidR="00B3747B">
        <w:t> </w:t>
      </w:r>
      <w:r w:rsidR="00085A6C" w:rsidRPr="004D1366">
        <w:t>automatickému odpojení daného uživatele či celého poskytovatele bezpečnostním dohledem, z</w:t>
      </w:r>
      <w:r w:rsidR="00B3747B">
        <w:t> </w:t>
      </w:r>
      <w:r w:rsidR="00085A6C" w:rsidRPr="004D1366">
        <w:t>důvodu velkého množství chyb 401 (Unauthorized) za určité časové období.</w:t>
      </w:r>
    </w:p>
    <w:p w14:paraId="627DE598" w14:textId="77777777" w:rsidR="00085A6C" w:rsidRPr="004D1366" w:rsidRDefault="00085A6C" w:rsidP="009069C3"/>
    <w:p w14:paraId="1712E5A4" w14:textId="010D5F16" w:rsidR="004D1366" w:rsidRDefault="004D1366" w:rsidP="004D1366">
      <w:pPr>
        <w:pStyle w:val="AQNadpis3"/>
      </w:pPr>
      <w:r w:rsidRPr="004D1366">
        <w:lastRenderedPageBreak/>
        <w:t xml:space="preserve">Autentizace pomocí </w:t>
      </w:r>
      <w:r>
        <w:t>NIA</w:t>
      </w:r>
    </w:p>
    <w:p w14:paraId="3AED8825" w14:textId="72F306E2" w:rsidR="00B22043" w:rsidRDefault="00B22043" w:rsidP="00B22043">
      <w:r>
        <w:t>Autentizace pomocí NIA je popsána v</w:t>
      </w:r>
      <w:r w:rsidR="00B3747B">
        <w:t> </w:t>
      </w:r>
      <w:r>
        <w:t xml:space="preserve">samostatném dokumentu, který je dostupný na </w:t>
      </w:r>
      <w:hyperlink r:id="rId18" w:history="1">
        <w:r w:rsidRPr="006A3A07">
          <w:rPr>
            <w:rStyle w:val="Hypertextovodkaz"/>
            <w:rFonts w:asciiTheme="minorHAnsi" w:hAnsiTheme="minorHAnsi"/>
          </w:rPr>
          <w:t>https://testnia.sukl.cz/</w:t>
        </w:r>
      </w:hyperlink>
      <w:r>
        <w:t xml:space="preserve">.  </w:t>
      </w:r>
      <w:r w:rsidRPr="00245DCC">
        <w:t xml:space="preserve">Pro veškeré operace uživatelů přistupujících prostřednictvím NIA </w:t>
      </w:r>
      <w:r w:rsidRPr="00970B17">
        <w:rPr>
          <w:b/>
        </w:rPr>
        <w:t>NEBUDE</w:t>
      </w:r>
      <w:r w:rsidRPr="00245DCC">
        <w:t xml:space="preserve"> vyžadován </w:t>
      </w:r>
      <w:r>
        <w:t xml:space="preserve">elektronický </w:t>
      </w:r>
      <w:r w:rsidRPr="00245DCC">
        <w:t>podpis</w:t>
      </w:r>
      <w:r>
        <w:t xml:space="preserve"> zpráv jako tomu je v</w:t>
      </w:r>
      <w:r w:rsidR="00B3747B">
        <w:t> </w:t>
      </w:r>
      <w:r>
        <w:t>případě autentizace prostřednictví loginu a hesla.</w:t>
      </w:r>
    </w:p>
    <w:p w14:paraId="20D12B95" w14:textId="77777777" w:rsidR="0079634B" w:rsidRDefault="0079634B">
      <w:pPr>
        <w:spacing w:before="0" w:after="0"/>
        <w:jc w:val="left"/>
        <w:rPr>
          <w:rFonts w:cstheme="minorBidi"/>
          <w:smallCaps/>
          <w:color w:val="0033A9"/>
          <w:sz w:val="40"/>
          <w:szCs w:val="48"/>
        </w:rPr>
      </w:pPr>
      <w:r>
        <w:br w:type="page"/>
      </w:r>
    </w:p>
    <w:p w14:paraId="5B393F77" w14:textId="58D8B5E6" w:rsidR="00085A6C" w:rsidRDefault="00085A6C" w:rsidP="00EB265B">
      <w:pPr>
        <w:pStyle w:val="AQNadpis2"/>
      </w:pPr>
      <w:bookmarkStart w:id="43" w:name="_Toc110942699"/>
      <w:r>
        <w:lastRenderedPageBreak/>
        <w:t>Popis rozhraní</w:t>
      </w:r>
      <w:bookmarkEnd w:id="43"/>
    </w:p>
    <w:p w14:paraId="3E4495AB" w14:textId="1ED62249" w:rsidR="00085A6C" w:rsidRPr="009E3CE0" w:rsidRDefault="00085A6C" w:rsidP="00085A6C">
      <w:r>
        <w:t>Technický popis rozhraní představuje WSDL</w:t>
      </w:r>
      <w:r w:rsidR="00EB265B">
        <w:t>.</w:t>
      </w:r>
    </w:p>
    <w:p w14:paraId="5DDC2DF8" w14:textId="77777777" w:rsidR="00085A6C" w:rsidRDefault="00085A6C" w:rsidP="00085A6C">
      <w:r>
        <w:t>Služby jsou založeny na následujících standardech:</w:t>
      </w:r>
    </w:p>
    <w:p w14:paraId="62DC78F4" w14:textId="77777777" w:rsidR="00085A6C" w:rsidRDefault="00085A6C" w:rsidP="001D0581">
      <w:pPr>
        <w:pStyle w:val="Odstavecseseznamem"/>
        <w:numPr>
          <w:ilvl w:val="0"/>
          <w:numId w:val="21"/>
        </w:numPr>
      </w:pPr>
      <w:r>
        <w:t>použití WSDL 1.1</w:t>
      </w:r>
    </w:p>
    <w:p w14:paraId="3F191E21" w14:textId="77777777" w:rsidR="00085A6C" w:rsidRDefault="00085A6C" w:rsidP="001D0581">
      <w:pPr>
        <w:pStyle w:val="Odstavecseseznamem"/>
        <w:numPr>
          <w:ilvl w:val="0"/>
          <w:numId w:val="21"/>
        </w:numPr>
      </w:pPr>
      <w:r>
        <w:t>použití SOAP 1.1</w:t>
      </w:r>
    </w:p>
    <w:p w14:paraId="41A5AAA2" w14:textId="77777777" w:rsidR="00085A6C" w:rsidRDefault="00085A6C" w:rsidP="001D0581">
      <w:pPr>
        <w:pStyle w:val="Odstavecseseznamem"/>
        <w:numPr>
          <w:ilvl w:val="0"/>
          <w:numId w:val="21"/>
        </w:numPr>
      </w:pPr>
      <w:r>
        <w:t>použití WS-I Basic Profile 1.1</w:t>
      </w:r>
    </w:p>
    <w:p w14:paraId="0B8FF01B" w14:textId="77777777" w:rsidR="00085A6C" w:rsidRDefault="00085A6C" w:rsidP="001D0581">
      <w:pPr>
        <w:pStyle w:val="Odstavecseseznamem"/>
        <w:numPr>
          <w:ilvl w:val="0"/>
          <w:numId w:val="21"/>
        </w:numPr>
      </w:pPr>
      <w:r>
        <w:t>použití SOAP/HTTP binding (komunikační protokol mezi systémy je HTTP)</w:t>
      </w:r>
    </w:p>
    <w:p w14:paraId="2BFAFAD3" w14:textId="77777777" w:rsidR="00085A6C" w:rsidRDefault="00085A6C" w:rsidP="001D0581">
      <w:pPr>
        <w:pStyle w:val="Odstavecseseznamem"/>
        <w:numPr>
          <w:ilvl w:val="0"/>
          <w:numId w:val="21"/>
        </w:numPr>
      </w:pPr>
      <w:r>
        <w:t>použití soapAction pro všechny operace (nad požadavek WS-I Basic Profile 1.1)</w:t>
      </w:r>
    </w:p>
    <w:p w14:paraId="56754146" w14:textId="77777777" w:rsidR="00085A6C" w:rsidRDefault="00085A6C" w:rsidP="001D0581">
      <w:pPr>
        <w:pStyle w:val="Odstavecseseznamem"/>
        <w:numPr>
          <w:ilvl w:val="0"/>
          <w:numId w:val="21"/>
        </w:numPr>
      </w:pPr>
      <w:r>
        <w:t>použití scénáře pro výměnu zpráv, MEP: In-Out</w:t>
      </w:r>
    </w:p>
    <w:p w14:paraId="6B56055A" w14:textId="77777777" w:rsidR="00085A6C" w:rsidRDefault="00085A6C" w:rsidP="001D0581">
      <w:pPr>
        <w:pStyle w:val="Odstavecseseznamem"/>
        <w:numPr>
          <w:ilvl w:val="0"/>
          <w:numId w:val="21"/>
        </w:numPr>
      </w:pPr>
      <w:r>
        <w:t>pro přenos binárních dat pro vybrané uživatele použití MTOM/XOP (nad požadavek WS-I Basic Profile 1.1)</w:t>
      </w:r>
    </w:p>
    <w:p w14:paraId="5E182F40" w14:textId="77777777" w:rsidR="00085A6C" w:rsidRDefault="00085A6C" w:rsidP="001D0581">
      <w:pPr>
        <w:pStyle w:val="Odstavecseseznamem"/>
        <w:numPr>
          <w:ilvl w:val="0"/>
          <w:numId w:val="21"/>
        </w:numPr>
      </w:pPr>
      <w:r>
        <w:t>XSD schéma</w:t>
      </w:r>
    </w:p>
    <w:p w14:paraId="60D99745" w14:textId="77777777" w:rsidR="00085A6C" w:rsidRDefault="00085A6C" w:rsidP="001D0581">
      <w:pPr>
        <w:pStyle w:val="Odstavecseseznamem"/>
        <w:numPr>
          <w:ilvl w:val="0"/>
          <w:numId w:val="21"/>
        </w:numPr>
      </w:pPr>
      <w:r>
        <w:t>zabezpečení webových služeb pomocí komunikační vrstvy (nepoužívá se WS-Security, atd.).</w:t>
      </w:r>
    </w:p>
    <w:p w14:paraId="168D16EC" w14:textId="77777777" w:rsidR="00085A6C" w:rsidRDefault="00085A6C" w:rsidP="001D0581">
      <w:pPr>
        <w:pStyle w:val="Odstavecseseznamem"/>
        <w:numPr>
          <w:ilvl w:val="0"/>
          <w:numId w:val="21"/>
        </w:numPr>
      </w:pPr>
      <w:r>
        <w:t>použití XML Digital Signature</w:t>
      </w:r>
    </w:p>
    <w:p w14:paraId="3DB521F1" w14:textId="77777777" w:rsidR="00085A6C" w:rsidRDefault="00085A6C" w:rsidP="001D0581">
      <w:pPr>
        <w:pStyle w:val="Odstavecseseznamem"/>
        <w:numPr>
          <w:ilvl w:val="0"/>
          <w:numId w:val="21"/>
        </w:numPr>
      </w:pPr>
      <w:r>
        <w:t xml:space="preserve">doporučeno použití </w:t>
      </w:r>
      <w:r w:rsidRPr="006F1EEE">
        <w:t xml:space="preserve">Content-Type: application/soap+xml </w:t>
      </w:r>
      <w:r>
        <w:t xml:space="preserve">a měl by být určený </w:t>
      </w:r>
      <w:r w:rsidRPr="006F1EEE">
        <w:t>charset UTF-8</w:t>
      </w:r>
    </w:p>
    <w:p w14:paraId="55C58B25" w14:textId="77777777" w:rsidR="00E47B1B" w:rsidRDefault="00E47B1B" w:rsidP="00E47B1B"/>
    <w:p w14:paraId="2186EC38" w14:textId="3FA53991" w:rsidR="00E47B1B" w:rsidRDefault="00E47B1B" w:rsidP="00B84B32">
      <w:pPr>
        <w:spacing w:before="0" w:after="0"/>
        <w:jc w:val="left"/>
        <w:rPr>
          <w:rFonts w:cstheme="minorBidi"/>
          <w:b/>
          <w:smallCaps/>
          <w:color w:val="0033A9"/>
          <w:sz w:val="40"/>
          <w:szCs w:val="48"/>
        </w:rPr>
      </w:pPr>
    </w:p>
    <w:p w14:paraId="409E50EF" w14:textId="71F77129" w:rsidR="000248A9" w:rsidRDefault="000248A9" w:rsidP="00B84B32">
      <w:pPr>
        <w:spacing w:before="0" w:after="0"/>
        <w:jc w:val="left"/>
        <w:rPr>
          <w:rFonts w:cstheme="minorBidi"/>
          <w:b/>
          <w:smallCaps/>
          <w:color w:val="0033A9"/>
          <w:sz w:val="40"/>
          <w:szCs w:val="48"/>
        </w:rPr>
      </w:pPr>
    </w:p>
    <w:p w14:paraId="44C3D739" w14:textId="77777777" w:rsidR="00EF0012" w:rsidRDefault="00EF0012">
      <w:pPr>
        <w:spacing w:before="0" w:after="0"/>
        <w:jc w:val="left"/>
        <w:rPr>
          <w:rFonts w:cstheme="minorBidi"/>
          <w:b/>
          <w:smallCaps/>
          <w:color w:val="0033A9"/>
          <w:sz w:val="40"/>
          <w:szCs w:val="48"/>
        </w:rPr>
      </w:pPr>
      <w:bookmarkStart w:id="44" w:name="_Toc73360584"/>
      <w:r>
        <w:br w:type="page"/>
      </w:r>
    </w:p>
    <w:p w14:paraId="5D001597" w14:textId="3DAC5B22" w:rsidR="000F1787" w:rsidRDefault="000F1787" w:rsidP="007A3F2C">
      <w:pPr>
        <w:pStyle w:val="AQNadpis1"/>
      </w:pPr>
      <w:bookmarkStart w:id="45" w:name="_Toc73360600"/>
      <w:bookmarkStart w:id="46" w:name="_Toc110942700"/>
      <w:bookmarkEnd w:id="44"/>
      <w:r>
        <w:lastRenderedPageBreak/>
        <w:t>Role</w:t>
      </w:r>
      <w:bookmarkEnd w:id="45"/>
      <w:bookmarkEnd w:id="46"/>
    </w:p>
    <w:p w14:paraId="674937F1" w14:textId="23F2E10F" w:rsidR="000F1787" w:rsidRPr="004E10D3" w:rsidRDefault="000F1787" w:rsidP="000F1787">
      <w:r>
        <w:t>Tato kapitola popisuje role uživatelů a pracovišť, které přistupují Centrálnímu uložišti záznamů o očkování.</w:t>
      </w:r>
    </w:p>
    <w:p w14:paraId="591ED20D" w14:textId="6AEF5B4E" w:rsidR="000F1787" w:rsidRDefault="000F1787" w:rsidP="007A3F2C">
      <w:pPr>
        <w:pStyle w:val="AQNadpis2"/>
      </w:pPr>
      <w:bookmarkStart w:id="47" w:name="_Toc110942701"/>
      <w:r>
        <w:t>Lékař</w:t>
      </w:r>
      <w:bookmarkEnd w:id="47"/>
    </w:p>
    <w:p w14:paraId="056C2923" w14:textId="6A372F14" w:rsidR="003F7656" w:rsidRDefault="003F7656" w:rsidP="001D0581">
      <w:pPr>
        <w:pStyle w:val="Odstavecseseznamem"/>
      </w:pPr>
      <w:r>
        <w:t>Lékař, který provedl očkování konkrétního pacienta, provede uložení záznamu o očkování do Centrálního úložiště záznamu o očkování (modulu eOčkování). Lékař dále mění nebo ruší záznamy o  očkování.</w:t>
      </w:r>
    </w:p>
    <w:p w14:paraId="719663AC" w14:textId="218E66BD" w:rsidR="003F7656" w:rsidRPr="003F7656" w:rsidRDefault="003F7656" w:rsidP="001D0581">
      <w:pPr>
        <w:pStyle w:val="Odstavecseseznamem"/>
      </w:pPr>
      <w:r>
        <w:t xml:space="preserve">Lékař může nahlížet </w:t>
      </w:r>
      <w:r w:rsidR="008E1F12">
        <w:t>na výpis provedených očkování nebo generovat dokumenty o provedeném očkování pacienta.</w:t>
      </w:r>
    </w:p>
    <w:p w14:paraId="1B94DB62" w14:textId="77777777" w:rsidR="000F1787" w:rsidRDefault="000F1787" w:rsidP="000F1787">
      <w:pPr>
        <w:pStyle w:val="AQNadpis3"/>
      </w:pPr>
      <w:r>
        <w:t>Role lékař a poskytovatel zdravotních služeb (ambulance)</w:t>
      </w:r>
    </w:p>
    <w:p w14:paraId="38B0FF44" w14:textId="1F997FBA" w:rsidR="000F1787" w:rsidRDefault="000F1787" w:rsidP="000F1787">
      <w:r>
        <w:t xml:space="preserve">V systému eRecept je již zavedena uživatelská role lékař a pracoviště zdravotnických služeb - ambulance. Tato role slouží pro předpis léčivých přípravků na eRecept. Tako kombinace rolí bude automaticky znamenat přidělení oprávnění pro práci </w:t>
      </w:r>
      <w:r w:rsidR="00FC4D01">
        <w:t>lékaře k modulu eOčkování.</w:t>
      </w:r>
    </w:p>
    <w:p w14:paraId="72343465" w14:textId="6309E5E7" w:rsidR="00720B74" w:rsidRDefault="00720B74" w:rsidP="00720B74">
      <w:pPr>
        <w:pStyle w:val="AQNadpis2"/>
      </w:pPr>
      <w:bookmarkStart w:id="48" w:name="_Toc110942702"/>
      <w:r>
        <w:t>Lékárník</w:t>
      </w:r>
      <w:bookmarkEnd w:id="48"/>
    </w:p>
    <w:p w14:paraId="5C82ED0C" w14:textId="3DB9AF30" w:rsidR="00F1290E" w:rsidRPr="00F1290E" w:rsidRDefault="00F1290E" w:rsidP="00F1290E">
      <w:r w:rsidRPr="00F1290E">
        <w:t>Lék</w:t>
      </w:r>
      <w:r>
        <w:t>árník</w:t>
      </w:r>
      <w:r w:rsidRPr="00F1290E">
        <w:t xml:space="preserve"> může nahlížet na výpis provedených očkování nebo generovat dokumenty o provedeném očkování pacienta.</w:t>
      </w:r>
    </w:p>
    <w:p w14:paraId="7625E00C" w14:textId="77777777" w:rsidR="000F1787" w:rsidRDefault="000F1787" w:rsidP="000F1787">
      <w:pPr>
        <w:pStyle w:val="AQNadpis3"/>
      </w:pPr>
      <w:r>
        <w:t>Role lékárník a lékárna</w:t>
      </w:r>
    </w:p>
    <w:p w14:paraId="2611108A" w14:textId="2EF6F2B0" w:rsidR="000F1787" w:rsidRPr="00634CA4" w:rsidRDefault="000F1787" w:rsidP="000F1787">
      <w:r>
        <w:t xml:space="preserve">V systému eRecept je již zavedena uživatelská role lékárník a pracoviště lékárna. Tato role slouží pro výdej léčivých přípravků na eRecept. Tako kombinace rolí bude automaticky znamenat přidělení oprávnění pro práci </w:t>
      </w:r>
      <w:r w:rsidR="003F7656">
        <w:t>lékárníka k modulu eOčkování.</w:t>
      </w:r>
    </w:p>
    <w:p w14:paraId="4D164C8C" w14:textId="56569103" w:rsidR="00E46000" w:rsidRDefault="00FB2076" w:rsidP="00FB2076">
      <w:pPr>
        <w:pStyle w:val="AQNadpis2"/>
      </w:pPr>
      <w:bookmarkStart w:id="49" w:name="_Toc110942703"/>
      <w:r>
        <w:t>Zdravotní pojišťovna</w:t>
      </w:r>
      <w:bookmarkEnd w:id="49"/>
    </w:p>
    <w:p w14:paraId="4FD44030" w14:textId="718CBACF" w:rsidR="00FB2076" w:rsidRPr="00FB2076" w:rsidRDefault="00FB2076" w:rsidP="00FB2076">
      <w:r>
        <w:t>Zdravotní pojišťovna bude mít přístup k záznamům o očkování, které byly založeny na danou zdravotní pojišťovnu a očkování bylo hrazeno ze zdravotního pojištění.</w:t>
      </w:r>
    </w:p>
    <w:p w14:paraId="2FD09877" w14:textId="77777777" w:rsidR="007A3F2C" w:rsidRDefault="007A3F2C">
      <w:pPr>
        <w:spacing w:before="0" w:after="0"/>
        <w:jc w:val="left"/>
        <w:rPr>
          <w:rFonts w:cstheme="minorBidi"/>
          <w:b/>
          <w:smallCaps/>
          <w:color w:val="0033A9"/>
          <w:sz w:val="40"/>
          <w:szCs w:val="48"/>
        </w:rPr>
      </w:pPr>
      <w:r>
        <w:br w:type="page"/>
      </w:r>
    </w:p>
    <w:p w14:paraId="03457ACF" w14:textId="6592D6FF" w:rsidR="002C79F7" w:rsidRDefault="00667B3F" w:rsidP="00667B3F">
      <w:pPr>
        <w:pStyle w:val="AQNadpis1"/>
      </w:pPr>
      <w:bookmarkStart w:id="50" w:name="_Toc110942704"/>
      <w:r>
        <w:lastRenderedPageBreak/>
        <w:t>Webové služby</w:t>
      </w:r>
      <w:bookmarkEnd w:id="50"/>
    </w:p>
    <w:p w14:paraId="7EAE82AD" w14:textId="41A1395E" w:rsidR="00834FE2" w:rsidRPr="00834FE2" w:rsidRDefault="00834FE2" w:rsidP="00834FE2">
      <w:pPr>
        <w:pStyle w:val="AQNadpis2"/>
      </w:pPr>
      <w:bookmarkStart w:id="51" w:name="_Toc110942705"/>
      <w:r>
        <w:t>Přehled webových služeb</w:t>
      </w:r>
      <w:bookmarkEnd w:id="51"/>
    </w:p>
    <w:p w14:paraId="22ED525E" w14:textId="17183F32" w:rsidR="00667B3F" w:rsidRDefault="00667B3F" w:rsidP="00667B3F"/>
    <w:tbl>
      <w:tblPr>
        <w:tblStyle w:val="Tabulka"/>
        <w:tblW w:w="9488" w:type="dxa"/>
        <w:tblLook w:val="04A0" w:firstRow="1" w:lastRow="0" w:firstColumn="1" w:lastColumn="0" w:noHBand="0" w:noVBand="1"/>
      </w:tblPr>
      <w:tblGrid>
        <w:gridCol w:w="1108"/>
        <w:gridCol w:w="2929"/>
        <w:gridCol w:w="2356"/>
        <w:gridCol w:w="3095"/>
      </w:tblGrid>
      <w:tr w:rsidR="007D0A12" w:rsidRPr="00E6470C" w14:paraId="7B56172D" w14:textId="77777777" w:rsidTr="00A832B1">
        <w:trPr>
          <w:trHeight w:val="557"/>
        </w:trPr>
        <w:tc>
          <w:tcPr>
            <w:tcW w:w="1111" w:type="dxa"/>
            <w:hideMark/>
          </w:tcPr>
          <w:p w14:paraId="54DD6A8E" w14:textId="77777777" w:rsidR="007D0A12" w:rsidRPr="00E6470C" w:rsidRDefault="007D0A12" w:rsidP="00E6470C">
            <w:pPr>
              <w:rPr>
                <w:b/>
              </w:rPr>
            </w:pPr>
            <w:r w:rsidRPr="00E6470C">
              <w:rPr>
                <w:b/>
              </w:rPr>
              <w:t>Aplikace</w:t>
            </w:r>
          </w:p>
        </w:tc>
        <w:tc>
          <w:tcPr>
            <w:tcW w:w="2880" w:type="dxa"/>
            <w:hideMark/>
          </w:tcPr>
          <w:p w14:paraId="4D4DAA3E" w14:textId="77777777" w:rsidR="007D0A12" w:rsidRPr="00E6470C" w:rsidRDefault="007D0A12" w:rsidP="00E6470C">
            <w:pPr>
              <w:rPr>
                <w:b/>
              </w:rPr>
            </w:pPr>
            <w:r w:rsidRPr="00E6470C">
              <w:rPr>
                <w:b/>
              </w:rPr>
              <w:t>Název služby (SOAP action)</w:t>
            </w:r>
          </w:p>
        </w:tc>
        <w:tc>
          <w:tcPr>
            <w:tcW w:w="2376" w:type="dxa"/>
            <w:hideMark/>
          </w:tcPr>
          <w:p w14:paraId="3788F280" w14:textId="77777777" w:rsidR="007D0A12" w:rsidRPr="00E6470C" w:rsidRDefault="007D0A12" w:rsidP="00E6470C">
            <w:pPr>
              <w:rPr>
                <w:b/>
              </w:rPr>
            </w:pPr>
            <w:r w:rsidRPr="00E6470C">
              <w:rPr>
                <w:b/>
              </w:rPr>
              <w:t>Dostupná pro</w:t>
            </w:r>
          </w:p>
        </w:tc>
        <w:tc>
          <w:tcPr>
            <w:tcW w:w="3121" w:type="dxa"/>
            <w:hideMark/>
          </w:tcPr>
          <w:p w14:paraId="1BCBFA82" w14:textId="77777777" w:rsidR="007D0A12" w:rsidRPr="00E6470C" w:rsidRDefault="007D0A12" w:rsidP="00E6470C">
            <w:pPr>
              <w:rPr>
                <w:b/>
              </w:rPr>
            </w:pPr>
            <w:r w:rsidRPr="00E6470C">
              <w:rPr>
                <w:b/>
              </w:rPr>
              <w:t>Popis</w:t>
            </w:r>
          </w:p>
        </w:tc>
      </w:tr>
      <w:tr w:rsidR="007D0A12" w:rsidRPr="00E6470C" w14:paraId="414B93B9" w14:textId="77777777" w:rsidTr="00A832B1">
        <w:trPr>
          <w:trHeight w:val="1269"/>
        </w:trPr>
        <w:tc>
          <w:tcPr>
            <w:tcW w:w="1111" w:type="dxa"/>
            <w:hideMark/>
          </w:tcPr>
          <w:p w14:paraId="30C42444" w14:textId="66275F9C" w:rsidR="007D0A12" w:rsidRPr="00E6470C" w:rsidRDefault="007D0A12" w:rsidP="00E6470C">
            <w:r w:rsidRPr="00E6470C">
              <w:t>CÚ</w:t>
            </w:r>
            <w:r w:rsidR="00DA0B52">
              <w:t>z</w:t>
            </w:r>
            <w:r w:rsidR="006551BA">
              <w:t>O</w:t>
            </w:r>
          </w:p>
        </w:tc>
        <w:tc>
          <w:tcPr>
            <w:tcW w:w="2880" w:type="dxa"/>
            <w:hideMark/>
          </w:tcPr>
          <w:p w14:paraId="6FB0158C" w14:textId="77777777" w:rsidR="007D0A12" w:rsidRPr="00E6470C" w:rsidRDefault="007D0A12" w:rsidP="00E6470C">
            <w:r w:rsidRPr="00E6470C">
              <w:t>AppPing</w:t>
            </w:r>
          </w:p>
        </w:tc>
        <w:tc>
          <w:tcPr>
            <w:tcW w:w="2376" w:type="dxa"/>
            <w:hideMark/>
          </w:tcPr>
          <w:p w14:paraId="51379BB0" w14:textId="77777777" w:rsidR="007D0A12" w:rsidRPr="00E6470C" w:rsidRDefault="007D0A12" w:rsidP="00E6470C">
            <w:r w:rsidRPr="00E6470C">
              <w:t>Všichni</w:t>
            </w:r>
          </w:p>
        </w:tc>
        <w:tc>
          <w:tcPr>
            <w:tcW w:w="3121" w:type="dxa"/>
            <w:hideMark/>
          </w:tcPr>
          <w:p w14:paraId="5D5C8448" w14:textId="77777777" w:rsidR="007D0A12" w:rsidRPr="00E6470C" w:rsidRDefault="007D0A12" w:rsidP="00E6470C">
            <w:r w:rsidRPr="00E6470C">
              <w:t>Možnost ověření komunikace bez elektronického podpisu</w:t>
            </w:r>
          </w:p>
        </w:tc>
      </w:tr>
      <w:tr w:rsidR="007D0A12" w:rsidRPr="00E6470C" w14:paraId="43840A69" w14:textId="77777777" w:rsidTr="00A832B1">
        <w:trPr>
          <w:trHeight w:val="1272"/>
        </w:trPr>
        <w:tc>
          <w:tcPr>
            <w:tcW w:w="1111" w:type="dxa"/>
            <w:hideMark/>
          </w:tcPr>
          <w:p w14:paraId="0B6F0AAF" w14:textId="0302AD73" w:rsidR="007D0A12" w:rsidRPr="00E6470C" w:rsidRDefault="007D0A12" w:rsidP="00E6470C">
            <w:r w:rsidRPr="00E6470C">
              <w:t>CÚ</w:t>
            </w:r>
            <w:r w:rsidR="00DA0B52">
              <w:t>z</w:t>
            </w:r>
            <w:r w:rsidR="006551BA">
              <w:t>O</w:t>
            </w:r>
          </w:p>
        </w:tc>
        <w:tc>
          <w:tcPr>
            <w:tcW w:w="2880" w:type="dxa"/>
            <w:hideMark/>
          </w:tcPr>
          <w:p w14:paraId="3DF99352" w14:textId="77777777" w:rsidR="007D0A12" w:rsidRPr="00E6470C" w:rsidRDefault="007D0A12" w:rsidP="00E6470C">
            <w:r w:rsidRPr="00E6470C">
              <w:t>AppPingZEP</w:t>
            </w:r>
          </w:p>
        </w:tc>
        <w:tc>
          <w:tcPr>
            <w:tcW w:w="2376" w:type="dxa"/>
            <w:hideMark/>
          </w:tcPr>
          <w:p w14:paraId="2A959006" w14:textId="77777777" w:rsidR="007D0A12" w:rsidRPr="00E6470C" w:rsidRDefault="007D0A12" w:rsidP="00E6470C">
            <w:r w:rsidRPr="00E6470C">
              <w:t>Všichni</w:t>
            </w:r>
          </w:p>
        </w:tc>
        <w:tc>
          <w:tcPr>
            <w:tcW w:w="3121" w:type="dxa"/>
            <w:hideMark/>
          </w:tcPr>
          <w:p w14:paraId="46C30AD9" w14:textId="77777777" w:rsidR="007D0A12" w:rsidRPr="00E6470C" w:rsidRDefault="007D0A12" w:rsidP="00E6470C">
            <w:r w:rsidRPr="00E6470C">
              <w:t>Možnost ověření komunikace s elektronickým podpisem</w:t>
            </w:r>
          </w:p>
        </w:tc>
      </w:tr>
      <w:tr w:rsidR="007D0A12" w:rsidRPr="00E6470C" w14:paraId="33E4DE14" w14:textId="77777777" w:rsidTr="00A832B1">
        <w:trPr>
          <w:trHeight w:val="837"/>
        </w:trPr>
        <w:tc>
          <w:tcPr>
            <w:tcW w:w="1111" w:type="dxa"/>
            <w:hideMark/>
          </w:tcPr>
          <w:p w14:paraId="3B904758" w14:textId="50D8B090" w:rsidR="007D0A12" w:rsidRPr="00E6470C" w:rsidRDefault="007D0A12" w:rsidP="00E6470C">
            <w:r w:rsidRPr="00E6470C">
              <w:t>CÚ</w:t>
            </w:r>
            <w:r w:rsidR="00DA0B52">
              <w:t>z</w:t>
            </w:r>
            <w:r w:rsidR="006551BA">
              <w:t>O</w:t>
            </w:r>
          </w:p>
        </w:tc>
        <w:tc>
          <w:tcPr>
            <w:tcW w:w="2880" w:type="dxa"/>
            <w:hideMark/>
          </w:tcPr>
          <w:p w14:paraId="290DD5B5" w14:textId="77777777" w:rsidR="007D0A12" w:rsidRPr="00E6470C" w:rsidRDefault="007D0A12" w:rsidP="00E6470C">
            <w:r w:rsidRPr="00E6470C">
              <w:t>GetAppInfo</w:t>
            </w:r>
          </w:p>
        </w:tc>
        <w:tc>
          <w:tcPr>
            <w:tcW w:w="2376" w:type="dxa"/>
            <w:hideMark/>
          </w:tcPr>
          <w:p w14:paraId="12CC5952" w14:textId="77777777" w:rsidR="007D0A12" w:rsidRPr="00E6470C" w:rsidRDefault="007D0A12" w:rsidP="00E6470C">
            <w:r w:rsidRPr="00E6470C">
              <w:t>Všichni</w:t>
            </w:r>
          </w:p>
        </w:tc>
        <w:tc>
          <w:tcPr>
            <w:tcW w:w="3121" w:type="dxa"/>
            <w:hideMark/>
          </w:tcPr>
          <w:p w14:paraId="448B6D17" w14:textId="77777777" w:rsidR="007D0A12" w:rsidRPr="00E6470C" w:rsidRDefault="007D0A12" w:rsidP="00E6470C">
            <w:r w:rsidRPr="00E6470C">
              <w:t>Informace a verzi aplikace a podporovaném rozhraní</w:t>
            </w:r>
          </w:p>
        </w:tc>
      </w:tr>
      <w:tr w:rsidR="006551BA" w:rsidRPr="00025C23" w14:paraId="591BAF55" w14:textId="77777777" w:rsidTr="00A832B1">
        <w:trPr>
          <w:trHeight w:val="837"/>
        </w:trPr>
        <w:tc>
          <w:tcPr>
            <w:tcW w:w="1111" w:type="dxa"/>
          </w:tcPr>
          <w:p w14:paraId="16661D9A" w14:textId="56FDAFB6" w:rsidR="006551BA" w:rsidRPr="009E62C6" w:rsidRDefault="006551BA" w:rsidP="00E6470C">
            <w:r w:rsidRPr="009E62C6">
              <w:t>CÚ</w:t>
            </w:r>
            <w:r w:rsidR="00DA0B52" w:rsidRPr="009E62C6">
              <w:t>z</w:t>
            </w:r>
            <w:r w:rsidRPr="009E62C6">
              <w:t>O</w:t>
            </w:r>
          </w:p>
        </w:tc>
        <w:tc>
          <w:tcPr>
            <w:tcW w:w="2880" w:type="dxa"/>
          </w:tcPr>
          <w:p w14:paraId="668A5105" w14:textId="4322C5E7" w:rsidR="006551BA" w:rsidRPr="009E62C6" w:rsidRDefault="006551BA" w:rsidP="00E6470C">
            <w:r w:rsidRPr="009E62C6">
              <w:t>Pripravit</w:t>
            </w:r>
            <w:r w:rsidR="009E62C6" w:rsidRPr="009E62C6">
              <w:t>ZaznamOckovani</w:t>
            </w:r>
          </w:p>
        </w:tc>
        <w:tc>
          <w:tcPr>
            <w:tcW w:w="2376" w:type="dxa"/>
          </w:tcPr>
          <w:p w14:paraId="63530FDF" w14:textId="76D2A161" w:rsidR="006551BA" w:rsidRPr="009E62C6" w:rsidRDefault="006551BA" w:rsidP="00E6470C">
            <w:r w:rsidRPr="009E62C6">
              <w:t>Lékař</w:t>
            </w:r>
          </w:p>
        </w:tc>
        <w:tc>
          <w:tcPr>
            <w:tcW w:w="3121" w:type="dxa"/>
          </w:tcPr>
          <w:p w14:paraId="0494BCCD" w14:textId="2BC35609" w:rsidR="006551BA" w:rsidRPr="009E62C6" w:rsidRDefault="00737C24" w:rsidP="00E6470C">
            <w:r w:rsidRPr="009E62C6">
              <w:t xml:space="preserve">Příprava </w:t>
            </w:r>
            <w:r w:rsidR="009E62C6" w:rsidRPr="009E62C6">
              <w:t>záznamu očkování</w:t>
            </w:r>
          </w:p>
        </w:tc>
      </w:tr>
      <w:tr w:rsidR="007D0A12" w:rsidRPr="00025C23" w14:paraId="792ADBF6" w14:textId="77777777" w:rsidTr="00A832B1">
        <w:trPr>
          <w:trHeight w:val="840"/>
        </w:trPr>
        <w:tc>
          <w:tcPr>
            <w:tcW w:w="1111" w:type="dxa"/>
            <w:hideMark/>
          </w:tcPr>
          <w:p w14:paraId="6E286D1F" w14:textId="1510DA91" w:rsidR="007D0A12" w:rsidRPr="009E62C6" w:rsidRDefault="007D0A12" w:rsidP="00E6470C">
            <w:r w:rsidRPr="009E62C6">
              <w:t>CÚ</w:t>
            </w:r>
            <w:r w:rsidR="00DA0B52" w:rsidRPr="009E62C6">
              <w:t>z</w:t>
            </w:r>
            <w:r w:rsidR="006551BA" w:rsidRPr="009E62C6">
              <w:t>O</w:t>
            </w:r>
          </w:p>
        </w:tc>
        <w:tc>
          <w:tcPr>
            <w:tcW w:w="2880" w:type="dxa"/>
            <w:hideMark/>
          </w:tcPr>
          <w:p w14:paraId="1FEF1F85" w14:textId="59C1E7F3" w:rsidR="007D0A12" w:rsidRPr="009E62C6" w:rsidRDefault="007D0A12" w:rsidP="00E6470C">
            <w:r w:rsidRPr="009E62C6">
              <w:t>Zalozi</w:t>
            </w:r>
            <w:r w:rsidR="006551BA" w:rsidRPr="009E62C6">
              <w:t>t</w:t>
            </w:r>
            <w:r w:rsidR="009E62C6" w:rsidRPr="009E62C6">
              <w:t>ZaznamOckovani</w:t>
            </w:r>
          </w:p>
        </w:tc>
        <w:tc>
          <w:tcPr>
            <w:tcW w:w="2376" w:type="dxa"/>
            <w:hideMark/>
          </w:tcPr>
          <w:p w14:paraId="33990277" w14:textId="258E57A5" w:rsidR="007D0A12" w:rsidRPr="009E62C6" w:rsidRDefault="006551BA" w:rsidP="00E6470C">
            <w:r w:rsidRPr="009E62C6">
              <w:t>Lékař</w:t>
            </w:r>
          </w:p>
        </w:tc>
        <w:tc>
          <w:tcPr>
            <w:tcW w:w="3121" w:type="dxa"/>
            <w:hideMark/>
          </w:tcPr>
          <w:p w14:paraId="10005E35" w14:textId="768D2189" w:rsidR="007D0A12" w:rsidRPr="009E62C6" w:rsidRDefault="007D0A12" w:rsidP="00E6470C">
            <w:r w:rsidRPr="009E62C6">
              <w:t xml:space="preserve">Založení </w:t>
            </w:r>
            <w:r w:rsidR="00737C24" w:rsidRPr="009E62C6">
              <w:t xml:space="preserve">nového záznamu </w:t>
            </w:r>
            <w:r w:rsidR="009E62C6" w:rsidRPr="009E62C6">
              <w:t>očkování</w:t>
            </w:r>
          </w:p>
        </w:tc>
      </w:tr>
      <w:tr w:rsidR="007D0A12" w:rsidRPr="00025C23" w14:paraId="371B7EA6" w14:textId="77777777" w:rsidTr="00A832B1">
        <w:trPr>
          <w:trHeight w:val="1116"/>
        </w:trPr>
        <w:tc>
          <w:tcPr>
            <w:tcW w:w="1111" w:type="dxa"/>
            <w:hideMark/>
          </w:tcPr>
          <w:p w14:paraId="7C455BDB" w14:textId="37320604" w:rsidR="007D0A12" w:rsidRPr="009E62C6" w:rsidRDefault="007D0A12" w:rsidP="00E6470C">
            <w:r w:rsidRPr="009E62C6">
              <w:t>CÚ</w:t>
            </w:r>
            <w:r w:rsidR="00DA0B52" w:rsidRPr="009E62C6">
              <w:t>z</w:t>
            </w:r>
            <w:r w:rsidR="006551BA" w:rsidRPr="009E62C6">
              <w:t>O</w:t>
            </w:r>
          </w:p>
        </w:tc>
        <w:tc>
          <w:tcPr>
            <w:tcW w:w="2880" w:type="dxa"/>
            <w:hideMark/>
          </w:tcPr>
          <w:p w14:paraId="0BE1EB8E" w14:textId="17A6E4F4" w:rsidR="007D0A12" w:rsidRPr="009E62C6" w:rsidRDefault="007D0A12" w:rsidP="00E6470C">
            <w:r w:rsidRPr="009E62C6">
              <w:t>Zmenit</w:t>
            </w:r>
            <w:r w:rsidR="009E62C6" w:rsidRPr="009E62C6">
              <w:t>ZaznamOckovani</w:t>
            </w:r>
          </w:p>
        </w:tc>
        <w:tc>
          <w:tcPr>
            <w:tcW w:w="2376" w:type="dxa"/>
            <w:hideMark/>
          </w:tcPr>
          <w:p w14:paraId="751657F6" w14:textId="591FB421" w:rsidR="007D0A12" w:rsidRPr="009E62C6" w:rsidRDefault="006551BA" w:rsidP="00E6470C">
            <w:r w:rsidRPr="009E62C6">
              <w:t>Lékař</w:t>
            </w:r>
          </w:p>
        </w:tc>
        <w:tc>
          <w:tcPr>
            <w:tcW w:w="3121" w:type="dxa"/>
            <w:hideMark/>
          </w:tcPr>
          <w:p w14:paraId="75396D1A" w14:textId="5C14ED2F" w:rsidR="007D0A12" w:rsidRPr="009E62C6" w:rsidRDefault="007D0A12" w:rsidP="00E6470C">
            <w:r w:rsidRPr="009E62C6">
              <w:t xml:space="preserve">Změna existujícího </w:t>
            </w:r>
            <w:r w:rsidR="00737C24" w:rsidRPr="009E62C6">
              <w:t xml:space="preserve">záznamu </w:t>
            </w:r>
            <w:r w:rsidR="009E62C6" w:rsidRPr="009E62C6">
              <w:t>očkování</w:t>
            </w:r>
          </w:p>
        </w:tc>
      </w:tr>
      <w:tr w:rsidR="007D0A12" w:rsidRPr="00E6470C" w14:paraId="5446F40D" w14:textId="77777777" w:rsidTr="00A832B1">
        <w:trPr>
          <w:trHeight w:val="1116"/>
        </w:trPr>
        <w:tc>
          <w:tcPr>
            <w:tcW w:w="1111" w:type="dxa"/>
            <w:hideMark/>
          </w:tcPr>
          <w:p w14:paraId="34D6780D" w14:textId="2E179C88" w:rsidR="007D0A12" w:rsidRPr="009E62C6" w:rsidRDefault="007D0A12" w:rsidP="00E6470C">
            <w:r w:rsidRPr="009E62C6">
              <w:t>CÚ</w:t>
            </w:r>
            <w:r w:rsidR="00DA0B52" w:rsidRPr="009E62C6">
              <w:t>z</w:t>
            </w:r>
            <w:r w:rsidR="006551BA" w:rsidRPr="009E62C6">
              <w:t>O</w:t>
            </w:r>
          </w:p>
        </w:tc>
        <w:tc>
          <w:tcPr>
            <w:tcW w:w="2880" w:type="dxa"/>
            <w:hideMark/>
          </w:tcPr>
          <w:p w14:paraId="22C86B15" w14:textId="601DED64" w:rsidR="007D0A12" w:rsidRPr="009E62C6" w:rsidRDefault="007D0A12" w:rsidP="00E6470C">
            <w:r w:rsidRPr="009E62C6">
              <w:t>Zrusit</w:t>
            </w:r>
            <w:r w:rsidR="009E62C6" w:rsidRPr="009E62C6">
              <w:t>ZaznamOckovani</w:t>
            </w:r>
          </w:p>
        </w:tc>
        <w:tc>
          <w:tcPr>
            <w:tcW w:w="2376" w:type="dxa"/>
            <w:hideMark/>
          </w:tcPr>
          <w:p w14:paraId="7DC0CEBB" w14:textId="2F09F81B" w:rsidR="007D0A12" w:rsidRPr="009E62C6" w:rsidRDefault="006551BA" w:rsidP="00E6470C">
            <w:r w:rsidRPr="009E62C6">
              <w:t>Lékař</w:t>
            </w:r>
          </w:p>
        </w:tc>
        <w:tc>
          <w:tcPr>
            <w:tcW w:w="3121" w:type="dxa"/>
            <w:hideMark/>
          </w:tcPr>
          <w:p w14:paraId="68C7CE6C" w14:textId="16487AC8" w:rsidR="007D0A12" w:rsidRPr="009E62C6" w:rsidRDefault="007D0A12" w:rsidP="00E6470C">
            <w:r w:rsidRPr="009E62C6">
              <w:t xml:space="preserve">Zrušení existujícího </w:t>
            </w:r>
            <w:r w:rsidR="00737C24" w:rsidRPr="009E62C6">
              <w:t xml:space="preserve">záznamu </w:t>
            </w:r>
            <w:r w:rsidR="009E62C6" w:rsidRPr="009E62C6">
              <w:t>očkování</w:t>
            </w:r>
          </w:p>
        </w:tc>
      </w:tr>
      <w:tr w:rsidR="00B64546" w:rsidRPr="00E6470C" w14:paraId="67F611D9" w14:textId="77777777" w:rsidTr="00A832B1">
        <w:trPr>
          <w:trHeight w:val="1116"/>
        </w:trPr>
        <w:tc>
          <w:tcPr>
            <w:tcW w:w="1111" w:type="dxa"/>
          </w:tcPr>
          <w:p w14:paraId="75DB42B9" w14:textId="69AB2E3C" w:rsidR="00B64546" w:rsidRPr="009E62C6" w:rsidRDefault="00B64546" w:rsidP="00E6470C">
            <w:r w:rsidRPr="009E62C6">
              <w:t>CÚzO</w:t>
            </w:r>
          </w:p>
        </w:tc>
        <w:tc>
          <w:tcPr>
            <w:tcW w:w="2880" w:type="dxa"/>
          </w:tcPr>
          <w:p w14:paraId="779BA698" w14:textId="15B8A48A" w:rsidR="00B64546" w:rsidRPr="009E62C6" w:rsidRDefault="00B64546" w:rsidP="00E6470C">
            <w:r>
              <w:t>NacistZaznamOckovani</w:t>
            </w:r>
          </w:p>
        </w:tc>
        <w:tc>
          <w:tcPr>
            <w:tcW w:w="2376" w:type="dxa"/>
          </w:tcPr>
          <w:p w14:paraId="29530AEF" w14:textId="0F5193C4" w:rsidR="00B64546" w:rsidRPr="009E62C6" w:rsidRDefault="00B64546" w:rsidP="00E6470C">
            <w:r>
              <w:t>Lékař</w:t>
            </w:r>
          </w:p>
        </w:tc>
        <w:tc>
          <w:tcPr>
            <w:tcW w:w="3121" w:type="dxa"/>
          </w:tcPr>
          <w:p w14:paraId="71D73416" w14:textId="0D066AB5" w:rsidR="00B64546" w:rsidRPr="009E62C6" w:rsidRDefault="00B64546" w:rsidP="00E6470C">
            <w:r>
              <w:t>Načtení záznamu očkování</w:t>
            </w:r>
          </w:p>
        </w:tc>
      </w:tr>
      <w:tr w:rsidR="007D0A12" w:rsidRPr="00E6470C" w14:paraId="108D9B67" w14:textId="77777777" w:rsidTr="00A832B1">
        <w:trPr>
          <w:trHeight w:val="911"/>
        </w:trPr>
        <w:tc>
          <w:tcPr>
            <w:tcW w:w="1111" w:type="dxa"/>
            <w:hideMark/>
          </w:tcPr>
          <w:p w14:paraId="410D895D" w14:textId="630E4231" w:rsidR="007D0A12" w:rsidRPr="00E6470C" w:rsidRDefault="007D0A12" w:rsidP="00E6470C">
            <w:r w:rsidRPr="00E6470C">
              <w:t>CÚ</w:t>
            </w:r>
            <w:r w:rsidR="00DA0B52">
              <w:t>z</w:t>
            </w:r>
            <w:r w:rsidR="006551BA">
              <w:t>O</w:t>
            </w:r>
          </w:p>
        </w:tc>
        <w:tc>
          <w:tcPr>
            <w:tcW w:w="2880" w:type="dxa"/>
            <w:hideMark/>
          </w:tcPr>
          <w:p w14:paraId="3F5B8B2E" w14:textId="1AF65032" w:rsidR="007D0A12" w:rsidRPr="00E6470C" w:rsidRDefault="006551BA" w:rsidP="00E6470C">
            <w:r>
              <w:t>NacistVypisProvedenehoOckovani</w:t>
            </w:r>
          </w:p>
        </w:tc>
        <w:tc>
          <w:tcPr>
            <w:tcW w:w="2376" w:type="dxa"/>
            <w:hideMark/>
          </w:tcPr>
          <w:p w14:paraId="35F727BF" w14:textId="4112B6E2" w:rsidR="007D0A12" w:rsidRPr="00E6470C" w:rsidRDefault="006551BA" w:rsidP="00E6470C">
            <w:r>
              <w:t>Lékař, Lékárník</w:t>
            </w:r>
          </w:p>
        </w:tc>
        <w:tc>
          <w:tcPr>
            <w:tcW w:w="3121" w:type="dxa"/>
            <w:hideMark/>
          </w:tcPr>
          <w:p w14:paraId="65BCA187" w14:textId="048E84EE" w:rsidR="007D0A12" w:rsidRPr="00E6470C" w:rsidRDefault="00737C24" w:rsidP="00E6470C">
            <w:r>
              <w:t>Načtení výpisu provedeného očkování / lékový záznam</w:t>
            </w:r>
          </w:p>
        </w:tc>
      </w:tr>
      <w:tr w:rsidR="007D0A12" w:rsidRPr="00E6470C" w14:paraId="1BE52C5A" w14:textId="77777777" w:rsidTr="00A832B1">
        <w:trPr>
          <w:trHeight w:val="840"/>
        </w:trPr>
        <w:tc>
          <w:tcPr>
            <w:tcW w:w="1111" w:type="dxa"/>
            <w:hideMark/>
          </w:tcPr>
          <w:p w14:paraId="238F6C5A" w14:textId="7FC0754D" w:rsidR="007D0A12" w:rsidRPr="00E6470C" w:rsidRDefault="007D0A12" w:rsidP="00E6470C">
            <w:r w:rsidRPr="00E6470C">
              <w:t>CÚ</w:t>
            </w:r>
            <w:r w:rsidR="00DA0B52">
              <w:t>z</w:t>
            </w:r>
            <w:r w:rsidR="006551BA">
              <w:t>O</w:t>
            </w:r>
          </w:p>
        </w:tc>
        <w:tc>
          <w:tcPr>
            <w:tcW w:w="2880" w:type="dxa"/>
            <w:hideMark/>
          </w:tcPr>
          <w:p w14:paraId="503C796F" w14:textId="4CA76B7A" w:rsidR="007D0A12" w:rsidRPr="00E6470C" w:rsidRDefault="006551BA" w:rsidP="00E6470C">
            <w:r>
              <w:t>Stahnout</w:t>
            </w:r>
            <w:r w:rsidR="009E62C6">
              <w:t>Zaznam</w:t>
            </w:r>
            <w:r>
              <w:t>Ockovani</w:t>
            </w:r>
          </w:p>
        </w:tc>
        <w:tc>
          <w:tcPr>
            <w:tcW w:w="2376" w:type="dxa"/>
            <w:hideMark/>
          </w:tcPr>
          <w:p w14:paraId="3B0B6EC4" w14:textId="2E73EE5E" w:rsidR="007D0A12" w:rsidRPr="00E6470C" w:rsidRDefault="006551BA" w:rsidP="00E6470C">
            <w:r>
              <w:t xml:space="preserve">Lékař, </w:t>
            </w:r>
            <w:r w:rsidR="007B79D8">
              <w:t>Klinický farmaceut</w:t>
            </w:r>
            <w:r w:rsidR="008E4C14">
              <w:t>, Lékárník</w:t>
            </w:r>
          </w:p>
        </w:tc>
        <w:tc>
          <w:tcPr>
            <w:tcW w:w="3121" w:type="dxa"/>
            <w:hideMark/>
          </w:tcPr>
          <w:p w14:paraId="40A52E12" w14:textId="0D2B808D" w:rsidR="007D0A12" w:rsidRPr="00E6470C" w:rsidRDefault="00737C24" w:rsidP="00E6470C">
            <w:r>
              <w:t xml:space="preserve">Stáhnutí PDF </w:t>
            </w:r>
            <w:r w:rsidR="00203392">
              <w:t xml:space="preserve">záznamu </w:t>
            </w:r>
            <w:r>
              <w:t>o</w:t>
            </w:r>
            <w:r w:rsidR="00203392">
              <w:t xml:space="preserve"> konkrétním </w:t>
            </w:r>
            <w:r>
              <w:t xml:space="preserve"> očkování</w:t>
            </w:r>
          </w:p>
        </w:tc>
      </w:tr>
      <w:tr w:rsidR="007D0A12" w:rsidRPr="00E6470C" w14:paraId="26D6CE63" w14:textId="77777777" w:rsidTr="00A832B1">
        <w:trPr>
          <w:trHeight w:val="681"/>
        </w:trPr>
        <w:tc>
          <w:tcPr>
            <w:tcW w:w="1111" w:type="dxa"/>
            <w:hideMark/>
          </w:tcPr>
          <w:p w14:paraId="41E33AEF" w14:textId="46EDEF68" w:rsidR="007D0A12" w:rsidRPr="00E6470C" w:rsidRDefault="007D0A12" w:rsidP="00E6470C">
            <w:r w:rsidRPr="00E6470C">
              <w:t>CÚ</w:t>
            </w:r>
            <w:r w:rsidR="00DA0B52">
              <w:t>z</w:t>
            </w:r>
            <w:r w:rsidR="006551BA">
              <w:t>O</w:t>
            </w:r>
          </w:p>
        </w:tc>
        <w:tc>
          <w:tcPr>
            <w:tcW w:w="2880" w:type="dxa"/>
            <w:hideMark/>
          </w:tcPr>
          <w:p w14:paraId="4558AC2E" w14:textId="5AADB2DB" w:rsidR="007D0A12" w:rsidRPr="00E6470C" w:rsidRDefault="006551BA" w:rsidP="00E6470C">
            <w:r>
              <w:t>StahnoutVypisProvedenehoOckovani</w:t>
            </w:r>
          </w:p>
        </w:tc>
        <w:tc>
          <w:tcPr>
            <w:tcW w:w="2376" w:type="dxa"/>
            <w:hideMark/>
          </w:tcPr>
          <w:p w14:paraId="75D233E1" w14:textId="622E047F" w:rsidR="007D0A12" w:rsidRPr="00E6470C" w:rsidRDefault="006551BA" w:rsidP="00E6470C">
            <w:r>
              <w:t>Lékař, Lékárník</w:t>
            </w:r>
            <w:r w:rsidR="007B79D8">
              <w:t>, Klinický farmaceut</w:t>
            </w:r>
          </w:p>
        </w:tc>
        <w:tc>
          <w:tcPr>
            <w:tcW w:w="3121" w:type="dxa"/>
            <w:hideMark/>
          </w:tcPr>
          <w:p w14:paraId="1C1D3068" w14:textId="1736CB94" w:rsidR="007D0A12" w:rsidRPr="00E6470C" w:rsidRDefault="007D0A12" w:rsidP="00E6470C">
            <w:r w:rsidRPr="00E6470C">
              <w:t xml:space="preserve">Stažení PDF </w:t>
            </w:r>
            <w:r w:rsidR="00737C24">
              <w:t>výpisu provedeného očkování</w:t>
            </w:r>
          </w:p>
        </w:tc>
      </w:tr>
    </w:tbl>
    <w:p w14:paraId="7AA1AC0D" w14:textId="64BC80F7" w:rsidR="00DD7B95" w:rsidRPr="00C120B0" w:rsidRDefault="00DD7B95" w:rsidP="00DD7B95">
      <w:pPr>
        <w:pStyle w:val="AQNadpis2"/>
      </w:pPr>
      <w:bookmarkStart w:id="52" w:name="_Toc73360617"/>
      <w:bookmarkStart w:id="53" w:name="_Toc110942706"/>
      <w:r>
        <w:lastRenderedPageBreak/>
        <w:t>Základní struktura webových služeb</w:t>
      </w:r>
      <w:bookmarkEnd w:id="52"/>
      <w:bookmarkEnd w:id="53"/>
    </w:p>
    <w:p w14:paraId="27526B7B" w14:textId="77777777" w:rsidR="00DD7B95" w:rsidRDefault="00DD7B95" w:rsidP="00DD7B95">
      <w:pPr>
        <w:pStyle w:val="AQNadpis3"/>
      </w:pPr>
      <w:r>
        <w:t>AppPing</w:t>
      </w:r>
    </w:p>
    <w:p w14:paraId="1FF211CC" w14:textId="77777777" w:rsidR="00DD7B95" w:rsidRPr="00F330A8" w:rsidRDefault="00DD7B95" w:rsidP="00DD7B95">
      <w:r>
        <w:t>Vstup</w:t>
      </w:r>
      <w:r w:rsidRPr="00F330A8">
        <w:t xml:space="preserve"> služby</w:t>
      </w:r>
      <w:r>
        <w:t>:</w:t>
      </w:r>
    </w:p>
    <w:p w14:paraId="24A176DC" w14:textId="77777777" w:rsidR="00DD7B95" w:rsidRDefault="00DD7B95" w:rsidP="001D0581">
      <w:pPr>
        <w:pStyle w:val="Odstavecseseznamem"/>
      </w:pPr>
      <w:r>
        <w:t>Přistupující (login</w:t>
      </w:r>
      <w:r w:rsidRPr="00F330A8">
        <w:t xml:space="preserve"> a kód pracoviště </w:t>
      </w:r>
      <w:r>
        <w:t>uživatele)</w:t>
      </w:r>
    </w:p>
    <w:p w14:paraId="61598ECA" w14:textId="77777777" w:rsidR="00DD7B95" w:rsidRDefault="00DD7B95" w:rsidP="00DD7B95">
      <w:pPr>
        <w:jc w:val="left"/>
      </w:pPr>
      <w:r>
        <w:t>Výstup služby:</w:t>
      </w:r>
    </w:p>
    <w:p w14:paraId="43C7D66A" w14:textId="77777777" w:rsidR="00DD7B95" w:rsidRDefault="00DD7B95" w:rsidP="001D0581">
      <w:pPr>
        <w:pStyle w:val="Odstavecseseznamem"/>
      </w:pPr>
      <w:r>
        <w:t>Informace o zprávě</w:t>
      </w:r>
    </w:p>
    <w:p w14:paraId="64798416" w14:textId="77777777" w:rsidR="00DD7B95" w:rsidRDefault="00DD7B95" w:rsidP="00DD7B95">
      <w:pPr>
        <w:pStyle w:val="AQNadpis3"/>
      </w:pPr>
      <w:r>
        <w:t>AppPingZEP</w:t>
      </w:r>
    </w:p>
    <w:p w14:paraId="24CD2932" w14:textId="77777777" w:rsidR="00DD7B95" w:rsidRPr="00F330A8" w:rsidRDefault="00DD7B95" w:rsidP="00DD7B95">
      <w:r>
        <w:t>Vstup</w:t>
      </w:r>
      <w:r w:rsidRPr="00F330A8">
        <w:t xml:space="preserve"> služby</w:t>
      </w:r>
      <w:r>
        <w:t>:</w:t>
      </w:r>
    </w:p>
    <w:p w14:paraId="6DB21789" w14:textId="77777777" w:rsidR="00DD7B95" w:rsidRDefault="00DD7B95" w:rsidP="001D0581">
      <w:pPr>
        <w:pStyle w:val="Odstavecseseznamem"/>
      </w:pPr>
      <w:r>
        <w:t>Přistupující (login</w:t>
      </w:r>
      <w:r w:rsidRPr="00F330A8">
        <w:t xml:space="preserve"> a kód pracoviště </w:t>
      </w:r>
      <w:r>
        <w:t>uživatele)</w:t>
      </w:r>
    </w:p>
    <w:p w14:paraId="643DE1B2" w14:textId="77777777" w:rsidR="00DD7B95" w:rsidRDefault="00DD7B95" w:rsidP="001D0581">
      <w:pPr>
        <w:pStyle w:val="Odstavecseseznamem"/>
      </w:pPr>
      <w:r>
        <w:t>Elektronický podpis</w:t>
      </w:r>
    </w:p>
    <w:p w14:paraId="35085E7A" w14:textId="77777777" w:rsidR="00DD7B95" w:rsidRDefault="00DD7B95" w:rsidP="00DD7B95">
      <w:pPr>
        <w:jc w:val="left"/>
      </w:pPr>
      <w:r>
        <w:t>Výstup služby:</w:t>
      </w:r>
    </w:p>
    <w:p w14:paraId="1D1D4EFB" w14:textId="77777777" w:rsidR="00DD7B95" w:rsidRPr="00F96DDB" w:rsidRDefault="00DD7B95" w:rsidP="001D0581">
      <w:pPr>
        <w:pStyle w:val="Odstavecseseznamem"/>
      </w:pPr>
      <w:r>
        <w:t>Informace o zprávě</w:t>
      </w:r>
    </w:p>
    <w:p w14:paraId="086BB2CD" w14:textId="3E1C8EA5" w:rsidR="00DD7B95" w:rsidRDefault="00A12174" w:rsidP="00DD7B95">
      <w:pPr>
        <w:pStyle w:val="AQNadpis3"/>
      </w:pPr>
      <w:r w:rsidRPr="009E62C6">
        <w:t>PripravitZaznamOckovani</w:t>
      </w:r>
      <w:r>
        <w:t xml:space="preserve"> (</w:t>
      </w:r>
      <w:r w:rsidR="00472EFF">
        <w:t xml:space="preserve">Připravit </w:t>
      </w:r>
      <w:r w:rsidR="00025C23">
        <w:t>záznam o očkování</w:t>
      </w:r>
      <w:r>
        <w:t>)</w:t>
      </w:r>
    </w:p>
    <w:p w14:paraId="26B71E1E" w14:textId="77777777" w:rsidR="00DD7B95" w:rsidRPr="00F330A8" w:rsidRDefault="00DD7B95" w:rsidP="00DD7B95">
      <w:r>
        <w:t>Vstup</w:t>
      </w:r>
      <w:r w:rsidRPr="00F330A8">
        <w:t xml:space="preserve"> služby</w:t>
      </w:r>
      <w:r>
        <w:t>:</w:t>
      </w:r>
    </w:p>
    <w:p w14:paraId="5A0B2EDA" w14:textId="10746C92" w:rsidR="00DD7B95" w:rsidRDefault="00251DA7" w:rsidP="001D0581">
      <w:pPr>
        <w:pStyle w:val="Odstavecseseznamem"/>
      </w:pPr>
      <w:r>
        <w:t>Lékař</w:t>
      </w:r>
      <w:r w:rsidR="00DD7B95">
        <w:t xml:space="preserve"> (login</w:t>
      </w:r>
      <w:r w:rsidR="00DD7B95" w:rsidRPr="00F330A8">
        <w:t xml:space="preserve"> a kód pracoviště </w:t>
      </w:r>
      <w:r w:rsidR="00DD7B95">
        <w:t>uživatele)</w:t>
      </w:r>
    </w:p>
    <w:p w14:paraId="7A1145BF" w14:textId="77777777" w:rsidR="00DD7B95" w:rsidRPr="00F330A8" w:rsidRDefault="00DD7B95" w:rsidP="001D0581">
      <w:pPr>
        <w:pStyle w:val="Odstavecseseznamem"/>
      </w:pPr>
      <w:r>
        <w:t>Pracoviště poskytovatele zdravotních služeb</w:t>
      </w:r>
    </w:p>
    <w:p w14:paraId="1AB117A5" w14:textId="0E9E3A64" w:rsidR="00DD7B95" w:rsidRDefault="00DD7B95" w:rsidP="001D0581">
      <w:pPr>
        <w:pStyle w:val="Odstavecseseznamem"/>
      </w:pPr>
      <w:r w:rsidRPr="00F330A8">
        <w:t>Pacient</w:t>
      </w:r>
      <w:r w:rsidR="001F6E68">
        <w:t xml:space="preserve"> (Pacient se musí ztotožnit, jinak se vrátí chyba</w:t>
      </w:r>
      <w:r w:rsidR="0086296E">
        <w:t>.</w:t>
      </w:r>
      <w:r w:rsidR="001F6E68">
        <w:t>)</w:t>
      </w:r>
    </w:p>
    <w:p w14:paraId="199FBE16" w14:textId="67810C9D" w:rsidR="00251DA7" w:rsidRDefault="00251DA7" w:rsidP="001D0581">
      <w:pPr>
        <w:pStyle w:val="Odstavecseseznamem"/>
      </w:pPr>
      <w:r>
        <w:t>Kód očkovací látky, šarže</w:t>
      </w:r>
    </w:p>
    <w:p w14:paraId="16E4D7B5" w14:textId="0F2F04DF" w:rsidR="00DD7B95" w:rsidRDefault="00DD7B95" w:rsidP="00DD7B95">
      <w:pPr>
        <w:jc w:val="left"/>
      </w:pPr>
      <w:r>
        <w:t>Výstup služby:</w:t>
      </w:r>
    </w:p>
    <w:p w14:paraId="6433E829" w14:textId="70644064" w:rsidR="00DD7B95" w:rsidRDefault="00FC7A9A" w:rsidP="001D0581">
      <w:pPr>
        <w:pStyle w:val="Odstavecseseznamem"/>
      </w:pPr>
      <w:r>
        <w:t>Pacient</w:t>
      </w:r>
    </w:p>
    <w:p w14:paraId="51071CE9" w14:textId="6B6D589D" w:rsidR="00FC7A9A" w:rsidRDefault="00FC7A9A" w:rsidP="001D0581">
      <w:pPr>
        <w:pStyle w:val="Odstavecseseznamem"/>
      </w:pPr>
      <w:r>
        <w:t>Kód očkovací látky, šarže, nemoc, pořadí dávky, datum aplikace, očkovací schéma, popis, ID přípravy</w:t>
      </w:r>
    </w:p>
    <w:p w14:paraId="18AEF706" w14:textId="7507D13B" w:rsidR="004D689B" w:rsidRDefault="00A416B4" w:rsidP="004D689B">
      <w:pPr>
        <w:pStyle w:val="AQNadpis3"/>
      </w:pPr>
      <w:r w:rsidRPr="009E62C6">
        <w:t>ZalozitZaznamOckovani</w:t>
      </w:r>
      <w:r>
        <w:t xml:space="preserve"> (</w:t>
      </w:r>
      <w:r w:rsidR="004D689B">
        <w:t xml:space="preserve">Založit </w:t>
      </w:r>
      <w:r w:rsidR="00025C23">
        <w:t>záznam o očkování</w:t>
      </w:r>
      <w:r>
        <w:t>)</w:t>
      </w:r>
    </w:p>
    <w:p w14:paraId="0B47521D" w14:textId="77777777" w:rsidR="004D689B" w:rsidRPr="00F330A8" w:rsidRDefault="004D689B" w:rsidP="004D689B">
      <w:r>
        <w:t>Vstup</w:t>
      </w:r>
      <w:r w:rsidRPr="00F330A8">
        <w:t xml:space="preserve"> služby</w:t>
      </w:r>
      <w:r>
        <w:t>:</w:t>
      </w:r>
    </w:p>
    <w:p w14:paraId="4A25C71A" w14:textId="2C7B56EF" w:rsidR="004D689B" w:rsidRDefault="00974AD1" w:rsidP="001D0581">
      <w:pPr>
        <w:pStyle w:val="Odstavecseseznamem"/>
      </w:pPr>
      <w:r>
        <w:t>Lékař</w:t>
      </w:r>
      <w:r w:rsidR="004D689B">
        <w:t xml:space="preserve"> (login</w:t>
      </w:r>
      <w:r w:rsidR="004D689B" w:rsidRPr="00F330A8">
        <w:t xml:space="preserve"> a kód pracoviště </w:t>
      </w:r>
      <w:r w:rsidR="004D689B">
        <w:t>uživatele)</w:t>
      </w:r>
    </w:p>
    <w:p w14:paraId="7F0A7BFC" w14:textId="77777777" w:rsidR="004D689B" w:rsidRDefault="004D689B" w:rsidP="001D0581">
      <w:pPr>
        <w:pStyle w:val="Odstavecseseznamem"/>
      </w:pPr>
      <w:r w:rsidRPr="00F330A8">
        <w:t>Pacient</w:t>
      </w:r>
    </w:p>
    <w:p w14:paraId="5043694F" w14:textId="31CF5368" w:rsidR="004D689B" w:rsidRDefault="00974AD1" w:rsidP="001D0581">
      <w:pPr>
        <w:pStyle w:val="Odstavecseseznamem"/>
      </w:pPr>
      <w:r>
        <w:t>Kód očkovací látky, název očkovací látky, množství, úhrada, datum aplikace, exspirace, šarže, cesta podání, místo podání, strana podání, kvadrant podání, očkovací schéma, poznámka, ID přípravy, dávka (nemoc, pořadí dávky, datum příští dávky od, datum příští dávky do)</w:t>
      </w:r>
    </w:p>
    <w:p w14:paraId="452BD1CB" w14:textId="77777777" w:rsidR="004D689B" w:rsidRDefault="004D689B" w:rsidP="004D689B">
      <w:pPr>
        <w:jc w:val="left"/>
      </w:pPr>
    </w:p>
    <w:p w14:paraId="3D1C2745" w14:textId="77777777" w:rsidR="004D689B" w:rsidRDefault="004D689B" w:rsidP="004D689B">
      <w:pPr>
        <w:jc w:val="left"/>
      </w:pPr>
      <w:r>
        <w:t>Výstup služby:</w:t>
      </w:r>
    </w:p>
    <w:p w14:paraId="7C1B69B0" w14:textId="568A4A5C" w:rsidR="004D689B" w:rsidRDefault="00273E9F" w:rsidP="001D0581">
      <w:pPr>
        <w:pStyle w:val="Odstavecseseznamem"/>
      </w:pPr>
      <w:r>
        <w:t>Identifikátor záznamu o očkování</w:t>
      </w:r>
    </w:p>
    <w:p w14:paraId="42B28D28" w14:textId="3267CEDA" w:rsidR="004D689B" w:rsidRDefault="004D689B" w:rsidP="004D689B">
      <w:pPr>
        <w:spacing w:before="0" w:after="0"/>
        <w:jc w:val="left"/>
      </w:pPr>
    </w:p>
    <w:p w14:paraId="53774754" w14:textId="21F83BF5" w:rsidR="004D689B" w:rsidRDefault="004D689B" w:rsidP="004D689B">
      <w:pPr>
        <w:spacing w:before="0" w:after="0"/>
        <w:jc w:val="left"/>
      </w:pPr>
    </w:p>
    <w:p w14:paraId="47A5A573" w14:textId="0D44AEDB" w:rsidR="004D689B" w:rsidRDefault="00A416B4" w:rsidP="004D689B">
      <w:pPr>
        <w:pStyle w:val="AQNadpis3"/>
      </w:pPr>
      <w:r w:rsidRPr="009E62C6">
        <w:lastRenderedPageBreak/>
        <w:t>ZmenitZaznamOckovani</w:t>
      </w:r>
      <w:r>
        <w:t xml:space="preserve"> (</w:t>
      </w:r>
      <w:r w:rsidR="004D689B">
        <w:t xml:space="preserve">Změnit </w:t>
      </w:r>
      <w:r w:rsidR="003A6ACB">
        <w:t>záznam o očkování</w:t>
      </w:r>
      <w:r>
        <w:t>)</w:t>
      </w:r>
    </w:p>
    <w:p w14:paraId="38C8FE00" w14:textId="77777777" w:rsidR="004D689B" w:rsidRPr="00F330A8" w:rsidRDefault="004D689B" w:rsidP="004D689B">
      <w:r>
        <w:t>Vstup</w:t>
      </w:r>
      <w:r w:rsidRPr="00F330A8">
        <w:t xml:space="preserve"> služby</w:t>
      </w:r>
      <w:r>
        <w:t>:</w:t>
      </w:r>
    </w:p>
    <w:p w14:paraId="6DDDF9FB" w14:textId="77777777" w:rsidR="00223BE7" w:rsidRDefault="00223BE7" w:rsidP="001D0581">
      <w:pPr>
        <w:pStyle w:val="Odstavecseseznamem"/>
      </w:pPr>
      <w:r>
        <w:t>Lékař (login</w:t>
      </w:r>
      <w:r w:rsidRPr="00F330A8">
        <w:t xml:space="preserve"> a kód pracoviště </w:t>
      </w:r>
      <w:r>
        <w:t>uživatele)</w:t>
      </w:r>
    </w:p>
    <w:p w14:paraId="77CBF1CA" w14:textId="77777777" w:rsidR="00223BE7" w:rsidRDefault="00223BE7" w:rsidP="001D0581">
      <w:pPr>
        <w:pStyle w:val="Odstavecseseznamem"/>
      </w:pPr>
      <w:r w:rsidRPr="00F330A8">
        <w:t>Pacient</w:t>
      </w:r>
    </w:p>
    <w:p w14:paraId="6607C9E4" w14:textId="77777777" w:rsidR="00223BE7" w:rsidRDefault="00223BE7" w:rsidP="001D0581">
      <w:pPr>
        <w:pStyle w:val="Odstavecseseznamem"/>
      </w:pPr>
      <w:r>
        <w:t>Kód očkovací látky, název očkovací látky, množství, úhrada, datum aplikace, exspirace, šarže, cesta podání, místo podání, strana podání, kvadrant podání, očkovací schéma, poznámka, ID přípravy, dávka (nemoc, pořadí dávky, datum příští dávky od, datum příští dávky do)</w:t>
      </w:r>
    </w:p>
    <w:p w14:paraId="27C70F0A" w14:textId="77777777" w:rsidR="004D689B" w:rsidRDefault="004D689B" w:rsidP="004D689B">
      <w:pPr>
        <w:jc w:val="left"/>
      </w:pPr>
    </w:p>
    <w:p w14:paraId="1A98BBEA" w14:textId="77777777" w:rsidR="004D689B" w:rsidRDefault="004D689B" w:rsidP="004D689B">
      <w:pPr>
        <w:jc w:val="left"/>
      </w:pPr>
      <w:r>
        <w:t>Výstup služby:</w:t>
      </w:r>
    </w:p>
    <w:p w14:paraId="706DCC35" w14:textId="209FE721" w:rsidR="004D689B" w:rsidRDefault="004D689B" w:rsidP="001D0581">
      <w:pPr>
        <w:pStyle w:val="Odstavecseseznamem"/>
      </w:pPr>
      <w:r>
        <w:t xml:space="preserve">Identifikátor </w:t>
      </w:r>
      <w:r w:rsidR="009B3B59">
        <w:t>záz</w:t>
      </w:r>
      <w:r w:rsidR="0008723D">
        <w:t>namu o očkování</w:t>
      </w:r>
    </w:p>
    <w:p w14:paraId="52DFFF51" w14:textId="265054E9" w:rsidR="004D689B" w:rsidRDefault="00A416B4" w:rsidP="004D689B">
      <w:pPr>
        <w:pStyle w:val="AQNadpis3"/>
      </w:pPr>
      <w:r w:rsidRPr="009E62C6">
        <w:t>ZrusitZaznamOckovani</w:t>
      </w:r>
      <w:r>
        <w:t xml:space="preserve"> (</w:t>
      </w:r>
      <w:r w:rsidR="004D689B">
        <w:t xml:space="preserve">Zrušit </w:t>
      </w:r>
      <w:r w:rsidR="003A6ACB">
        <w:t>záznam o očkování</w:t>
      </w:r>
      <w:r>
        <w:t>)</w:t>
      </w:r>
    </w:p>
    <w:p w14:paraId="7652A7C1" w14:textId="77777777" w:rsidR="004D689B" w:rsidRPr="00A31D00" w:rsidRDefault="004D689B" w:rsidP="004D689B">
      <w:r w:rsidRPr="00A31D00">
        <w:t>Vstup služby:</w:t>
      </w:r>
    </w:p>
    <w:p w14:paraId="5BFA9571" w14:textId="555695F2" w:rsidR="004D689B" w:rsidRPr="00A31D00" w:rsidRDefault="00A31D00" w:rsidP="001D0581">
      <w:pPr>
        <w:pStyle w:val="Odstavecseseznamem"/>
      </w:pPr>
      <w:r w:rsidRPr="00A31D00">
        <w:t xml:space="preserve">Lékař </w:t>
      </w:r>
      <w:r w:rsidR="004D689B" w:rsidRPr="00A31D00">
        <w:t>(login a kód pracoviště uživatele)</w:t>
      </w:r>
    </w:p>
    <w:p w14:paraId="3743F37B" w14:textId="77777777" w:rsidR="004D689B" w:rsidRPr="00A31D00" w:rsidRDefault="004D689B" w:rsidP="001D0581">
      <w:pPr>
        <w:pStyle w:val="Odstavecseseznamem"/>
      </w:pPr>
      <w:r w:rsidRPr="00A31D00">
        <w:t>Pracoviště poskytovatele zdravotních služeb</w:t>
      </w:r>
    </w:p>
    <w:p w14:paraId="44E090F2" w14:textId="61951A82" w:rsidR="004D689B" w:rsidRPr="00A31D00" w:rsidRDefault="00A31D00" w:rsidP="001D0581">
      <w:pPr>
        <w:pStyle w:val="Odstavecseseznamem"/>
      </w:pPr>
      <w:r w:rsidRPr="00A31D00">
        <w:t>Datum a důvod zrušení</w:t>
      </w:r>
    </w:p>
    <w:p w14:paraId="762576E4" w14:textId="5DBA4CCD" w:rsidR="004D689B" w:rsidRPr="00A31D00" w:rsidRDefault="00A31D00" w:rsidP="001D0581">
      <w:pPr>
        <w:pStyle w:val="Odstavecseseznamem"/>
      </w:pPr>
      <w:r w:rsidRPr="00A31D00">
        <w:t>Identifikátor záznamu o očkování</w:t>
      </w:r>
    </w:p>
    <w:p w14:paraId="164F0703" w14:textId="77777777" w:rsidR="004D689B" w:rsidRDefault="004D689B" w:rsidP="004D689B">
      <w:pPr>
        <w:jc w:val="left"/>
      </w:pPr>
    </w:p>
    <w:p w14:paraId="70CCAD11" w14:textId="77777777" w:rsidR="004D689B" w:rsidRDefault="004D689B" w:rsidP="004D689B">
      <w:pPr>
        <w:jc w:val="left"/>
      </w:pPr>
      <w:r>
        <w:t>Výstup služby:</w:t>
      </w:r>
    </w:p>
    <w:p w14:paraId="7718611B" w14:textId="58C3DE2D" w:rsidR="004D689B" w:rsidRPr="00607B85" w:rsidRDefault="004D689B" w:rsidP="001D0581">
      <w:pPr>
        <w:pStyle w:val="Odstavecseseznamem"/>
      </w:pPr>
      <w:r w:rsidRPr="00607B85">
        <w:t xml:space="preserve">Identifikátor </w:t>
      </w:r>
      <w:r w:rsidR="0008723D" w:rsidRPr="00607B85">
        <w:t>záznamu o očkování</w:t>
      </w:r>
      <w:r w:rsidR="00607B85" w:rsidRPr="00607B85">
        <w:t>, datum zrušení</w:t>
      </w:r>
    </w:p>
    <w:p w14:paraId="3759F3D4" w14:textId="2130E1CE" w:rsidR="004C296F" w:rsidRDefault="00A26CA5" w:rsidP="004C296F">
      <w:pPr>
        <w:pStyle w:val="AQNadpis3"/>
      </w:pPr>
      <w:r>
        <w:t>NacistZaznamOckovani (</w:t>
      </w:r>
      <w:r w:rsidR="004C296F">
        <w:t>Načíst záznam o očkování</w:t>
      </w:r>
      <w:r>
        <w:t>)</w:t>
      </w:r>
    </w:p>
    <w:p w14:paraId="0D57FC2E" w14:textId="03722251" w:rsidR="00846886" w:rsidRDefault="00846886" w:rsidP="00846886"/>
    <w:p w14:paraId="7A1A0F4B" w14:textId="77777777" w:rsidR="00846886" w:rsidRPr="00F330A8" w:rsidRDefault="00846886" w:rsidP="00846886">
      <w:r>
        <w:t>Vstup</w:t>
      </w:r>
      <w:r w:rsidRPr="00F330A8">
        <w:t xml:space="preserve"> služby</w:t>
      </w:r>
      <w:r>
        <w:t>:</w:t>
      </w:r>
    </w:p>
    <w:p w14:paraId="555E21BC" w14:textId="3D22BA10" w:rsidR="00846886" w:rsidRPr="00F330A8" w:rsidRDefault="00910D7F" w:rsidP="001D0581">
      <w:pPr>
        <w:pStyle w:val="Odstavecseseznamem"/>
      </w:pPr>
      <w:r>
        <w:t>Lékař</w:t>
      </w:r>
      <w:r w:rsidR="00846886">
        <w:t xml:space="preserve"> (login</w:t>
      </w:r>
      <w:r w:rsidR="00846886" w:rsidRPr="00F330A8">
        <w:t xml:space="preserve"> a kód pracoviště </w:t>
      </w:r>
      <w:r w:rsidR="00846886">
        <w:t>uživatele)</w:t>
      </w:r>
    </w:p>
    <w:p w14:paraId="358F36F7" w14:textId="1CBC0A55" w:rsidR="00846886" w:rsidRDefault="00910D7F" w:rsidP="001D0581">
      <w:pPr>
        <w:pStyle w:val="Odstavecseseznamem"/>
      </w:pPr>
      <w:r>
        <w:t>Identifikátor záznamu o očkování nebo ID podání</w:t>
      </w:r>
    </w:p>
    <w:p w14:paraId="523C6278" w14:textId="77777777" w:rsidR="00846886" w:rsidRDefault="00846886" w:rsidP="00846886">
      <w:pPr>
        <w:jc w:val="left"/>
      </w:pPr>
    </w:p>
    <w:p w14:paraId="719A6D08" w14:textId="77777777" w:rsidR="00846886" w:rsidRDefault="00846886" w:rsidP="00846886">
      <w:pPr>
        <w:jc w:val="left"/>
      </w:pPr>
      <w:r>
        <w:t>Výstup služby:</w:t>
      </w:r>
    </w:p>
    <w:p w14:paraId="4C55CB22" w14:textId="234DC41E" w:rsidR="00846886" w:rsidRDefault="00910D7F" w:rsidP="001D0581">
      <w:pPr>
        <w:pStyle w:val="Odstavecseseznamem"/>
      </w:pPr>
      <w:r>
        <w:t>Záznam o očkování</w:t>
      </w:r>
    </w:p>
    <w:p w14:paraId="34D0CD27" w14:textId="3927038E" w:rsidR="004D689B" w:rsidRDefault="00A26CA5" w:rsidP="004D689B">
      <w:pPr>
        <w:pStyle w:val="AQNadpis3"/>
      </w:pPr>
      <w:r>
        <w:t>NacistVypisProvedenehoOckovani (</w:t>
      </w:r>
      <w:r w:rsidR="004D689B">
        <w:t xml:space="preserve">Načíst výpis provedeného očkování </w:t>
      </w:r>
      <w:r>
        <w:t xml:space="preserve">- </w:t>
      </w:r>
      <w:r w:rsidR="004D689B">
        <w:t>Lékový záznam</w:t>
      </w:r>
      <w:r>
        <w:t>)</w:t>
      </w:r>
    </w:p>
    <w:p w14:paraId="495B229B" w14:textId="77777777" w:rsidR="004D689B" w:rsidRPr="00F330A8" w:rsidRDefault="004D689B" w:rsidP="004D689B">
      <w:r>
        <w:t>Vstup</w:t>
      </w:r>
      <w:r w:rsidRPr="00F330A8">
        <w:t xml:space="preserve"> služby</w:t>
      </w:r>
      <w:r>
        <w:t>:</w:t>
      </w:r>
    </w:p>
    <w:p w14:paraId="484B6FE9" w14:textId="050F622F" w:rsidR="004D689B" w:rsidRDefault="00910D7F" w:rsidP="001D0581">
      <w:pPr>
        <w:pStyle w:val="Odstavecseseznamem"/>
      </w:pPr>
      <w:r>
        <w:t>Lékař</w:t>
      </w:r>
      <w:r w:rsidR="004D689B">
        <w:t xml:space="preserve"> (login</w:t>
      </w:r>
      <w:r w:rsidR="004D689B" w:rsidRPr="00F330A8">
        <w:t xml:space="preserve"> a kód pracoviště </w:t>
      </w:r>
      <w:r w:rsidR="004D689B">
        <w:t>uživatele)</w:t>
      </w:r>
    </w:p>
    <w:p w14:paraId="55323F13" w14:textId="77777777" w:rsidR="004D689B" w:rsidRDefault="004D689B" w:rsidP="001D0581">
      <w:pPr>
        <w:pStyle w:val="Odstavecseseznamem"/>
      </w:pPr>
      <w:r w:rsidRPr="00F330A8">
        <w:t>Pacient</w:t>
      </w:r>
    </w:p>
    <w:p w14:paraId="446472FE" w14:textId="77777777" w:rsidR="004D689B" w:rsidRDefault="004D689B" w:rsidP="004D689B">
      <w:pPr>
        <w:jc w:val="left"/>
      </w:pPr>
    </w:p>
    <w:p w14:paraId="5C9C662B" w14:textId="77777777" w:rsidR="004D689B" w:rsidRDefault="004D689B" w:rsidP="004D689B">
      <w:pPr>
        <w:jc w:val="left"/>
      </w:pPr>
      <w:r>
        <w:t>Výstup služby:</w:t>
      </w:r>
    </w:p>
    <w:p w14:paraId="77086F09" w14:textId="13CFB023" w:rsidR="004D689B" w:rsidRDefault="00910D7F" w:rsidP="001D0581">
      <w:pPr>
        <w:pStyle w:val="Odstavecseseznamem"/>
      </w:pPr>
      <w:r>
        <w:lastRenderedPageBreak/>
        <w:t>Výpis provedeného očkování pacienta</w:t>
      </w:r>
    </w:p>
    <w:p w14:paraId="1998B04C" w14:textId="77777777" w:rsidR="004D689B" w:rsidRDefault="004D689B" w:rsidP="004D689B">
      <w:pPr>
        <w:spacing w:before="0" w:after="0"/>
        <w:jc w:val="left"/>
      </w:pPr>
    </w:p>
    <w:p w14:paraId="28F16779" w14:textId="4FCA4C2D" w:rsidR="004D689B" w:rsidRDefault="00E900A7" w:rsidP="004D689B">
      <w:pPr>
        <w:pStyle w:val="AQNadpis3"/>
      </w:pPr>
      <w:r>
        <w:t>StahnoutZaznamOckovani (</w:t>
      </w:r>
      <w:r w:rsidR="004D689B">
        <w:t xml:space="preserve">Stáhnout </w:t>
      </w:r>
      <w:r w:rsidR="00857550">
        <w:t>záznam</w:t>
      </w:r>
      <w:r w:rsidR="004D689B">
        <w:t xml:space="preserve"> očkování</w:t>
      </w:r>
      <w:r>
        <w:t>)</w:t>
      </w:r>
    </w:p>
    <w:p w14:paraId="501B5CE8" w14:textId="77777777" w:rsidR="004D689B" w:rsidRPr="00F330A8" w:rsidRDefault="004D689B" w:rsidP="004D689B">
      <w:r>
        <w:t>Vstup</w:t>
      </w:r>
      <w:r w:rsidRPr="00F330A8">
        <w:t xml:space="preserve"> služby</w:t>
      </w:r>
      <w:r>
        <w:t>:</w:t>
      </w:r>
    </w:p>
    <w:p w14:paraId="44C802DA" w14:textId="664585BA" w:rsidR="004D689B" w:rsidRDefault="007A6C77" w:rsidP="001D0581">
      <w:pPr>
        <w:pStyle w:val="Odstavecseseznamem"/>
      </w:pPr>
      <w:r>
        <w:t>Lékař</w:t>
      </w:r>
      <w:r w:rsidR="004D689B">
        <w:t xml:space="preserve"> (login</w:t>
      </w:r>
      <w:r w:rsidR="004D689B" w:rsidRPr="00F330A8">
        <w:t xml:space="preserve"> a kód pracoviště </w:t>
      </w:r>
      <w:r w:rsidR="004D689B">
        <w:t>uživatele)</w:t>
      </w:r>
    </w:p>
    <w:p w14:paraId="65D042D1" w14:textId="77777777" w:rsidR="004D689B" w:rsidRDefault="004D689B" w:rsidP="001D0581">
      <w:pPr>
        <w:pStyle w:val="Odstavecseseznamem"/>
      </w:pPr>
      <w:r w:rsidRPr="00F330A8">
        <w:t>Pacient</w:t>
      </w:r>
    </w:p>
    <w:p w14:paraId="01A0428B" w14:textId="0B364EE6" w:rsidR="004D689B" w:rsidRDefault="007A6C77" w:rsidP="001D0581">
      <w:pPr>
        <w:pStyle w:val="Odstavecseseznamem"/>
      </w:pPr>
      <w:r>
        <w:t>Identifikátor záznamu o očkování nebo ID podání</w:t>
      </w:r>
    </w:p>
    <w:p w14:paraId="7C257036" w14:textId="77777777" w:rsidR="004D689B" w:rsidRDefault="004D689B" w:rsidP="004D689B">
      <w:pPr>
        <w:jc w:val="left"/>
      </w:pPr>
    </w:p>
    <w:p w14:paraId="434EBDC8" w14:textId="77777777" w:rsidR="004D689B" w:rsidRDefault="004D689B" w:rsidP="004D689B">
      <w:pPr>
        <w:jc w:val="left"/>
      </w:pPr>
      <w:r>
        <w:t>Výstup služby:</w:t>
      </w:r>
    </w:p>
    <w:p w14:paraId="3ED371E8" w14:textId="0DBC50C2" w:rsidR="004D689B" w:rsidRDefault="007A6C77" w:rsidP="001D0581">
      <w:pPr>
        <w:pStyle w:val="Odstavecseseznamem"/>
      </w:pPr>
      <w:r>
        <w:t xml:space="preserve">PDF </w:t>
      </w:r>
      <w:r w:rsidR="00ED42C9">
        <w:t xml:space="preserve"> záznam</w:t>
      </w:r>
      <w:r>
        <w:t xml:space="preserve"> o očkování</w:t>
      </w:r>
      <w:r w:rsidR="00ED42C9">
        <w:t xml:space="preserve"> (BASE64)</w:t>
      </w:r>
    </w:p>
    <w:p w14:paraId="50C5995D" w14:textId="77777777" w:rsidR="004D689B" w:rsidRDefault="004D689B" w:rsidP="004D689B">
      <w:pPr>
        <w:spacing w:before="0" w:after="0"/>
        <w:jc w:val="left"/>
      </w:pPr>
    </w:p>
    <w:p w14:paraId="17377EB1" w14:textId="1DC8B3F3" w:rsidR="004D689B" w:rsidRDefault="00E900A7" w:rsidP="004D689B">
      <w:pPr>
        <w:pStyle w:val="AQNadpis3"/>
      </w:pPr>
      <w:r>
        <w:t>StahnoutVypisProvedenehoOckovan (</w:t>
      </w:r>
      <w:r w:rsidR="004D689B">
        <w:t>Stáhnout výpis provedeného očkování</w:t>
      </w:r>
      <w:r>
        <w:t>)</w:t>
      </w:r>
    </w:p>
    <w:p w14:paraId="4703FA9B" w14:textId="77777777" w:rsidR="004D689B" w:rsidRPr="00F330A8" w:rsidRDefault="004D689B" w:rsidP="004D689B">
      <w:r>
        <w:t>Vstup</w:t>
      </w:r>
      <w:r w:rsidRPr="00F330A8">
        <w:t xml:space="preserve"> služby</w:t>
      </w:r>
      <w:r>
        <w:t>:</w:t>
      </w:r>
    </w:p>
    <w:p w14:paraId="7EB1EFE3" w14:textId="7103C3DA" w:rsidR="004D689B" w:rsidRDefault="007A6C77" w:rsidP="001D0581">
      <w:pPr>
        <w:pStyle w:val="Odstavecseseznamem"/>
      </w:pPr>
      <w:r>
        <w:t>Lékař</w:t>
      </w:r>
      <w:r w:rsidR="004D689B">
        <w:t xml:space="preserve"> (login</w:t>
      </w:r>
      <w:r w:rsidR="004D689B" w:rsidRPr="00F330A8">
        <w:t xml:space="preserve"> a kód pracoviště </w:t>
      </w:r>
      <w:r w:rsidR="004D689B">
        <w:t>uživatele)</w:t>
      </w:r>
    </w:p>
    <w:p w14:paraId="6897DBB0" w14:textId="19AF270D" w:rsidR="004D689B" w:rsidRDefault="004D689B" w:rsidP="001D0581">
      <w:pPr>
        <w:pStyle w:val="Odstavecseseznamem"/>
      </w:pPr>
      <w:r w:rsidRPr="00F330A8">
        <w:t>Pacient</w:t>
      </w:r>
    </w:p>
    <w:p w14:paraId="24D3E819" w14:textId="77777777" w:rsidR="004D689B" w:rsidRDefault="004D689B" w:rsidP="004D689B">
      <w:pPr>
        <w:jc w:val="left"/>
      </w:pPr>
      <w:r>
        <w:t>Výstup služby:</w:t>
      </w:r>
    </w:p>
    <w:p w14:paraId="707BD5E7" w14:textId="7E260C4E" w:rsidR="004D689B" w:rsidRDefault="008E76EA" w:rsidP="001D0581">
      <w:pPr>
        <w:pStyle w:val="Odstavecseseznamem"/>
      </w:pPr>
      <w:r>
        <w:t>PDF se seznamem provedeného očkování</w:t>
      </w:r>
      <w:r w:rsidR="00ED42C9">
        <w:t xml:space="preserve"> (BASE64)</w:t>
      </w:r>
    </w:p>
    <w:p w14:paraId="59CA026A" w14:textId="56919DF6" w:rsidR="004D689B" w:rsidRDefault="004D689B" w:rsidP="004D689B">
      <w:pPr>
        <w:spacing w:before="0" w:after="0"/>
        <w:jc w:val="left"/>
      </w:pPr>
    </w:p>
    <w:p w14:paraId="2B65B92A" w14:textId="787D4F14" w:rsidR="00CC1FE1" w:rsidRDefault="00CC1FE1" w:rsidP="004D689B">
      <w:pPr>
        <w:spacing w:before="0" w:after="0"/>
        <w:jc w:val="left"/>
      </w:pPr>
    </w:p>
    <w:p w14:paraId="7A4FB5C3" w14:textId="5EFCF1A6" w:rsidR="00CC1FE1" w:rsidRDefault="00CC1FE1" w:rsidP="004D689B">
      <w:pPr>
        <w:spacing w:before="0" w:after="0"/>
        <w:jc w:val="left"/>
      </w:pPr>
    </w:p>
    <w:p w14:paraId="28CF583B" w14:textId="77777777" w:rsidR="00CC1FE1" w:rsidRDefault="00CC1FE1" w:rsidP="004D689B">
      <w:pPr>
        <w:spacing w:before="0" w:after="0"/>
        <w:jc w:val="left"/>
      </w:pPr>
    </w:p>
    <w:p w14:paraId="1B025CFC" w14:textId="77777777" w:rsidR="002667BE" w:rsidRDefault="002667BE">
      <w:pPr>
        <w:spacing w:before="0" w:after="0"/>
        <w:jc w:val="left"/>
        <w:rPr>
          <w:rFonts w:cstheme="minorBidi"/>
          <w:b/>
          <w:smallCaps/>
          <w:color w:val="0033A9"/>
          <w:sz w:val="40"/>
          <w:szCs w:val="48"/>
        </w:rPr>
      </w:pPr>
      <w:r>
        <w:br w:type="page"/>
      </w:r>
    </w:p>
    <w:p w14:paraId="70C29A18" w14:textId="25DDEB9F" w:rsidR="002667BE" w:rsidRDefault="002667BE" w:rsidP="002667BE">
      <w:pPr>
        <w:pStyle w:val="AQNadpis1"/>
      </w:pPr>
      <w:bookmarkStart w:id="54" w:name="_Toc110942707"/>
      <w:r>
        <w:lastRenderedPageBreak/>
        <w:t>Struktura záznamu o očkování</w:t>
      </w:r>
      <w:bookmarkEnd w:id="54"/>
    </w:p>
    <w:p w14:paraId="749E756A" w14:textId="77777777" w:rsidR="002667BE" w:rsidRDefault="002667BE" w:rsidP="002667BE">
      <w:r>
        <w:t xml:space="preserve">Záznam o očkování má následující strukturu. </w:t>
      </w:r>
    </w:p>
    <w:p w14:paraId="7E0B5685" w14:textId="77777777" w:rsidR="002667BE" w:rsidRDefault="002667BE" w:rsidP="002667BE"/>
    <w:tbl>
      <w:tblPr>
        <w:tblStyle w:val="Tabulka"/>
        <w:tblW w:w="9488" w:type="dxa"/>
        <w:tblLook w:val="0420" w:firstRow="1" w:lastRow="0" w:firstColumn="0" w:lastColumn="0" w:noHBand="0" w:noVBand="1"/>
      </w:tblPr>
      <w:tblGrid>
        <w:gridCol w:w="2023"/>
        <w:gridCol w:w="1366"/>
        <w:gridCol w:w="1709"/>
        <w:gridCol w:w="4390"/>
      </w:tblGrid>
      <w:tr w:rsidR="002667BE" w:rsidRPr="00581C01" w14:paraId="2A741489" w14:textId="77777777" w:rsidTr="000D773F">
        <w:trPr>
          <w:trHeight w:val="584"/>
        </w:trPr>
        <w:tc>
          <w:tcPr>
            <w:tcW w:w="2023" w:type="dxa"/>
            <w:hideMark/>
          </w:tcPr>
          <w:p w14:paraId="140325A1" w14:textId="77777777" w:rsidR="002667BE" w:rsidRPr="00AA0D40" w:rsidRDefault="002667BE" w:rsidP="00AA0D40">
            <w:r w:rsidRPr="00AA0D40">
              <w:t>Údaj</w:t>
            </w:r>
          </w:p>
        </w:tc>
        <w:tc>
          <w:tcPr>
            <w:tcW w:w="1366" w:type="dxa"/>
            <w:hideMark/>
          </w:tcPr>
          <w:p w14:paraId="57C747F6" w14:textId="77777777" w:rsidR="002667BE" w:rsidRPr="00AA0D40" w:rsidRDefault="002667BE" w:rsidP="00AA0D40">
            <w:r w:rsidRPr="00AA0D40">
              <w:t>Povinný element -registrované vakcíny</w:t>
            </w:r>
          </w:p>
        </w:tc>
        <w:tc>
          <w:tcPr>
            <w:tcW w:w="1709" w:type="dxa"/>
            <w:hideMark/>
          </w:tcPr>
          <w:p w14:paraId="1320843B" w14:textId="77777777" w:rsidR="002667BE" w:rsidRPr="00AA0D40" w:rsidRDefault="002667BE" w:rsidP="00AA0D40">
            <w:r w:rsidRPr="00AA0D40">
              <w:t>Povinný element - neregistrované vakcíny</w:t>
            </w:r>
          </w:p>
        </w:tc>
        <w:tc>
          <w:tcPr>
            <w:tcW w:w="4390" w:type="dxa"/>
          </w:tcPr>
          <w:p w14:paraId="617D996F" w14:textId="77777777" w:rsidR="002667BE" w:rsidRPr="00AA0D40" w:rsidRDefault="002667BE" w:rsidP="00AA0D40">
            <w:r w:rsidRPr="00AA0D40">
              <w:t>Popis</w:t>
            </w:r>
          </w:p>
        </w:tc>
      </w:tr>
      <w:tr w:rsidR="002667BE" w:rsidRPr="00581C01" w14:paraId="75F073AD" w14:textId="77777777" w:rsidTr="000D773F">
        <w:trPr>
          <w:trHeight w:val="584"/>
        </w:trPr>
        <w:tc>
          <w:tcPr>
            <w:tcW w:w="2023" w:type="dxa"/>
            <w:hideMark/>
          </w:tcPr>
          <w:p w14:paraId="4244A41C" w14:textId="77777777" w:rsidR="002667BE" w:rsidRPr="00AA0D40" w:rsidRDefault="002667BE" w:rsidP="00AA0D40">
            <w:r w:rsidRPr="00AA0D40">
              <w:t>Očkující lékař, PZS</w:t>
            </w:r>
          </w:p>
        </w:tc>
        <w:tc>
          <w:tcPr>
            <w:tcW w:w="1366" w:type="dxa"/>
            <w:hideMark/>
          </w:tcPr>
          <w:p w14:paraId="5E58A5EE" w14:textId="77777777" w:rsidR="002667BE" w:rsidRPr="00AA0D40" w:rsidRDefault="002667BE" w:rsidP="00AA0D40">
            <w:r w:rsidRPr="00AA0D40">
              <w:t>Ano</w:t>
            </w:r>
          </w:p>
        </w:tc>
        <w:tc>
          <w:tcPr>
            <w:tcW w:w="1709" w:type="dxa"/>
            <w:hideMark/>
          </w:tcPr>
          <w:p w14:paraId="09E27A8C" w14:textId="77777777" w:rsidR="002667BE" w:rsidRPr="00AA0D40" w:rsidRDefault="002667BE" w:rsidP="00AA0D40">
            <w:r w:rsidRPr="00AA0D40">
              <w:t>Ano</w:t>
            </w:r>
          </w:p>
        </w:tc>
        <w:tc>
          <w:tcPr>
            <w:tcW w:w="4390" w:type="dxa"/>
          </w:tcPr>
          <w:p w14:paraId="50841397" w14:textId="77777777" w:rsidR="002667BE" w:rsidRPr="00AA0D40" w:rsidRDefault="002667BE" w:rsidP="00AA0D40"/>
        </w:tc>
      </w:tr>
      <w:tr w:rsidR="002667BE" w:rsidRPr="00581C01" w14:paraId="141878BF" w14:textId="77777777" w:rsidTr="000D773F">
        <w:trPr>
          <w:trHeight w:val="584"/>
        </w:trPr>
        <w:tc>
          <w:tcPr>
            <w:tcW w:w="2023" w:type="dxa"/>
            <w:hideMark/>
          </w:tcPr>
          <w:p w14:paraId="24929C4D" w14:textId="48C170F3" w:rsidR="002667BE" w:rsidRPr="00AA0D40" w:rsidRDefault="002667BE" w:rsidP="00AA0D40">
            <w:r w:rsidRPr="00AA0D40">
              <w:t xml:space="preserve">Pacient (jméno, příjmení, datum narození, </w:t>
            </w:r>
            <w:r w:rsidR="000D20D1" w:rsidRPr="00AA0D40">
              <w:t xml:space="preserve">adresa, </w:t>
            </w:r>
            <w:r w:rsidRPr="00AA0D40">
              <w:t>druh dokladu, číslo dokladu,  pohlaví, telefon, email, číslo pojištěnce, ZP)</w:t>
            </w:r>
          </w:p>
        </w:tc>
        <w:tc>
          <w:tcPr>
            <w:tcW w:w="1366" w:type="dxa"/>
            <w:hideMark/>
          </w:tcPr>
          <w:p w14:paraId="2782F18B" w14:textId="77777777" w:rsidR="002667BE" w:rsidRPr="00AA0D40" w:rsidRDefault="002667BE" w:rsidP="00AA0D40">
            <w:r w:rsidRPr="00AA0D40">
              <w:t>Ano</w:t>
            </w:r>
          </w:p>
        </w:tc>
        <w:tc>
          <w:tcPr>
            <w:tcW w:w="1709" w:type="dxa"/>
            <w:hideMark/>
          </w:tcPr>
          <w:p w14:paraId="6579247B" w14:textId="77777777" w:rsidR="002667BE" w:rsidRPr="00AA0D40" w:rsidRDefault="002667BE" w:rsidP="00AA0D40">
            <w:r w:rsidRPr="00AA0D40">
              <w:t>Ano</w:t>
            </w:r>
          </w:p>
        </w:tc>
        <w:tc>
          <w:tcPr>
            <w:tcW w:w="4390" w:type="dxa"/>
          </w:tcPr>
          <w:p w14:paraId="73796B5B" w14:textId="77777777" w:rsidR="002667BE" w:rsidRPr="00AA0D40" w:rsidRDefault="002667BE" w:rsidP="00AA0D40"/>
        </w:tc>
      </w:tr>
      <w:tr w:rsidR="002667BE" w:rsidRPr="00581C01" w14:paraId="19876FCA" w14:textId="77777777" w:rsidTr="000D773F">
        <w:trPr>
          <w:trHeight w:val="584"/>
        </w:trPr>
        <w:tc>
          <w:tcPr>
            <w:tcW w:w="2023" w:type="dxa"/>
            <w:hideMark/>
          </w:tcPr>
          <w:p w14:paraId="09DD0671" w14:textId="77777777" w:rsidR="002667BE" w:rsidRPr="00AA0D40" w:rsidRDefault="002667BE" w:rsidP="00AA0D40">
            <w:r w:rsidRPr="00AA0D40">
              <w:t>Kód očkovací látky</w:t>
            </w:r>
          </w:p>
        </w:tc>
        <w:tc>
          <w:tcPr>
            <w:tcW w:w="1366" w:type="dxa"/>
            <w:hideMark/>
          </w:tcPr>
          <w:p w14:paraId="7F4CC25D" w14:textId="77777777" w:rsidR="002667BE" w:rsidRPr="00AA0D40" w:rsidRDefault="002667BE" w:rsidP="00AA0D40">
            <w:r w:rsidRPr="00AA0D40">
              <w:t>Ano</w:t>
            </w:r>
          </w:p>
        </w:tc>
        <w:tc>
          <w:tcPr>
            <w:tcW w:w="1709" w:type="dxa"/>
            <w:hideMark/>
          </w:tcPr>
          <w:p w14:paraId="3EC95528" w14:textId="77777777" w:rsidR="002667BE" w:rsidRPr="00AA0D40" w:rsidRDefault="002667BE" w:rsidP="00AA0D40">
            <w:r w:rsidRPr="00AA0D40">
              <w:t>Ne</w:t>
            </w:r>
          </w:p>
        </w:tc>
        <w:tc>
          <w:tcPr>
            <w:tcW w:w="4390" w:type="dxa"/>
          </w:tcPr>
          <w:p w14:paraId="4CD4C49C" w14:textId="77777777" w:rsidR="002667BE" w:rsidRPr="00AA0D40" w:rsidRDefault="002667BE" w:rsidP="00AA0D40">
            <w:r w:rsidRPr="00AA0D40">
              <w:t xml:space="preserve">Kód (SÚKL) léčivého přípravku přidělený SÚKL (kód očkovací látky). Seznam očkovacích látek je uveden v číselníku. </w:t>
            </w:r>
          </w:p>
        </w:tc>
      </w:tr>
      <w:tr w:rsidR="002667BE" w:rsidRPr="00581C01" w14:paraId="0046BD7A" w14:textId="77777777" w:rsidTr="000D773F">
        <w:trPr>
          <w:trHeight w:val="584"/>
        </w:trPr>
        <w:tc>
          <w:tcPr>
            <w:tcW w:w="2023" w:type="dxa"/>
            <w:hideMark/>
          </w:tcPr>
          <w:p w14:paraId="7BD8470F" w14:textId="77777777" w:rsidR="002667BE" w:rsidRPr="00AA0D40" w:rsidRDefault="002667BE" w:rsidP="00AA0D40">
            <w:r w:rsidRPr="00AA0D40">
              <w:t>Název očkovací látky</w:t>
            </w:r>
          </w:p>
        </w:tc>
        <w:tc>
          <w:tcPr>
            <w:tcW w:w="1366" w:type="dxa"/>
            <w:hideMark/>
          </w:tcPr>
          <w:p w14:paraId="332B10DF" w14:textId="77777777" w:rsidR="002667BE" w:rsidRPr="00AA0D40" w:rsidRDefault="002667BE" w:rsidP="00AA0D40">
            <w:r w:rsidRPr="00AA0D40">
              <w:t>Ne</w:t>
            </w:r>
          </w:p>
        </w:tc>
        <w:tc>
          <w:tcPr>
            <w:tcW w:w="1709" w:type="dxa"/>
            <w:hideMark/>
          </w:tcPr>
          <w:p w14:paraId="16330FC2" w14:textId="77777777" w:rsidR="002667BE" w:rsidRPr="00AA0D40" w:rsidRDefault="002667BE" w:rsidP="00AA0D40">
            <w:r w:rsidRPr="00AA0D40">
              <w:t>Ano</w:t>
            </w:r>
          </w:p>
        </w:tc>
        <w:tc>
          <w:tcPr>
            <w:tcW w:w="4390" w:type="dxa"/>
          </w:tcPr>
          <w:p w14:paraId="3FF049A9" w14:textId="77777777" w:rsidR="002667BE" w:rsidRPr="00AA0D40" w:rsidRDefault="002667BE" w:rsidP="00AA0D40">
            <w:r w:rsidRPr="00AA0D40">
              <w:t>Název očkovací látky.</w:t>
            </w:r>
          </w:p>
        </w:tc>
      </w:tr>
      <w:tr w:rsidR="002667BE" w:rsidRPr="00581C01" w14:paraId="0B35BC88" w14:textId="77777777" w:rsidTr="000D773F">
        <w:trPr>
          <w:trHeight w:val="584"/>
        </w:trPr>
        <w:tc>
          <w:tcPr>
            <w:tcW w:w="2023" w:type="dxa"/>
            <w:hideMark/>
          </w:tcPr>
          <w:p w14:paraId="34DFA612" w14:textId="77777777" w:rsidR="002667BE" w:rsidRPr="00AA0D40" w:rsidRDefault="002667BE" w:rsidP="00AA0D40">
            <w:r w:rsidRPr="00AA0D40">
              <w:t>Množství</w:t>
            </w:r>
          </w:p>
        </w:tc>
        <w:tc>
          <w:tcPr>
            <w:tcW w:w="1366" w:type="dxa"/>
            <w:hideMark/>
          </w:tcPr>
          <w:p w14:paraId="02F2D597" w14:textId="1C6184C3" w:rsidR="002667BE" w:rsidRPr="00AA0D40" w:rsidRDefault="00EC0821" w:rsidP="00AA0D40">
            <w:r>
              <w:t>Ne</w:t>
            </w:r>
          </w:p>
        </w:tc>
        <w:tc>
          <w:tcPr>
            <w:tcW w:w="1709" w:type="dxa"/>
            <w:hideMark/>
          </w:tcPr>
          <w:p w14:paraId="38F8A393" w14:textId="77777777" w:rsidR="002667BE" w:rsidRPr="00AA0D40" w:rsidRDefault="002667BE" w:rsidP="00AA0D40">
            <w:r w:rsidRPr="00AA0D40">
              <w:t>Ano</w:t>
            </w:r>
          </w:p>
        </w:tc>
        <w:tc>
          <w:tcPr>
            <w:tcW w:w="4390" w:type="dxa"/>
          </w:tcPr>
          <w:p w14:paraId="35A80E34" w14:textId="77777777" w:rsidR="002667BE" w:rsidRPr="00AA0D40" w:rsidRDefault="002667BE" w:rsidP="00AA0D40">
            <w:r w:rsidRPr="00AA0D40">
              <w:t>Aplikované množství.</w:t>
            </w:r>
          </w:p>
        </w:tc>
      </w:tr>
      <w:tr w:rsidR="002667BE" w:rsidRPr="00581C01" w14:paraId="62EB6DE1" w14:textId="77777777" w:rsidTr="000D773F">
        <w:trPr>
          <w:trHeight w:val="584"/>
        </w:trPr>
        <w:tc>
          <w:tcPr>
            <w:tcW w:w="2023" w:type="dxa"/>
          </w:tcPr>
          <w:p w14:paraId="278E6681" w14:textId="77777777" w:rsidR="002667BE" w:rsidRPr="00AA0D40" w:rsidRDefault="002667BE" w:rsidP="00AA0D40">
            <w:r w:rsidRPr="00AA0D40">
              <w:t>Jednotka</w:t>
            </w:r>
          </w:p>
        </w:tc>
        <w:tc>
          <w:tcPr>
            <w:tcW w:w="1366" w:type="dxa"/>
          </w:tcPr>
          <w:p w14:paraId="1CFF2614" w14:textId="00B07CF2" w:rsidR="002667BE" w:rsidRPr="00AA0D40" w:rsidRDefault="00EC0821" w:rsidP="00AA0D40">
            <w:r>
              <w:t>N</w:t>
            </w:r>
            <w:r w:rsidR="00F62E28">
              <w:t>e</w:t>
            </w:r>
          </w:p>
        </w:tc>
        <w:tc>
          <w:tcPr>
            <w:tcW w:w="1709" w:type="dxa"/>
          </w:tcPr>
          <w:p w14:paraId="03647E1F" w14:textId="77777777" w:rsidR="002667BE" w:rsidRPr="00AA0D40" w:rsidRDefault="002667BE" w:rsidP="00AA0D40">
            <w:r w:rsidRPr="00AA0D40">
              <w:t>Ano</w:t>
            </w:r>
          </w:p>
        </w:tc>
        <w:tc>
          <w:tcPr>
            <w:tcW w:w="4390" w:type="dxa"/>
          </w:tcPr>
          <w:p w14:paraId="41472F39" w14:textId="77777777" w:rsidR="002667BE" w:rsidRPr="00AA0D40" w:rsidRDefault="002667BE" w:rsidP="00AA0D40">
            <w:r w:rsidRPr="00AA0D40">
              <w:t>Jednotka (ml).</w:t>
            </w:r>
          </w:p>
        </w:tc>
      </w:tr>
      <w:tr w:rsidR="002667BE" w:rsidRPr="00581C01" w14:paraId="2EC4BAAF" w14:textId="77777777" w:rsidTr="000D773F">
        <w:trPr>
          <w:trHeight w:val="584"/>
        </w:trPr>
        <w:tc>
          <w:tcPr>
            <w:tcW w:w="2023" w:type="dxa"/>
            <w:hideMark/>
          </w:tcPr>
          <w:p w14:paraId="7CE33836" w14:textId="77777777" w:rsidR="002667BE" w:rsidRPr="00AA0D40" w:rsidRDefault="002667BE" w:rsidP="00AA0D40">
            <w:r w:rsidRPr="00AA0D40">
              <w:t>Úhrada</w:t>
            </w:r>
          </w:p>
        </w:tc>
        <w:tc>
          <w:tcPr>
            <w:tcW w:w="1366" w:type="dxa"/>
            <w:hideMark/>
          </w:tcPr>
          <w:p w14:paraId="33F069E7" w14:textId="77777777" w:rsidR="002667BE" w:rsidRPr="00AA0D40" w:rsidRDefault="002667BE" w:rsidP="00AA0D40">
            <w:r w:rsidRPr="00AA0D40">
              <w:t>Ano</w:t>
            </w:r>
          </w:p>
        </w:tc>
        <w:tc>
          <w:tcPr>
            <w:tcW w:w="1709" w:type="dxa"/>
            <w:hideMark/>
          </w:tcPr>
          <w:p w14:paraId="291B872E" w14:textId="77777777" w:rsidR="002667BE" w:rsidRPr="00AA0D40" w:rsidRDefault="002667BE" w:rsidP="00AA0D40">
            <w:r w:rsidRPr="00AA0D40">
              <w:t>Ano</w:t>
            </w:r>
          </w:p>
        </w:tc>
        <w:tc>
          <w:tcPr>
            <w:tcW w:w="4390" w:type="dxa"/>
          </w:tcPr>
          <w:p w14:paraId="201DB566" w14:textId="10C0B0CF" w:rsidR="002667BE" w:rsidRPr="00AA0D40" w:rsidRDefault="002667BE" w:rsidP="00AA0D40">
            <w:r w:rsidRPr="00AA0D40">
              <w:t>Úhrada</w:t>
            </w:r>
            <w:r w:rsidR="006F6714">
              <w:t xml:space="preserve"> očkovací látky</w:t>
            </w:r>
            <w:r w:rsidRPr="00AA0D40">
              <w:t xml:space="preserve"> (PACIENT, ZAKLADNI-ze zdravotního pojištění</w:t>
            </w:r>
            <w:r w:rsidR="00D652E0">
              <w:t>, STAT</w:t>
            </w:r>
            <w:r w:rsidRPr="00AA0D40">
              <w:t>).</w:t>
            </w:r>
          </w:p>
        </w:tc>
      </w:tr>
      <w:tr w:rsidR="002667BE" w:rsidRPr="00581C01" w14:paraId="3FF16BD5" w14:textId="77777777" w:rsidTr="000D773F">
        <w:trPr>
          <w:trHeight w:val="584"/>
        </w:trPr>
        <w:tc>
          <w:tcPr>
            <w:tcW w:w="2023" w:type="dxa"/>
            <w:hideMark/>
          </w:tcPr>
          <w:p w14:paraId="4C3AA0FE" w14:textId="77777777" w:rsidR="002667BE" w:rsidRPr="00AA0D40" w:rsidRDefault="002667BE" w:rsidP="00AA0D40">
            <w:r w:rsidRPr="00AA0D40">
              <w:t>Datum aplikace</w:t>
            </w:r>
          </w:p>
        </w:tc>
        <w:tc>
          <w:tcPr>
            <w:tcW w:w="1366" w:type="dxa"/>
            <w:hideMark/>
          </w:tcPr>
          <w:p w14:paraId="003F0CD0" w14:textId="77777777" w:rsidR="002667BE" w:rsidRPr="00AA0D40" w:rsidRDefault="002667BE" w:rsidP="00AA0D40">
            <w:r w:rsidRPr="00AA0D40">
              <w:t>Ano</w:t>
            </w:r>
          </w:p>
        </w:tc>
        <w:tc>
          <w:tcPr>
            <w:tcW w:w="1709" w:type="dxa"/>
            <w:hideMark/>
          </w:tcPr>
          <w:p w14:paraId="0DDB478E" w14:textId="77777777" w:rsidR="002667BE" w:rsidRPr="00AA0D40" w:rsidRDefault="002667BE" w:rsidP="00AA0D40">
            <w:r w:rsidRPr="00AA0D40">
              <w:t>Ano</w:t>
            </w:r>
          </w:p>
        </w:tc>
        <w:tc>
          <w:tcPr>
            <w:tcW w:w="4390" w:type="dxa"/>
          </w:tcPr>
          <w:p w14:paraId="3054CAB6" w14:textId="77777777" w:rsidR="002667BE" w:rsidRPr="00AA0D40" w:rsidRDefault="002667BE" w:rsidP="00AA0D40">
            <w:r w:rsidRPr="00AA0D40">
              <w:t>Datum aplikace.</w:t>
            </w:r>
          </w:p>
        </w:tc>
      </w:tr>
      <w:tr w:rsidR="002667BE" w:rsidRPr="00581C01" w14:paraId="769EBC89" w14:textId="77777777" w:rsidTr="000D773F">
        <w:trPr>
          <w:trHeight w:val="623"/>
        </w:trPr>
        <w:tc>
          <w:tcPr>
            <w:tcW w:w="2023" w:type="dxa"/>
            <w:hideMark/>
          </w:tcPr>
          <w:p w14:paraId="2BC2B3E1" w14:textId="77777777" w:rsidR="002667BE" w:rsidRPr="00AA0D40" w:rsidRDefault="002667BE" w:rsidP="00AA0D40">
            <w:r w:rsidRPr="00AA0D40">
              <w:t>Exspirace</w:t>
            </w:r>
          </w:p>
        </w:tc>
        <w:tc>
          <w:tcPr>
            <w:tcW w:w="1366" w:type="dxa"/>
            <w:hideMark/>
          </w:tcPr>
          <w:p w14:paraId="677B8EFC" w14:textId="77777777" w:rsidR="002667BE" w:rsidRPr="00AA0D40" w:rsidRDefault="002667BE" w:rsidP="00AA0D40">
            <w:r w:rsidRPr="00AA0D40">
              <w:t>Ne</w:t>
            </w:r>
          </w:p>
        </w:tc>
        <w:tc>
          <w:tcPr>
            <w:tcW w:w="1709" w:type="dxa"/>
            <w:hideMark/>
          </w:tcPr>
          <w:p w14:paraId="0A2947FF" w14:textId="77777777" w:rsidR="002667BE" w:rsidRPr="00AA0D40" w:rsidRDefault="002667BE" w:rsidP="00AA0D40">
            <w:r w:rsidRPr="00AA0D40">
              <w:t>Ne</w:t>
            </w:r>
          </w:p>
        </w:tc>
        <w:tc>
          <w:tcPr>
            <w:tcW w:w="4390" w:type="dxa"/>
          </w:tcPr>
          <w:p w14:paraId="6CBBAB12" w14:textId="77777777" w:rsidR="002667BE" w:rsidRPr="00AA0D40" w:rsidRDefault="002667BE" w:rsidP="00AA0D40">
            <w:r w:rsidRPr="00AA0D40">
              <w:t>Datum exspirace daného léčivého přípravku/vakcíny.</w:t>
            </w:r>
          </w:p>
        </w:tc>
      </w:tr>
      <w:tr w:rsidR="002667BE" w:rsidRPr="00581C01" w14:paraId="17D00396" w14:textId="77777777" w:rsidTr="000D773F">
        <w:trPr>
          <w:trHeight w:val="584"/>
        </w:trPr>
        <w:tc>
          <w:tcPr>
            <w:tcW w:w="2023" w:type="dxa"/>
            <w:hideMark/>
          </w:tcPr>
          <w:p w14:paraId="42B3BC4B" w14:textId="77777777" w:rsidR="002667BE" w:rsidRPr="00AA0D40" w:rsidRDefault="002667BE" w:rsidP="00AA0D40">
            <w:r w:rsidRPr="00AA0D40">
              <w:t>Šarže</w:t>
            </w:r>
          </w:p>
        </w:tc>
        <w:tc>
          <w:tcPr>
            <w:tcW w:w="1366" w:type="dxa"/>
            <w:hideMark/>
          </w:tcPr>
          <w:p w14:paraId="044B7213" w14:textId="77777777" w:rsidR="002667BE" w:rsidRPr="00AA0D40" w:rsidRDefault="002667BE" w:rsidP="00AA0D40">
            <w:r w:rsidRPr="00AA0D40">
              <w:t>Ano</w:t>
            </w:r>
          </w:p>
        </w:tc>
        <w:tc>
          <w:tcPr>
            <w:tcW w:w="1709" w:type="dxa"/>
            <w:hideMark/>
          </w:tcPr>
          <w:p w14:paraId="5D63FACC" w14:textId="77777777" w:rsidR="002667BE" w:rsidRPr="00AA0D40" w:rsidRDefault="002667BE" w:rsidP="00AA0D40">
            <w:r w:rsidRPr="00AA0D40">
              <w:t>Ano</w:t>
            </w:r>
          </w:p>
        </w:tc>
        <w:tc>
          <w:tcPr>
            <w:tcW w:w="4390" w:type="dxa"/>
          </w:tcPr>
          <w:p w14:paraId="5F995147" w14:textId="77777777" w:rsidR="002667BE" w:rsidRPr="00AA0D40" w:rsidRDefault="002667BE" w:rsidP="00AA0D40">
            <w:r w:rsidRPr="00AA0D40">
              <w:t>Šarže. Musí odpovídat šarží v číselníku.</w:t>
            </w:r>
          </w:p>
        </w:tc>
      </w:tr>
      <w:tr w:rsidR="002667BE" w:rsidRPr="00581C01" w14:paraId="62482CD4" w14:textId="77777777" w:rsidTr="000D773F">
        <w:trPr>
          <w:trHeight w:val="584"/>
        </w:trPr>
        <w:tc>
          <w:tcPr>
            <w:tcW w:w="2023" w:type="dxa"/>
            <w:hideMark/>
          </w:tcPr>
          <w:p w14:paraId="22264F76" w14:textId="77777777" w:rsidR="002667BE" w:rsidRPr="00AA0D40" w:rsidRDefault="002667BE" w:rsidP="00AA0D40">
            <w:r w:rsidRPr="00AA0D40">
              <w:t>Cesta podání</w:t>
            </w:r>
          </w:p>
        </w:tc>
        <w:tc>
          <w:tcPr>
            <w:tcW w:w="1366" w:type="dxa"/>
            <w:hideMark/>
          </w:tcPr>
          <w:p w14:paraId="32C31DA9" w14:textId="6E1638E2" w:rsidR="002667BE" w:rsidRPr="00AA0D40" w:rsidRDefault="00B15DE0" w:rsidP="00AA0D40">
            <w:r>
              <w:t>Ano</w:t>
            </w:r>
          </w:p>
        </w:tc>
        <w:tc>
          <w:tcPr>
            <w:tcW w:w="1709" w:type="dxa"/>
            <w:hideMark/>
          </w:tcPr>
          <w:p w14:paraId="0255B44A" w14:textId="77777777" w:rsidR="002667BE" w:rsidRPr="00AA0D40" w:rsidRDefault="002667BE" w:rsidP="00AA0D40">
            <w:r w:rsidRPr="00AA0D40">
              <w:t>Ne</w:t>
            </w:r>
          </w:p>
        </w:tc>
        <w:tc>
          <w:tcPr>
            <w:tcW w:w="4390" w:type="dxa"/>
          </w:tcPr>
          <w:p w14:paraId="2CF230D5" w14:textId="77777777" w:rsidR="002667BE" w:rsidRPr="00AA0D40" w:rsidRDefault="002667BE" w:rsidP="00AA0D40">
            <w:r w:rsidRPr="00AA0D40">
              <w:t>Cesta podání. Musí odpovídat položce v číselníku.</w:t>
            </w:r>
          </w:p>
        </w:tc>
      </w:tr>
      <w:tr w:rsidR="002667BE" w:rsidRPr="00581C01" w14:paraId="0B7F5AC3" w14:textId="77777777" w:rsidTr="000D773F">
        <w:trPr>
          <w:trHeight w:val="584"/>
        </w:trPr>
        <w:tc>
          <w:tcPr>
            <w:tcW w:w="2023" w:type="dxa"/>
            <w:hideMark/>
          </w:tcPr>
          <w:p w14:paraId="05EC9C82" w14:textId="77777777" w:rsidR="002667BE" w:rsidRPr="00AA0D40" w:rsidRDefault="002667BE" w:rsidP="00AA0D40">
            <w:r w:rsidRPr="00AA0D40">
              <w:t>Místo podání</w:t>
            </w:r>
          </w:p>
        </w:tc>
        <w:tc>
          <w:tcPr>
            <w:tcW w:w="1366" w:type="dxa"/>
            <w:hideMark/>
          </w:tcPr>
          <w:p w14:paraId="613CD262" w14:textId="5491DF64" w:rsidR="002667BE" w:rsidRPr="00AA0D40" w:rsidRDefault="00F47517" w:rsidP="00AA0D40">
            <w:r>
              <w:t>Ne</w:t>
            </w:r>
          </w:p>
        </w:tc>
        <w:tc>
          <w:tcPr>
            <w:tcW w:w="1709" w:type="dxa"/>
            <w:hideMark/>
          </w:tcPr>
          <w:p w14:paraId="755FEB6A" w14:textId="25203D7C" w:rsidR="002667BE" w:rsidRPr="00AA0D40" w:rsidRDefault="00F47517" w:rsidP="00AA0D40">
            <w:r>
              <w:t>Ne</w:t>
            </w:r>
          </w:p>
        </w:tc>
        <w:tc>
          <w:tcPr>
            <w:tcW w:w="4390" w:type="dxa"/>
          </w:tcPr>
          <w:p w14:paraId="7BD73E56" w14:textId="77777777" w:rsidR="002667BE" w:rsidRPr="00AA0D40" w:rsidRDefault="002667BE" w:rsidP="00AA0D40">
            <w:r w:rsidRPr="00AA0D40">
              <w:t>Místo podání. Musí odpovídat položce v číselníku.</w:t>
            </w:r>
          </w:p>
        </w:tc>
      </w:tr>
      <w:tr w:rsidR="002667BE" w:rsidRPr="00581C01" w14:paraId="4991E940" w14:textId="77777777" w:rsidTr="000D773F">
        <w:trPr>
          <w:trHeight w:val="584"/>
        </w:trPr>
        <w:tc>
          <w:tcPr>
            <w:tcW w:w="2023" w:type="dxa"/>
            <w:hideMark/>
          </w:tcPr>
          <w:p w14:paraId="2FC9A583" w14:textId="77777777" w:rsidR="002667BE" w:rsidRPr="00AA0D40" w:rsidRDefault="002667BE" w:rsidP="00AA0D40">
            <w:r w:rsidRPr="00AA0D40">
              <w:t>Strana podání</w:t>
            </w:r>
          </w:p>
        </w:tc>
        <w:tc>
          <w:tcPr>
            <w:tcW w:w="1366" w:type="dxa"/>
            <w:hideMark/>
          </w:tcPr>
          <w:p w14:paraId="65DF4EAE" w14:textId="1FE5F918" w:rsidR="002667BE" w:rsidRPr="00AA0D40" w:rsidRDefault="00F47517" w:rsidP="00AA0D40">
            <w:r>
              <w:t>Ne</w:t>
            </w:r>
          </w:p>
        </w:tc>
        <w:tc>
          <w:tcPr>
            <w:tcW w:w="1709" w:type="dxa"/>
            <w:hideMark/>
          </w:tcPr>
          <w:p w14:paraId="42DA5CFA" w14:textId="547D6F18" w:rsidR="002667BE" w:rsidRPr="00AA0D40" w:rsidRDefault="00F47517" w:rsidP="00AA0D40">
            <w:r>
              <w:t>Ne</w:t>
            </w:r>
          </w:p>
        </w:tc>
        <w:tc>
          <w:tcPr>
            <w:tcW w:w="4390" w:type="dxa"/>
          </w:tcPr>
          <w:p w14:paraId="4E2DAEA6" w14:textId="77777777" w:rsidR="002667BE" w:rsidRPr="00AA0D40" w:rsidRDefault="002667BE" w:rsidP="00AA0D40">
            <w:r w:rsidRPr="00AA0D40">
              <w:t>Strana podání. Musí odpovídat položce v číselníku.</w:t>
            </w:r>
          </w:p>
        </w:tc>
      </w:tr>
      <w:tr w:rsidR="009762DC" w:rsidRPr="00581C01" w14:paraId="210F554C" w14:textId="77777777" w:rsidTr="000D773F">
        <w:trPr>
          <w:trHeight w:val="584"/>
        </w:trPr>
        <w:tc>
          <w:tcPr>
            <w:tcW w:w="2023" w:type="dxa"/>
          </w:tcPr>
          <w:p w14:paraId="56E23528" w14:textId="7ADE6297" w:rsidR="009762DC" w:rsidRPr="00AA0D40" w:rsidRDefault="009762DC" w:rsidP="00AA0D40">
            <w:r>
              <w:t>Kvadrant podání</w:t>
            </w:r>
          </w:p>
        </w:tc>
        <w:tc>
          <w:tcPr>
            <w:tcW w:w="1366" w:type="dxa"/>
          </w:tcPr>
          <w:p w14:paraId="3F1E1A6B" w14:textId="029705C2" w:rsidR="009762DC" w:rsidRDefault="009762DC" w:rsidP="00AA0D40">
            <w:r>
              <w:t>Ne</w:t>
            </w:r>
          </w:p>
        </w:tc>
        <w:tc>
          <w:tcPr>
            <w:tcW w:w="1709" w:type="dxa"/>
          </w:tcPr>
          <w:p w14:paraId="00E86161" w14:textId="704CEFE3" w:rsidR="009762DC" w:rsidRDefault="009762DC" w:rsidP="00AA0D40">
            <w:r>
              <w:t>Ne</w:t>
            </w:r>
          </w:p>
        </w:tc>
        <w:tc>
          <w:tcPr>
            <w:tcW w:w="4390" w:type="dxa"/>
          </w:tcPr>
          <w:p w14:paraId="6DEC65EE" w14:textId="02F3916C" w:rsidR="009762DC" w:rsidRPr="00AA0D40" w:rsidRDefault="009762DC" w:rsidP="00AA0D40">
            <w:r>
              <w:t xml:space="preserve">Kvadrant podání. </w:t>
            </w:r>
            <w:r w:rsidRPr="00AA0D40">
              <w:t>Musí odpovídat položce v číselníku.</w:t>
            </w:r>
          </w:p>
        </w:tc>
      </w:tr>
    </w:tbl>
    <w:p w14:paraId="65878244" w14:textId="290A83E7" w:rsidR="00B15DE0" w:rsidRDefault="00B15DE0" w:rsidP="00B15DE0"/>
    <w:p w14:paraId="1372F68F" w14:textId="77777777" w:rsidR="00B15DE0" w:rsidRDefault="00B15DE0">
      <w:pPr>
        <w:spacing w:before="0" w:after="0"/>
        <w:jc w:val="left"/>
      </w:pPr>
      <w:r>
        <w:br w:type="page"/>
      </w:r>
    </w:p>
    <w:p w14:paraId="6165BE04" w14:textId="280BBE12" w:rsidR="004D689B" w:rsidRDefault="00CC1FE1" w:rsidP="00CC1FE1">
      <w:pPr>
        <w:pStyle w:val="AQNadpis1"/>
      </w:pPr>
      <w:bookmarkStart w:id="55" w:name="_Toc110942708"/>
      <w:r>
        <w:lastRenderedPageBreak/>
        <w:t xml:space="preserve">popis vstupních </w:t>
      </w:r>
      <w:r w:rsidR="009F44FF">
        <w:t>a</w:t>
      </w:r>
      <w:r w:rsidR="004530E6">
        <w:t xml:space="preserve"> výstupních </w:t>
      </w:r>
      <w:r>
        <w:t>elementů</w:t>
      </w:r>
      <w:bookmarkEnd w:id="55"/>
    </w:p>
    <w:p w14:paraId="50705193" w14:textId="0E0EE7DF" w:rsidR="009F44FF" w:rsidRPr="009F44FF" w:rsidRDefault="009F44FF" w:rsidP="009F44FF">
      <w:r>
        <w:t>Tato kapitola popisuje detailně popis vstupní a výstupních elementů nejdůležitějších webových služeb.</w:t>
      </w:r>
    </w:p>
    <w:p w14:paraId="1A2077FE" w14:textId="42EF1E90" w:rsidR="0092394A" w:rsidRDefault="0092394A" w:rsidP="0092394A">
      <w:pPr>
        <w:pStyle w:val="AQNadpis2"/>
      </w:pPr>
      <w:bookmarkStart w:id="56" w:name="_Toc110942709"/>
      <w:r>
        <w:t>Příprava záznamu o očkování</w:t>
      </w:r>
      <w:r w:rsidR="004530E6">
        <w:t xml:space="preserve"> - vstup</w:t>
      </w:r>
      <w:bookmarkEnd w:id="56"/>
    </w:p>
    <w:p w14:paraId="21A21819" w14:textId="72121BC5" w:rsidR="0012370D" w:rsidRPr="0012370D" w:rsidRDefault="002E61E6" w:rsidP="0012370D">
      <w:pPr>
        <w:jc w:val="left"/>
      </w:pPr>
      <w:r w:rsidRPr="0012370D">
        <w:t xml:space="preserve">Tento proces </w:t>
      </w:r>
      <w:r w:rsidR="000E63B7" w:rsidRPr="0012370D">
        <w:t>předchází založení záznamu o očkování, ale není povinný.</w:t>
      </w:r>
      <w:r w:rsidR="0012370D" w:rsidRPr="0012370D">
        <w:t xml:space="preserve"> Systém provede vyhodnocení na základě vstupu (pacient, kód očkovací látky). Výstupem je doporučení</w:t>
      </w:r>
      <w:r w:rsidR="0012370D">
        <w:t xml:space="preserve"> </w:t>
      </w:r>
      <w:r w:rsidR="0012370D" w:rsidRPr="0012370D">
        <w:t>pro lékaře (navržené pořadí dávky podle schématu, dohledané schéma, onemocnění, textový výpis všech záznamů o očkování pacienta proti dané nemoci)</w:t>
      </w:r>
      <w:r w:rsidR="0012370D">
        <w:t>.</w:t>
      </w:r>
      <w:r w:rsidR="00B32A11">
        <w:t xml:space="preserve"> Používá se jen u registrovaných očkovacích látek.</w:t>
      </w:r>
    </w:p>
    <w:p w14:paraId="6519A3A0" w14:textId="21FB8799" w:rsidR="002E61E6" w:rsidRPr="002E61E6" w:rsidRDefault="002E61E6" w:rsidP="002E61E6"/>
    <w:tbl>
      <w:tblPr>
        <w:tblStyle w:val="Tabulka"/>
        <w:tblW w:w="9488" w:type="dxa"/>
        <w:tblLook w:val="0420" w:firstRow="1" w:lastRow="0" w:firstColumn="0" w:lastColumn="0" w:noHBand="0" w:noVBand="1"/>
      </w:tblPr>
      <w:tblGrid>
        <w:gridCol w:w="2964"/>
        <w:gridCol w:w="4964"/>
        <w:gridCol w:w="1560"/>
      </w:tblGrid>
      <w:tr w:rsidR="004020C0" w:rsidRPr="00CC1FE1" w14:paraId="469D5A7E" w14:textId="77777777" w:rsidTr="004020C0">
        <w:trPr>
          <w:trHeight w:val="584"/>
        </w:trPr>
        <w:tc>
          <w:tcPr>
            <w:tcW w:w="2964" w:type="dxa"/>
          </w:tcPr>
          <w:p w14:paraId="2A59A162" w14:textId="77777777" w:rsidR="004020C0" w:rsidRPr="00AA0D40" w:rsidRDefault="004020C0" w:rsidP="00AA0D40">
            <w:r w:rsidRPr="00AA0D40">
              <w:t>Element (v XML)</w:t>
            </w:r>
          </w:p>
        </w:tc>
        <w:tc>
          <w:tcPr>
            <w:tcW w:w="4964" w:type="dxa"/>
            <w:hideMark/>
          </w:tcPr>
          <w:p w14:paraId="4B90E613" w14:textId="77777777" w:rsidR="004020C0" w:rsidRPr="00AA0D40" w:rsidRDefault="004020C0" w:rsidP="00AA0D40">
            <w:r w:rsidRPr="00AA0D40">
              <w:t>Popis</w:t>
            </w:r>
          </w:p>
        </w:tc>
        <w:tc>
          <w:tcPr>
            <w:tcW w:w="1560" w:type="dxa"/>
            <w:hideMark/>
          </w:tcPr>
          <w:p w14:paraId="10D73219" w14:textId="62332040" w:rsidR="004020C0" w:rsidRPr="00AA0D40" w:rsidRDefault="004020C0" w:rsidP="00AA0D40">
            <w:r w:rsidRPr="00AA0D40">
              <w:t>Povinný element</w:t>
            </w:r>
          </w:p>
        </w:tc>
      </w:tr>
      <w:tr w:rsidR="004020C0" w:rsidRPr="006C112A" w14:paraId="25903086" w14:textId="77777777" w:rsidTr="004020C0">
        <w:trPr>
          <w:trHeight w:val="584"/>
        </w:trPr>
        <w:tc>
          <w:tcPr>
            <w:tcW w:w="2964" w:type="dxa"/>
          </w:tcPr>
          <w:p w14:paraId="1DA57ABA" w14:textId="77777777" w:rsidR="004020C0" w:rsidRPr="00AA0D40" w:rsidRDefault="004020C0" w:rsidP="00AA0D40">
            <w:r w:rsidRPr="00AA0D40">
              <w:t>Pacient -&gt; Totoznost -&gt; Jmeno -&gt; Prijmeni</w:t>
            </w:r>
          </w:p>
        </w:tc>
        <w:tc>
          <w:tcPr>
            <w:tcW w:w="4964" w:type="dxa"/>
          </w:tcPr>
          <w:p w14:paraId="7061FB13" w14:textId="77777777" w:rsidR="004020C0" w:rsidRPr="00AA0D40" w:rsidRDefault="004020C0" w:rsidP="00AA0D40">
            <w:r w:rsidRPr="00AA0D40">
              <w:t>Příjmení pacienta</w:t>
            </w:r>
          </w:p>
        </w:tc>
        <w:tc>
          <w:tcPr>
            <w:tcW w:w="1560" w:type="dxa"/>
          </w:tcPr>
          <w:p w14:paraId="79E9E902" w14:textId="77777777" w:rsidR="004020C0" w:rsidRPr="00AA0D40" w:rsidRDefault="004020C0" w:rsidP="00AA0D40">
            <w:r w:rsidRPr="00AA0D40">
              <w:t>Ne*</w:t>
            </w:r>
          </w:p>
        </w:tc>
      </w:tr>
      <w:tr w:rsidR="004020C0" w:rsidRPr="006C112A" w14:paraId="0D201C71" w14:textId="77777777" w:rsidTr="004020C0">
        <w:trPr>
          <w:trHeight w:val="584"/>
        </w:trPr>
        <w:tc>
          <w:tcPr>
            <w:tcW w:w="2964" w:type="dxa"/>
          </w:tcPr>
          <w:p w14:paraId="27A257DA" w14:textId="77777777" w:rsidR="004020C0" w:rsidRPr="00AA0D40" w:rsidRDefault="004020C0" w:rsidP="00AA0D40">
            <w:r w:rsidRPr="00AA0D40">
              <w:t>Pacient -&gt; Totoznost -&gt; Jmeno -&gt; Jmena</w:t>
            </w:r>
          </w:p>
        </w:tc>
        <w:tc>
          <w:tcPr>
            <w:tcW w:w="4964" w:type="dxa"/>
          </w:tcPr>
          <w:p w14:paraId="1A111180" w14:textId="77777777" w:rsidR="004020C0" w:rsidRPr="00AA0D40" w:rsidRDefault="004020C0" w:rsidP="00AA0D40">
            <w:r w:rsidRPr="00AA0D40">
              <w:t>Jméno pacienta</w:t>
            </w:r>
          </w:p>
        </w:tc>
        <w:tc>
          <w:tcPr>
            <w:tcW w:w="1560" w:type="dxa"/>
          </w:tcPr>
          <w:p w14:paraId="1BD92408" w14:textId="77777777" w:rsidR="004020C0" w:rsidRPr="00AA0D40" w:rsidRDefault="004020C0" w:rsidP="00AA0D40">
            <w:r w:rsidRPr="00AA0D40">
              <w:t>Ne*</w:t>
            </w:r>
          </w:p>
        </w:tc>
      </w:tr>
      <w:tr w:rsidR="004020C0" w:rsidRPr="006C112A" w14:paraId="16D40C0C" w14:textId="77777777" w:rsidTr="004020C0">
        <w:trPr>
          <w:trHeight w:val="584"/>
        </w:trPr>
        <w:tc>
          <w:tcPr>
            <w:tcW w:w="2964" w:type="dxa"/>
          </w:tcPr>
          <w:p w14:paraId="23EFDF9D" w14:textId="77777777" w:rsidR="004020C0" w:rsidRPr="00AA0D40" w:rsidRDefault="004020C0" w:rsidP="00AA0D40">
            <w:r w:rsidRPr="00AA0D40">
              <w:t>Pacient -&gt; Totoznost -&gt; DatumNarozeni</w:t>
            </w:r>
          </w:p>
        </w:tc>
        <w:tc>
          <w:tcPr>
            <w:tcW w:w="4964" w:type="dxa"/>
          </w:tcPr>
          <w:p w14:paraId="4462453B" w14:textId="77777777" w:rsidR="004020C0" w:rsidRPr="00AA0D40" w:rsidRDefault="004020C0" w:rsidP="00AA0D40">
            <w:r w:rsidRPr="00AA0D40">
              <w:t>Datum narození pacienta</w:t>
            </w:r>
          </w:p>
        </w:tc>
        <w:tc>
          <w:tcPr>
            <w:tcW w:w="1560" w:type="dxa"/>
          </w:tcPr>
          <w:p w14:paraId="0906AEF2" w14:textId="77777777" w:rsidR="004020C0" w:rsidRPr="00AA0D40" w:rsidRDefault="004020C0" w:rsidP="00AA0D40">
            <w:r w:rsidRPr="00AA0D40">
              <w:t>Ne*</w:t>
            </w:r>
          </w:p>
        </w:tc>
      </w:tr>
      <w:tr w:rsidR="004020C0" w:rsidRPr="006C112A" w14:paraId="60A570FC" w14:textId="77777777" w:rsidTr="004020C0">
        <w:trPr>
          <w:trHeight w:val="584"/>
        </w:trPr>
        <w:tc>
          <w:tcPr>
            <w:tcW w:w="2964" w:type="dxa"/>
          </w:tcPr>
          <w:p w14:paraId="5FDEE2A7" w14:textId="77777777" w:rsidR="004020C0" w:rsidRPr="00AA0D40" w:rsidRDefault="004020C0" w:rsidP="00AA0D40">
            <w:r w:rsidRPr="00AA0D40">
              <w:t>Pacient -&gt; Totoznost -&gt; Adresa -&gt; NazevUlice</w:t>
            </w:r>
          </w:p>
        </w:tc>
        <w:tc>
          <w:tcPr>
            <w:tcW w:w="4964" w:type="dxa"/>
          </w:tcPr>
          <w:p w14:paraId="04AA06A6" w14:textId="77777777" w:rsidR="004020C0" w:rsidRPr="00AA0D40" w:rsidRDefault="004020C0" w:rsidP="00AA0D40">
            <w:r w:rsidRPr="00AA0D40">
              <w:t>Adresa pacienta - ulice</w:t>
            </w:r>
          </w:p>
        </w:tc>
        <w:tc>
          <w:tcPr>
            <w:tcW w:w="1560" w:type="dxa"/>
          </w:tcPr>
          <w:p w14:paraId="09CDC9F4" w14:textId="77777777" w:rsidR="004020C0" w:rsidRPr="00AA0D40" w:rsidRDefault="004020C0" w:rsidP="00AA0D40">
            <w:r w:rsidRPr="00AA0D40">
              <w:t>Ne*</w:t>
            </w:r>
          </w:p>
        </w:tc>
      </w:tr>
      <w:tr w:rsidR="004020C0" w:rsidRPr="006C112A" w14:paraId="084A6B6F" w14:textId="77777777" w:rsidTr="004020C0">
        <w:trPr>
          <w:trHeight w:val="584"/>
        </w:trPr>
        <w:tc>
          <w:tcPr>
            <w:tcW w:w="2964" w:type="dxa"/>
          </w:tcPr>
          <w:p w14:paraId="45EC6A9C" w14:textId="77777777" w:rsidR="004020C0" w:rsidRPr="00AA0D40" w:rsidRDefault="004020C0" w:rsidP="00AA0D40">
            <w:r w:rsidRPr="00AA0D40">
              <w:t>Pacient -&gt; Totoznost -&gt; Adresa -&gt; CisloPopisne</w:t>
            </w:r>
          </w:p>
        </w:tc>
        <w:tc>
          <w:tcPr>
            <w:tcW w:w="4964" w:type="dxa"/>
          </w:tcPr>
          <w:p w14:paraId="19C2AE34" w14:textId="77777777" w:rsidR="004020C0" w:rsidRPr="00AA0D40" w:rsidRDefault="004020C0" w:rsidP="00AA0D40">
            <w:r w:rsidRPr="00AA0D40">
              <w:t>Adresa pacienta – číslo popisné</w:t>
            </w:r>
          </w:p>
        </w:tc>
        <w:tc>
          <w:tcPr>
            <w:tcW w:w="1560" w:type="dxa"/>
          </w:tcPr>
          <w:p w14:paraId="5CA1B7F6" w14:textId="77777777" w:rsidR="004020C0" w:rsidRPr="00AA0D40" w:rsidRDefault="004020C0" w:rsidP="00AA0D40">
            <w:r w:rsidRPr="00AA0D40">
              <w:t>Ne*</w:t>
            </w:r>
          </w:p>
        </w:tc>
      </w:tr>
      <w:tr w:rsidR="004020C0" w:rsidRPr="006C112A" w14:paraId="29CD676D" w14:textId="77777777" w:rsidTr="004020C0">
        <w:trPr>
          <w:trHeight w:val="584"/>
        </w:trPr>
        <w:tc>
          <w:tcPr>
            <w:tcW w:w="2964" w:type="dxa"/>
          </w:tcPr>
          <w:p w14:paraId="2A083B2C" w14:textId="77777777" w:rsidR="004020C0" w:rsidRPr="00AA0D40" w:rsidRDefault="004020C0" w:rsidP="00AA0D40">
            <w:r w:rsidRPr="00AA0D40">
              <w:t>Pacient -&gt; Totoznost -&gt; Adresa -&gt; CisloEvidencni</w:t>
            </w:r>
          </w:p>
        </w:tc>
        <w:tc>
          <w:tcPr>
            <w:tcW w:w="4964" w:type="dxa"/>
          </w:tcPr>
          <w:p w14:paraId="18D2C328" w14:textId="77777777" w:rsidR="004020C0" w:rsidRPr="00AA0D40" w:rsidRDefault="004020C0" w:rsidP="00AA0D40">
            <w:r w:rsidRPr="00AA0D40">
              <w:t>Adresa pacienta – číslo evidenční</w:t>
            </w:r>
          </w:p>
        </w:tc>
        <w:tc>
          <w:tcPr>
            <w:tcW w:w="1560" w:type="dxa"/>
          </w:tcPr>
          <w:p w14:paraId="68958389" w14:textId="77777777" w:rsidR="004020C0" w:rsidRPr="00AA0D40" w:rsidRDefault="004020C0" w:rsidP="00AA0D40">
            <w:r w:rsidRPr="00AA0D40">
              <w:t>Ne*</w:t>
            </w:r>
          </w:p>
        </w:tc>
      </w:tr>
      <w:tr w:rsidR="004020C0" w:rsidRPr="006C112A" w14:paraId="7F03B92E" w14:textId="77777777" w:rsidTr="004020C0">
        <w:trPr>
          <w:trHeight w:val="584"/>
        </w:trPr>
        <w:tc>
          <w:tcPr>
            <w:tcW w:w="2964" w:type="dxa"/>
          </w:tcPr>
          <w:p w14:paraId="480599D6" w14:textId="77777777" w:rsidR="004020C0" w:rsidRPr="00AA0D40" w:rsidRDefault="004020C0" w:rsidP="00AA0D40">
            <w:r w:rsidRPr="00AA0D40">
              <w:t>Pacient -&gt; Totoznost -&gt; Adresa -&gt; CisloOrientacni</w:t>
            </w:r>
          </w:p>
        </w:tc>
        <w:tc>
          <w:tcPr>
            <w:tcW w:w="4964" w:type="dxa"/>
          </w:tcPr>
          <w:p w14:paraId="19EB8D66" w14:textId="77777777" w:rsidR="004020C0" w:rsidRPr="00AA0D40" w:rsidRDefault="004020C0" w:rsidP="00AA0D40">
            <w:r w:rsidRPr="00AA0D40">
              <w:t>Adresa pacienta – číslo orientační</w:t>
            </w:r>
          </w:p>
        </w:tc>
        <w:tc>
          <w:tcPr>
            <w:tcW w:w="1560" w:type="dxa"/>
          </w:tcPr>
          <w:p w14:paraId="7C9C2FAF" w14:textId="77777777" w:rsidR="004020C0" w:rsidRPr="00AA0D40" w:rsidRDefault="004020C0" w:rsidP="00AA0D40">
            <w:r w:rsidRPr="00AA0D40">
              <w:t>Ne*</w:t>
            </w:r>
          </w:p>
        </w:tc>
      </w:tr>
      <w:tr w:rsidR="004020C0" w:rsidRPr="006C112A" w14:paraId="7B1779F6" w14:textId="77777777" w:rsidTr="004020C0">
        <w:trPr>
          <w:trHeight w:val="584"/>
        </w:trPr>
        <w:tc>
          <w:tcPr>
            <w:tcW w:w="2964" w:type="dxa"/>
          </w:tcPr>
          <w:p w14:paraId="4CE41771" w14:textId="77777777" w:rsidR="004020C0" w:rsidRPr="00AA0D40" w:rsidRDefault="004020C0" w:rsidP="00AA0D40">
            <w:r w:rsidRPr="00AA0D40">
              <w:t>Pacient -&gt; Totoznost -&gt; Adresa -&gt; NazevObce</w:t>
            </w:r>
          </w:p>
        </w:tc>
        <w:tc>
          <w:tcPr>
            <w:tcW w:w="4964" w:type="dxa"/>
          </w:tcPr>
          <w:p w14:paraId="65641C18" w14:textId="77777777" w:rsidR="004020C0" w:rsidRPr="00AA0D40" w:rsidRDefault="004020C0" w:rsidP="00AA0D40">
            <w:r w:rsidRPr="00AA0D40">
              <w:t>Adresa pacienta – obec</w:t>
            </w:r>
          </w:p>
        </w:tc>
        <w:tc>
          <w:tcPr>
            <w:tcW w:w="1560" w:type="dxa"/>
          </w:tcPr>
          <w:p w14:paraId="4C96C0F3" w14:textId="77777777" w:rsidR="004020C0" w:rsidRPr="00AA0D40" w:rsidRDefault="004020C0" w:rsidP="00AA0D40">
            <w:r w:rsidRPr="00AA0D40">
              <w:t>Ne*</w:t>
            </w:r>
          </w:p>
        </w:tc>
      </w:tr>
      <w:tr w:rsidR="004020C0" w:rsidRPr="006C112A" w14:paraId="6420AC0B" w14:textId="77777777" w:rsidTr="004020C0">
        <w:trPr>
          <w:trHeight w:val="584"/>
        </w:trPr>
        <w:tc>
          <w:tcPr>
            <w:tcW w:w="2964" w:type="dxa"/>
          </w:tcPr>
          <w:p w14:paraId="4EAED976" w14:textId="77777777" w:rsidR="004020C0" w:rsidRPr="00AA0D40" w:rsidRDefault="004020C0" w:rsidP="00AA0D40">
            <w:r w:rsidRPr="00AA0D40">
              <w:t>Pacient -&gt; Totoznost -&gt; Adresa -&gt; NazevCastiObce</w:t>
            </w:r>
          </w:p>
        </w:tc>
        <w:tc>
          <w:tcPr>
            <w:tcW w:w="4964" w:type="dxa"/>
          </w:tcPr>
          <w:p w14:paraId="24D970E4" w14:textId="77777777" w:rsidR="004020C0" w:rsidRPr="00AA0D40" w:rsidRDefault="004020C0" w:rsidP="00AA0D40">
            <w:r w:rsidRPr="00AA0D40">
              <w:t>Adresa pacienta – část obce</w:t>
            </w:r>
          </w:p>
        </w:tc>
        <w:tc>
          <w:tcPr>
            <w:tcW w:w="1560" w:type="dxa"/>
          </w:tcPr>
          <w:p w14:paraId="44CC9951" w14:textId="77777777" w:rsidR="004020C0" w:rsidRPr="00AA0D40" w:rsidRDefault="004020C0" w:rsidP="00AA0D40">
            <w:r w:rsidRPr="00AA0D40">
              <w:t>Ne*</w:t>
            </w:r>
          </w:p>
        </w:tc>
      </w:tr>
      <w:tr w:rsidR="004020C0" w:rsidRPr="006C112A" w14:paraId="5DA23780" w14:textId="77777777" w:rsidTr="004020C0">
        <w:trPr>
          <w:trHeight w:val="584"/>
        </w:trPr>
        <w:tc>
          <w:tcPr>
            <w:tcW w:w="2964" w:type="dxa"/>
          </w:tcPr>
          <w:p w14:paraId="547500EE" w14:textId="77777777" w:rsidR="004020C0" w:rsidRPr="00AA0D40" w:rsidRDefault="004020C0" w:rsidP="00AA0D40">
            <w:r w:rsidRPr="00AA0D40">
              <w:t>Pacient -&gt; Totoznost -&gt; Adresa -&gt; NazevOkresu</w:t>
            </w:r>
          </w:p>
        </w:tc>
        <w:tc>
          <w:tcPr>
            <w:tcW w:w="4964" w:type="dxa"/>
          </w:tcPr>
          <w:p w14:paraId="27B1899F" w14:textId="77777777" w:rsidR="004020C0" w:rsidRPr="00AA0D40" w:rsidRDefault="004020C0" w:rsidP="00AA0D40">
            <w:r w:rsidRPr="00AA0D40">
              <w:t>Adresa pacienta – okres</w:t>
            </w:r>
          </w:p>
        </w:tc>
        <w:tc>
          <w:tcPr>
            <w:tcW w:w="1560" w:type="dxa"/>
          </w:tcPr>
          <w:p w14:paraId="60F96676" w14:textId="77777777" w:rsidR="004020C0" w:rsidRPr="00AA0D40" w:rsidRDefault="004020C0" w:rsidP="00AA0D40">
            <w:r w:rsidRPr="00AA0D40">
              <w:t>Ne*</w:t>
            </w:r>
          </w:p>
        </w:tc>
      </w:tr>
      <w:tr w:rsidR="004020C0" w:rsidRPr="006C112A" w14:paraId="3FD8AC80" w14:textId="77777777" w:rsidTr="004020C0">
        <w:trPr>
          <w:trHeight w:val="584"/>
        </w:trPr>
        <w:tc>
          <w:tcPr>
            <w:tcW w:w="2964" w:type="dxa"/>
          </w:tcPr>
          <w:p w14:paraId="333807C3" w14:textId="77777777" w:rsidR="004020C0" w:rsidRPr="00AA0D40" w:rsidRDefault="004020C0" w:rsidP="00AA0D40">
            <w:r w:rsidRPr="00AA0D40">
              <w:t>Pacient -&gt; Totoznost -&gt; DruhDokladu</w:t>
            </w:r>
          </w:p>
        </w:tc>
        <w:tc>
          <w:tcPr>
            <w:tcW w:w="4964" w:type="dxa"/>
          </w:tcPr>
          <w:p w14:paraId="078E8AA7" w14:textId="77777777" w:rsidR="004020C0" w:rsidRPr="00AA0D40" w:rsidRDefault="004020C0" w:rsidP="00AA0D40">
            <w:r w:rsidRPr="00AA0D40">
              <w:t>Druh dokladu (občanský průkaz nebo cestovní pas)</w:t>
            </w:r>
          </w:p>
        </w:tc>
        <w:tc>
          <w:tcPr>
            <w:tcW w:w="1560" w:type="dxa"/>
          </w:tcPr>
          <w:p w14:paraId="0269CEBC" w14:textId="77777777" w:rsidR="004020C0" w:rsidRPr="00AA0D40" w:rsidRDefault="004020C0" w:rsidP="00AA0D40">
            <w:r w:rsidRPr="00AA0D40">
              <w:t>Ne*</w:t>
            </w:r>
          </w:p>
        </w:tc>
      </w:tr>
      <w:tr w:rsidR="004020C0" w:rsidRPr="006C112A" w14:paraId="1C416E88" w14:textId="77777777" w:rsidTr="004020C0">
        <w:trPr>
          <w:trHeight w:val="584"/>
        </w:trPr>
        <w:tc>
          <w:tcPr>
            <w:tcW w:w="2964" w:type="dxa"/>
          </w:tcPr>
          <w:p w14:paraId="765E7307" w14:textId="77777777" w:rsidR="004020C0" w:rsidRPr="00AA0D40" w:rsidRDefault="004020C0" w:rsidP="00AA0D40">
            <w:r w:rsidRPr="00AA0D40">
              <w:t>Pacient -&gt; Totoznost -&gt; CisloDokladu</w:t>
            </w:r>
          </w:p>
        </w:tc>
        <w:tc>
          <w:tcPr>
            <w:tcW w:w="4964" w:type="dxa"/>
          </w:tcPr>
          <w:p w14:paraId="206FCD27" w14:textId="77777777" w:rsidR="004020C0" w:rsidRPr="00AA0D40" w:rsidRDefault="004020C0" w:rsidP="00AA0D40">
            <w:r w:rsidRPr="00AA0D40">
              <w:t>Doklad pacienta – občanský průkaz nebo cestovní pas.</w:t>
            </w:r>
          </w:p>
        </w:tc>
        <w:tc>
          <w:tcPr>
            <w:tcW w:w="1560" w:type="dxa"/>
          </w:tcPr>
          <w:p w14:paraId="7C1E2383" w14:textId="77777777" w:rsidR="004020C0" w:rsidRPr="00AA0D40" w:rsidRDefault="004020C0" w:rsidP="00AA0D40">
            <w:r w:rsidRPr="00AA0D40">
              <w:t>Ne*</w:t>
            </w:r>
          </w:p>
        </w:tc>
      </w:tr>
      <w:tr w:rsidR="004020C0" w:rsidRPr="006C112A" w14:paraId="7B0D2D77" w14:textId="77777777" w:rsidTr="004020C0">
        <w:trPr>
          <w:trHeight w:val="584"/>
        </w:trPr>
        <w:tc>
          <w:tcPr>
            <w:tcW w:w="2964" w:type="dxa"/>
          </w:tcPr>
          <w:p w14:paraId="14DF3D36" w14:textId="77777777" w:rsidR="004020C0" w:rsidRPr="00AA0D40" w:rsidRDefault="004020C0" w:rsidP="00AA0D40">
            <w:r w:rsidRPr="00AA0D40">
              <w:t>Pacient -&gt; OckovaciPrukaz</w:t>
            </w:r>
          </w:p>
        </w:tc>
        <w:tc>
          <w:tcPr>
            <w:tcW w:w="4964" w:type="dxa"/>
          </w:tcPr>
          <w:p w14:paraId="533BFEF5" w14:textId="77777777" w:rsidR="004020C0" w:rsidRPr="00AA0D40" w:rsidRDefault="004020C0" w:rsidP="00AA0D40">
            <w:r w:rsidRPr="00AA0D40">
              <w:t>Číslo očkovacího průkazu pacienta – pro budoucí použití.</w:t>
            </w:r>
          </w:p>
        </w:tc>
        <w:tc>
          <w:tcPr>
            <w:tcW w:w="1560" w:type="dxa"/>
          </w:tcPr>
          <w:p w14:paraId="3FB0DBA4" w14:textId="77777777" w:rsidR="004020C0" w:rsidRPr="00AA0D40" w:rsidRDefault="004020C0" w:rsidP="00AA0D40">
            <w:r w:rsidRPr="00AA0D40">
              <w:t>Ne</w:t>
            </w:r>
          </w:p>
        </w:tc>
      </w:tr>
      <w:tr w:rsidR="004020C0" w:rsidRPr="006C112A" w14:paraId="7796D7C6" w14:textId="77777777" w:rsidTr="004020C0">
        <w:trPr>
          <w:trHeight w:val="584"/>
        </w:trPr>
        <w:tc>
          <w:tcPr>
            <w:tcW w:w="2964" w:type="dxa"/>
          </w:tcPr>
          <w:p w14:paraId="43963ADF" w14:textId="77777777" w:rsidR="004020C0" w:rsidRPr="00AA0D40" w:rsidRDefault="004020C0" w:rsidP="00AA0D40">
            <w:r w:rsidRPr="00AA0D40">
              <w:t>Pacient -&gt; Pohlavi</w:t>
            </w:r>
          </w:p>
        </w:tc>
        <w:tc>
          <w:tcPr>
            <w:tcW w:w="4964" w:type="dxa"/>
          </w:tcPr>
          <w:p w14:paraId="755D549A" w14:textId="77777777" w:rsidR="004020C0" w:rsidRPr="00AA0D40" w:rsidRDefault="004020C0" w:rsidP="00AA0D40">
            <w:r w:rsidRPr="00AA0D40">
              <w:t>Pohlaví pacienta</w:t>
            </w:r>
          </w:p>
        </w:tc>
        <w:tc>
          <w:tcPr>
            <w:tcW w:w="1560" w:type="dxa"/>
          </w:tcPr>
          <w:p w14:paraId="18837EC0" w14:textId="77777777" w:rsidR="004020C0" w:rsidRPr="00AA0D40" w:rsidRDefault="004020C0" w:rsidP="00AA0D40">
            <w:r w:rsidRPr="00AA0D40">
              <w:t>Ne</w:t>
            </w:r>
          </w:p>
        </w:tc>
      </w:tr>
      <w:tr w:rsidR="004020C0" w:rsidRPr="006C112A" w14:paraId="2D82FF8E" w14:textId="77777777" w:rsidTr="004020C0">
        <w:trPr>
          <w:trHeight w:val="584"/>
        </w:trPr>
        <w:tc>
          <w:tcPr>
            <w:tcW w:w="2964" w:type="dxa"/>
          </w:tcPr>
          <w:p w14:paraId="70E0AF9A" w14:textId="42BAB8FF" w:rsidR="004020C0" w:rsidRPr="00AA0D40" w:rsidRDefault="004020C0" w:rsidP="00AA0D40">
            <w:r w:rsidRPr="00AA0D40">
              <w:lastRenderedPageBreak/>
              <w:t>Pacient -&gt; RC</w:t>
            </w:r>
          </w:p>
        </w:tc>
        <w:tc>
          <w:tcPr>
            <w:tcW w:w="4964" w:type="dxa"/>
          </w:tcPr>
          <w:p w14:paraId="76BD9DB4" w14:textId="144B1DFE" w:rsidR="004020C0" w:rsidRPr="00AA0D40" w:rsidRDefault="004020C0" w:rsidP="00AA0D40">
            <w:r w:rsidRPr="00AA0D40">
              <w:t>Rodné číslo. Nejedná se o číslo pojištěnce!</w:t>
            </w:r>
          </w:p>
        </w:tc>
        <w:tc>
          <w:tcPr>
            <w:tcW w:w="1560" w:type="dxa"/>
          </w:tcPr>
          <w:p w14:paraId="6357FED8" w14:textId="190DDFB1" w:rsidR="004020C0" w:rsidRPr="00AA0D40" w:rsidRDefault="004020C0" w:rsidP="00AA0D40">
            <w:r w:rsidRPr="00AA0D40">
              <w:t>Ne</w:t>
            </w:r>
            <w:r w:rsidR="00ED42C9">
              <w:t>*</w:t>
            </w:r>
          </w:p>
        </w:tc>
      </w:tr>
      <w:tr w:rsidR="004020C0" w:rsidRPr="006C112A" w14:paraId="57175838" w14:textId="77777777" w:rsidTr="004020C0">
        <w:trPr>
          <w:trHeight w:val="584"/>
        </w:trPr>
        <w:tc>
          <w:tcPr>
            <w:tcW w:w="2964" w:type="dxa"/>
          </w:tcPr>
          <w:p w14:paraId="29E2FDCF" w14:textId="77777777" w:rsidR="004020C0" w:rsidRPr="00AA0D40" w:rsidRDefault="004020C0" w:rsidP="00AA0D40">
            <w:r w:rsidRPr="00AA0D40">
              <w:t>Kod</w:t>
            </w:r>
          </w:p>
        </w:tc>
        <w:tc>
          <w:tcPr>
            <w:tcW w:w="4964" w:type="dxa"/>
          </w:tcPr>
          <w:p w14:paraId="042FBDDA" w14:textId="77777777" w:rsidR="004020C0" w:rsidRPr="00AA0D40" w:rsidRDefault="004020C0" w:rsidP="00AA0D40">
            <w:r w:rsidRPr="00AA0D40">
              <w:t>Kód očkovací látky</w:t>
            </w:r>
          </w:p>
        </w:tc>
        <w:tc>
          <w:tcPr>
            <w:tcW w:w="1560" w:type="dxa"/>
          </w:tcPr>
          <w:p w14:paraId="36930AE5" w14:textId="3DE7981C" w:rsidR="004020C0" w:rsidRPr="00AA0D40" w:rsidRDefault="00A47728" w:rsidP="00AA0D40">
            <w:r>
              <w:t>Ano</w:t>
            </w:r>
          </w:p>
        </w:tc>
      </w:tr>
      <w:tr w:rsidR="004020C0" w:rsidRPr="006C112A" w14:paraId="144256EE" w14:textId="77777777" w:rsidTr="004020C0">
        <w:trPr>
          <w:trHeight w:val="584"/>
        </w:trPr>
        <w:tc>
          <w:tcPr>
            <w:tcW w:w="2964" w:type="dxa"/>
          </w:tcPr>
          <w:p w14:paraId="0763027E" w14:textId="77777777" w:rsidR="004020C0" w:rsidRPr="00AA0D40" w:rsidRDefault="004020C0" w:rsidP="00AA0D40">
            <w:r w:rsidRPr="00AA0D40">
              <w:t>Ockujici -&gt; Uzivatel</w:t>
            </w:r>
          </w:p>
        </w:tc>
        <w:tc>
          <w:tcPr>
            <w:tcW w:w="4964" w:type="dxa"/>
          </w:tcPr>
          <w:p w14:paraId="7C633D43" w14:textId="77777777" w:rsidR="004020C0" w:rsidRPr="00AA0D40" w:rsidRDefault="004020C0" w:rsidP="00AA0D40">
            <w:r w:rsidRPr="00AA0D40">
              <w:t>Uživatelské jméno očkujícího lékaře, které přidělil SÚKL</w:t>
            </w:r>
          </w:p>
        </w:tc>
        <w:tc>
          <w:tcPr>
            <w:tcW w:w="1560" w:type="dxa"/>
          </w:tcPr>
          <w:p w14:paraId="06323AF7" w14:textId="77777777" w:rsidR="004020C0" w:rsidRPr="00AA0D40" w:rsidRDefault="004020C0" w:rsidP="00AA0D40">
            <w:r w:rsidRPr="00AA0D40">
              <w:t>Ano</w:t>
            </w:r>
          </w:p>
        </w:tc>
      </w:tr>
      <w:tr w:rsidR="004020C0" w:rsidRPr="006C112A" w14:paraId="5FAFAC81" w14:textId="77777777" w:rsidTr="004020C0">
        <w:trPr>
          <w:trHeight w:val="584"/>
        </w:trPr>
        <w:tc>
          <w:tcPr>
            <w:tcW w:w="2964" w:type="dxa"/>
          </w:tcPr>
          <w:p w14:paraId="500DAD2B" w14:textId="77777777" w:rsidR="004020C0" w:rsidRPr="00AA0D40" w:rsidRDefault="004020C0" w:rsidP="00AA0D40">
            <w:r w:rsidRPr="00AA0D40">
              <w:t>Ockujici -&gt; Oddeleni</w:t>
            </w:r>
          </w:p>
        </w:tc>
        <w:tc>
          <w:tcPr>
            <w:tcW w:w="4964" w:type="dxa"/>
          </w:tcPr>
          <w:p w14:paraId="37B93A1D" w14:textId="77777777" w:rsidR="004020C0" w:rsidRPr="00AA0D40" w:rsidRDefault="004020C0" w:rsidP="00AA0D40">
            <w:r w:rsidRPr="00AA0D40">
              <w:t>Oddělení</w:t>
            </w:r>
          </w:p>
        </w:tc>
        <w:tc>
          <w:tcPr>
            <w:tcW w:w="1560" w:type="dxa"/>
          </w:tcPr>
          <w:p w14:paraId="57F74F2A" w14:textId="178E65D8" w:rsidR="004020C0" w:rsidRPr="00AA0D40" w:rsidRDefault="005E1ECE" w:rsidP="00AA0D40">
            <w:r>
              <w:t>Ne</w:t>
            </w:r>
          </w:p>
        </w:tc>
      </w:tr>
      <w:tr w:rsidR="004020C0" w:rsidRPr="006C112A" w14:paraId="166A1840" w14:textId="77777777" w:rsidTr="004020C0">
        <w:trPr>
          <w:trHeight w:val="584"/>
        </w:trPr>
        <w:tc>
          <w:tcPr>
            <w:tcW w:w="2964" w:type="dxa"/>
          </w:tcPr>
          <w:p w14:paraId="7179AEAC" w14:textId="77777777" w:rsidR="004020C0" w:rsidRPr="00AA0D40" w:rsidRDefault="004020C0" w:rsidP="00AA0D40">
            <w:r w:rsidRPr="00AA0D40">
              <w:t>Ockujici -&gt; ICZ</w:t>
            </w:r>
          </w:p>
        </w:tc>
        <w:tc>
          <w:tcPr>
            <w:tcW w:w="4964" w:type="dxa"/>
          </w:tcPr>
          <w:p w14:paraId="642EE635" w14:textId="77777777" w:rsidR="004020C0" w:rsidRPr="00AA0D40" w:rsidRDefault="004020C0" w:rsidP="00AA0D40">
            <w:r w:rsidRPr="00AA0D40">
              <w:t>IČZ – identifikační číslo zařízení</w:t>
            </w:r>
          </w:p>
        </w:tc>
        <w:tc>
          <w:tcPr>
            <w:tcW w:w="1560" w:type="dxa"/>
          </w:tcPr>
          <w:p w14:paraId="7642647B" w14:textId="77777777" w:rsidR="004020C0" w:rsidRPr="00AA0D40" w:rsidRDefault="004020C0" w:rsidP="00AA0D40">
            <w:r w:rsidRPr="00AA0D40">
              <w:t>Ne</w:t>
            </w:r>
          </w:p>
        </w:tc>
      </w:tr>
      <w:tr w:rsidR="004020C0" w:rsidRPr="006C112A" w14:paraId="7028C1A6" w14:textId="77777777" w:rsidTr="004020C0">
        <w:trPr>
          <w:trHeight w:val="584"/>
        </w:trPr>
        <w:tc>
          <w:tcPr>
            <w:tcW w:w="2964" w:type="dxa"/>
          </w:tcPr>
          <w:p w14:paraId="7F3117B4" w14:textId="77777777" w:rsidR="004020C0" w:rsidRPr="00AA0D40" w:rsidRDefault="004020C0" w:rsidP="00AA0D40">
            <w:r w:rsidRPr="00AA0D40">
              <w:t>Ockujici -&gt; ICP</w:t>
            </w:r>
          </w:p>
        </w:tc>
        <w:tc>
          <w:tcPr>
            <w:tcW w:w="4964" w:type="dxa"/>
          </w:tcPr>
          <w:p w14:paraId="19674709" w14:textId="77777777" w:rsidR="004020C0" w:rsidRPr="00AA0D40" w:rsidRDefault="004020C0" w:rsidP="00AA0D40">
            <w:r w:rsidRPr="00AA0D40">
              <w:t>IČP – identifikační číslo pracoviště</w:t>
            </w:r>
          </w:p>
        </w:tc>
        <w:tc>
          <w:tcPr>
            <w:tcW w:w="1560" w:type="dxa"/>
          </w:tcPr>
          <w:p w14:paraId="2A1CD473" w14:textId="77777777" w:rsidR="004020C0" w:rsidRPr="00AA0D40" w:rsidRDefault="004020C0" w:rsidP="00AA0D40">
            <w:r w:rsidRPr="00AA0D40">
              <w:t>Ano</w:t>
            </w:r>
          </w:p>
        </w:tc>
      </w:tr>
      <w:tr w:rsidR="004020C0" w:rsidRPr="006C112A" w14:paraId="44B01875" w14:textId="77777777" w:rsidTr="004020C0">
        <w:trPr>
          <w:trHeight w:val="584"/>
        </w:trPr>
        <w:tc>
          <w:tcPr>
            <w:tcW w:w="2964" w:type="dxa"/>
          </w:tcPr>
          <w:p w14:paraId="6699E168" w14:textId="77777777" w:rsidR="004020C0" w:rsidRPr="00AA0D40" w:rsidRDefault="004020C0" w:rsidP="00AA0D40">
            <w:r w:rsidRPr="00AA0D40">
              <w:t>Ockujici -&gt; PZS</w:t>
            </w:r>
          </w:p>
        </w:tc>
        <w:tc>
          <w:tcPr>
            <w:tcW w:w="4964" w:type="dxa"/>
          </w:tcPr>
          <w:p w14:paraId="38694665" w14:textId="77777777" w:rsidR="004020C0" w:rsidRPr="00AA0D40" w:rsidRDefault="004020C0" w:rsidP="00AA0D40">
            <w:r w:rsidRPr="00AA0D40">
              <w:t>Kód pracoviště, který přidělil SÚKL</w:t>
            </w:r>
          </w:p>
        </w:tc>
        <w:tc>
          <w:tcPr>
            <w:tcW w:w="1560" w:type="dxa"/>
          </w:tcPr>
          <w:p w14:paraId="39BE74F2" w14:textId="77777777" w:rsidR="004020C0" w:rsidRPr="00AA0D40" w:rsidRDefault="004020C0" w:rsidP="00AA0D40">
            <w:r w:rsidRPr="00AA0D40">
              <w:t>Ano</w:t>
            </w:r>
          </w:p>
        </w:tc>
      </w:tr>
      <w:tr w:rsidR="004020C0" w:rsidRPr="006C112A" w14:paraId="26F1C6E0" w14:textId="77777777" w:rsidTr="004020C0">
        <w:trPr>
          <w:trHeight w:val="584"/>
        </w:trPr>
        <w:tc>
          <w:tcPr>
            <w:tcW w:w="2964" w:type="dxa"/>
          </w:tcPr>
          <w:p w14:paraId="32A71C71" w14:textId="77777777" w:rsidR="004020C0" w:rsidRPr="00AA0D40" w:rsidRDefault="004020C0" w:rsidP="00AA0D40">
            <w:r w:rsidRPr="00AA0D40">
              <w:t>Ockujici -&gt; Telefon</w:t>
            </w:r>
          </w:p>
        </w:tc>
        <w:tc>
          <w:tcPr>
            <w:tcW w:w="4964" w:type="dxa"/>
          </w:tcPr>
          <w:p w14:paraId="4FFAF005" w14:textId="77777777" w:rsidR="004020C0" w:rsidRPr="00AA0D40" w:rsidRDefault="004020C0" w:rsidP="00AA0D40">
            <w:r w:rsidRPr="00AA0D40">
              <w:t>Telefon na očkujícího lékaře</w:t>
            </w:r>
          </w:p>
        </w:tc>
        <w:tc>
          <w:tcPr>
            <w:tcW w:w="1560" w:type="dxa"/>
          </w:tcPr>
          <w:p w14:paraId="68D6C8E7" w14:textId="77777777" w:rsidR="004020C0" w:rsidRPr="00AA0D40" w:rsidRDefault="004020C0" w:rsidP="00AA0D40">
            <w:r w:rsidRPr="00AA0D40">
              <w:t>Ano</w:t>
            </w:r>
          </w:p>
        </w:tc>
      </w:tr>
      <w:tr w:rsidR="004020C0" w:rsidRPr="006C112A" w14:paraId="092CCEF6" w14:textId="77777777" w:rsidTr="004020C0">
        <w:trPr>
          <w:trHeight w:val="584"/>
        </w:trPr>
        <w:tc>
          <w:tcPr>
            <w:tcW w:w="2964" w:type="dxa"/>
          </w:tcPr>
          <w:p w14:paraId="246749DB" w14:textId="77777777" w:rsidR="004020C0" w:rsidRPr="00AA0D40" w:rsidRDefault="004020C0" w:rsidP="00AA0D40">
            <w:r w:rsidRPr="00AA0D40">
              <w:t>Ockujici -&gt; Email</w:t>
            </w:r>
          </w:p>
        </w:tc>
        <w:tc>
          <w:tcPr>
            <w:tcW w:w="4964" w:type="dxa"/>
          </w:tcPr>
          <w:p w14:paraId="29891F2A" w14:textId="77777777" w:rsidR="004020C0" w:rsidRPr="00AA0D40" w:rsidRDefault="004020C0" w:rsidP="00AA0D40">
            <w:r w:rsidRPr="00AA0D40">
              <w:t>Email na očkujícího lékaře</w:t>
            </w:r>
          </w:p>
        </w:tc>
        <w:tc>
          <w:tcPr>
            <w:tcW w:w="1560" w:type="dxa"/>
          </w:tcPr>
          <w:p w14:paraId="0C7D687A" w14:textId="77777777" w:rsidR="004020C0" w:rsidRPr="00AA0D40" w:rsidRDefault="004020C0" w:rsidP="00AA0D40">
            <w:r w:rsidRPr="00AA0D40">
              <w:t>Ne</w:t>
            </w:r>
          </w:p>
        </w:tc>
      </w:tr>
      <w:tr w:rsidR="004020C0" w:rsidRPr="006C112A" w14:paraId="1827CF13" w14:textId="77777777" w:rsidTr="004020C0">
        <w:trPr>
          <w:trHeight w:val="584"/>
        </w:trPr>
        <w:tc>
          <w:tcPr>
            <w:tcW w:w="2964" w:type="dxa"/>
          </w:tcPr>
          <w:p w14:paraId="170C5D1B" w14:textId="77777777" w:rsidR="004020C0" w:rsidRPr="00AA0D40" w:rsidRDefault="004020C0" w:rsidP="00AA0D40">
            <w:r w:rsidRPr="00AA0D40">
              <w:t>Ockujici -&gt; Odbornost</w:t>
            </w:r>
          </w:p>
        </w:tc>
        <w:tc>
          <w:tcPr>
            <w:tcW w:w="4964" w:type="dxa"/>
          </w:tcPr>
          <w:p w14:paraId="505C8EF4" w14:textId="77777777" w:rsidR="004020C0" w:rsidRPr="00AA0D40" w:rsidRDefault="004020C0" w:rsidP="00AA0D40">
            <w:r w:rsidRPr="00AA0D40">
              <w:t>Odbornost očkujícího lékaře</w:t>
            </w:r>
          </w:p>
        </w:tc>
        <w:tc>
          <w:tcPr>
            <w:tcW w:w="1560" w:type="dxa"/>
          </w:tcPr>
          <w:p w14:paraId="09E4FEAF" w14:textId="77777777" w:rsidR="004020C0" w:rsidRPr="00AA0D40" w:rsidRDefault="004020C0" w:rsidP="00AA0D40">
            <w:r w:rsidRPr="00AA0D40">
              <w:t>Ne</w:t>
            </w:r>
          </w:p>
        </w:tc>
      </w:tr>
      <w:tr w:rsidR="004020C0" w:rsidRPr="006C112A" w14:paraId="55A2723C" w14:textId="77777777" w:rsidTr="004020C0">
        <w:trPr>
          <w:trHeight w:val="584"/>
        </w:trPr>
        <w:tc>
          <w:tcPr>
            <w:tcW w:w="2964" w:type="dxa"/>
          </w:tcPr>
          <w:p w14:paraId="5A0E4623" w14:textId="77777777" w:rsidR="004020C0" w:rsidRPr="00AA0D40" w:rsidRDefault="004020C0" w:rsidP="00AA0D40">
            <w:r w:rsidRPr="00AA0D40">
              <w:t>Sarze</w:t>
            </w:r>
          </w:p>
        </w:tc>
        <w:tc>
          <w:tcPr>
            <w:tcW w:w="4964" w:type="dxa"/>
          </w:tcPr>
          <w:p w14:paraId="70A594A3" w14:textId="77777777" w:rsidR="004020C0" w:rsidRPr="00AA0D40" w:rsidRDefault="004020C0" w:rsidP="00AA0D40">
            <w:r w:rsidRPr="00AA0D40">
              <w:t>Šarže</w:t>
            </w:r>
          </w:p>
        </w:tc>
        <w:tc>
          <w:tcPr>
            <w:tcW w:w="1560" w:type="dxa"/>
          </w:tcPr>
          <w:p w14:paraId="1B442EF2" w14:textId="003B9569" w:rsidR="004020C0" w:rsidRPr="00AA0D40" w:rsidRDefault="00757F6D" w:rsidP="00AA0D40">
            <w:r>
              <w:t>Ne</w:t>
            </w:r>
          </w:p>
        </w:tc>
      </w:tr>
      <w:tr w:rsidR="004020C0" w:rsidRPr="006C112A" w14:paraId="6081B34A" w14:textId="77777777" w:rsidTr="004020C0">
        <w:trPr>
          <w:trHeight w:val="584"/>
        </w:trPr>
        <w:tc>
          <w:tcPr>
            <w:tcW w:w="2964" w:type="dxa"/>
          </w:tcPr>
          <w:p w14:paraId="7F3199EA" w14:textId="77777777" w:rsidR="004020C0" w:rsidRPr="00AA0D40" w:rsidRDefault="004020C0" w:rsidP="00AA0D40">
            <w:r w:rsidRPr="00AA0D40">
              <w:t>Zprava -&gt; ID_Zpravy</w:t>
            </w:r>
          </w:p>
        </w:tc>
        <w:tc>
          <w:tcPr>
            <w:tcW w:w="4964" w:type="dxa"/>
          </w:tcPr>
          <w:p w14:paraId="2CEA99EC" w14:textId="77777777" w:rsidR="004020C0" w:rsidRPr="00AA0D40" w:rsidRDefault="004020C0" w:rsidP="00AA0D40">
            <w:r w:rsidRPr="00AA0D40">
              <w:t>ID zprávy</w:t>
            </w:r>
          </w:p>
        </w:tc>
        <w:tc>
          <w:tcPr>
            <w:tcW w:w="1560" w:type="dxa"/>
          </w:tcPr>
          <w:p w14:paraId="3F1FCC93" w14:textId="77777777" w:rsidR="004020C0" w:rsidRPr="00AA0D40" w:rsidRDefault="004020C0" w:rsidP="00AA0D40">
            <w:r w:rsidRPr="00AA0D40">
              <w:t>Ano</w:t>
            </w:r>
          </w:p>
        </w:tc>
      </w:tr>
      <w:tr w:rsidR="004020C0" w:rsidRPr="006C112A" w14:paraId="1A73BC5C" w14:textId="77777777" w:rsidTr="004020C0">
        <w:trPr>
          <w:trHeight w:val="584"/>
        </w:trPr>
        <w:tc>
          <w:tcPr>
            <w:tcW w:w="2964" w:type="dxa"/>
          </w:tcPr>
          <w:p w14:paraId="6AC81278" w14:textId="77777777" w:rsidR="004020C0" w:rsidRPr="00AA0D40" w:rsidRDefault="004020C0" w:rsidP="00AA0D40">
            <w:r w:rsidRPr="00AA0D40">
              <w:t>Zprava -&gt; Verze</w:t>
            </w:r>
          </w:p>
        </w:tc>
        <w:tc>
          <w:tcPr>
            <w:tcW w:w="4964" w:type="dxa"/>
          </w:tcPr>
          <w:p w14:paraId="187977B6" w14:textId="77777777" w:rsidR="004020C0" w:rsidRPr="00AA0D40" w:rsidRDefault="004020C0" w:rsidP="00AA0D40">
            <w:r w:rsidRPr="00AA0D40">
              <w:t>Verze</w:t>
            </w:r>
          </w:p>
        </w:tc>
        <w:tc>
          <w:tcPr>
            <w:tcW w:w="1560" w:type="dxa"/>
          </w:tcPr>
          <w:p w14:paraId="06F24D2C" w14:textId="77777777" w:rsidR="004020C0" w:rsidRPr="00AA0D40" w:rsidRDefault="004020C0" w:rsidP="00AA0D40">
            <w:r w:rsidRPr="00AA0D40">
              <w:t>Ano</w:t>
            </w:r>
          </w:p>
        </w:tc>
      </w:tr>
      <w:tr w:rsidR="004020C0" w:rsidRPr="006C112A" w14:paraId="7A1EF4A6" w14:textId="77777777" w:rsidTr="004020C0">
        <w:trPr>
          <w:trHeight w:val="584"/>
        </w:trPr>
        <w:tc>
          <w:tcPr>
            <w:tcW w:w="2964" w:type="dxa"/>
          </w:tcPr>
          <w:p w14:paraId="650DC513" w14:textId="77777777" w:rsidR="004020C0" w:rsidRPr="00AA0D40" w:rsidRDefault="004020C0" w:rsidP="00AA0D40">
            <w:r w:rsidRPr="00AA0D40">
              <w:t>Zprava -&gt; Odeslano</w:t>
            </w:r>
          </w:p>
        </w:tc>
        <w:tc>
          <w:tcPr>
            <w:tcW w:w="4964" w:type="dxa"/>
          </w:tcPr>
          <w:p w14:paraId="5C4E57D2" w14:textId="77777777" w:rsidR="004020C0" w:rsidRPr="00AA0D40" w:rsidRDefault="004020C0" w:rsidP="00AA0D40">
            <w:r w:rsidRPr="00AA0D40">
              <w:t>Datum a čas odeslání</w:t>
            </w:r>
          </w:p>
        </w:tc>
        <w:tc>
          <w:tcPr>
            <w:tcW w:w="1560" w:type="dxa"/>
          </w:tcPr>
          <w:p w14:paraId="448BFF09" w14:textId="77777777" w:rsidR="004020C0" w:rsidRPr="00AA0D40" w:rsidRDefault="004020C0" w:rsidP="00AA0D40">
            <w:r w:rsidRPr="00AA0D40">
              <w:t>Ano</w:t>
            </w:r>
          </w:p>
        </w:tc>
      </w:tr>
      <w:tr w:rsidR="004020C0" w:rsidRPr="006C112A" w14:paraId="180690F1" w14:textId="77777777" w:rsidTr="004020C0">
        <w:trPr>
          <w:trHeight w:val="584"/>
        </w:trPr>
        <w:tc>
          <w:tcPr>
            <w:tcW w:w="2964" w:type="dxa"/>
          </w:tcPr>
          <w:p w14:paraId="109C85B6" w14:textId="77777777" w:rsidR="004020C0" w:rsidRPr="00AA0D40" w:rsidRDefault="004020C0" w:rsidP="00AA0D40">
            <w:r w:rsidRPr="00AA0D40">
              <w:t>Zprava -&gt; SW_Klienta</w:t>
            </w:r>
          </w:p>
        </w:tc>
        <w:tc>
          <w:tcPr>
            <w:tcW w:w="4964" w:type="dxa"/>
          </w:tcPr>
          <w:p w14:paraId="5FC23EE7" w14:textId="77777777" w:rsidR="004020C0" w:rsidRPr="00AA0D40" w:rsidRDefault="004020C0" w:rsidP="00AA0D40">
            <w:r w:rsidRPr="00AA0D40">
              <w:t>Identifikace SW</w:t>
            </w:r>
          </w:p>
        </w:tc>
        <w:tc>
          <w:tcPr>
            <w:tcW w:w="1560" w:type="dxa"/>
          </w:tcPr>
          <w:p w14:paraId="39F40F11" w14:textId="77777777" w:rsidR="004020C0" w:rsidRPr="00AA0D40" w:rsidRDefault="004020C0" w:rsidP="00AA0D40">
            <w:r w:rsidRPr="00AA0D40">
              <w:t>Ano</w:t>
            </w:r>
          </w:p>
        </w:tc>
      </w:tr>
    </w:tbl>
    <w:p w14:paraId="0231D0F1" w14:textId="2C238E6D" w:rsidR="000F2566" w:rsidRDefault="000F2566" w:rsidP="000F2566">
      <w:pPr>
        <w:rPr>
          <w:i/>
        </w:rPr>
      </w:pPr>
      <w:r w:rsidRPr="00A03A30">
        <w:rPr>
          <w:i/>
        </w:rPr>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r>
        <w:rPr>
          <w:i/>
        </w:rPr>
        <w:t>; nebo rodné číslo</w:t>
      </w:r>
      <w:r w:rsidRPr="00A03A30">
        <w:rPr>
          <w:i/>
        </w:rPr>
        <w:t>)</w:t>
      </w:r>
    </w:p>
    <w:p w14:paraId="06B474CA" w14:textId="4971FCD7" w:rsidR="004530E6" w:rsidRDefault="004530E6" w:rsidP="004530E6">
      <w:pPr>
        <w:pStyle w:val="AQNadpis2"/>
      </w:pPr>
      <w:bookmarkStart w:id="57" w:name="_Toc110942710"/>
      <w:r>
        <w:t>Příprava záznamu o očkování - výstup</w:t>
      </w:r>
      <w:bookmarkEnd w:id="57"/>
    </w:p>
    <w:tbl>
      <w:tblPr>
        <w:tblStyle w:val="Tabulka"/>
        <w:tblW w:w="9488" w:type="dxa"/>
        <w:tblLook w:val="0420" w:firstRow="1" w:lastRow="0" w:firstColumn="0" w:lastColumn="0" w:noHBand="0" w:noVBand="1"/>
      </w:tblPr>
      <w:tblGrid>
        <w:gridCol w:w="2964"/>
        <w:gridCol w:w="6524"/>
      </w:tblGrid>
      <w:tr w:rsidR="004530E6" w:rsidRPr="00CC1FE1" w14:paraId="6F039384" w14:textId="77777777" w:rsidTr="004530E6">
        <w:trPr>
          <w:trHeight w:val="584"/>
        </w:trPr>
        <w:tc>
          <w:tcPr>
            <w:tcW w:w="2964" w:type="dxa"/>
          </w:tcPr>
          <w:p w14:paraId="5D25A3E5" w14:textId="77777777" w:rsidR="004530E6" w:rsidRPr="00AA0D40" w:rsidRDefault="004530E6" w:rsidP="00AA0D40">
            <w:r w:rsidRPr="00AA0D40">
              <w:t>Element (v XML)</w:t>
            </w:r>
          </w:p>
        </w:tc>
        <w:tc>
          <w:tcPr>
            <w:tcW w:w="6524" w:type="dxa"/>
            <w:hideMark/>
          </w:tcPr>
          <w:p w14:paraId="080D6CC0" w14:textId="77777777" w:rsidR="004530E6" w:rsidRPr="00AA0D40" w:rsidRDefault="004530E6" w:rsidP="00AA0D40">
            <w:r w:rsidRPr="00AA0D40">
              <w:t>Popis</w:t>
            </w:r>
          </w:p>
        </w:tc>
      </w:tr>
      <w:tr w:rsidR="004530E6" w:rsidRPr="006C112A" w14:paraId="51D0BAE0" w14:textId="77777777" w:rsidTr="004530E6">
        <w:trPr>
          <w:trHeight w:val="584"/>
        </w:trPr>
        <w:tc>
          <w:tcPr>
            <w:tcW w:w="2964" w:type="dxa"/>
          </w:tcPr>
          <w:p w14:paraId="773F32C0" w14:textId="77777777" w:rsidR="004530E6" w:rsidRPr="00AA0D40" w:rsidRDefault="004530E6" w:rsidP="00AA0D40">
            <w:r w:rsidRPr="00AA0D40">
              <w:t>Pacient -&gt; Totoznost -&gt; Jmeno -&gt; Prijmeni</w:t>
            </w:r>
          </w:p>
        </w:tc>
        <w:tc>
          <w:tcPr>
            <w:tcW w:w="6524" w:type="dxa"/>
          </w:tcPr>
          <w:p w14:paraId="4E8ADD12" w14:textId="77777777" w:rsidR="004530E6" w:rsidRPr="00AA0D40" w:rsidRDefault="004530E6" w:rsidP="00AA0D40">
            <w:r w:rsidRPr="00AA0D40">
              <w:t>Příjmení pacienta</w:t>
            </w:r>
          </w:p>
        </w:tc>
      </w:tr>
      <w:tr w:rsidR="004530E6" w:rsidRPr="006C112A" w14:paraId="7417D321" w14:textId="77777777" w:rsidTr="004530E6">
        <w:trPr>
          <w:trHeight w:val="584"/>
        </w:trPr>
        <w:tc>
          <w:tcPr>
            <w:tcW w:w="2964" w:type="dxa"/>
          </w:tcPr>
          <w:p w14:paraId="4F9E0229" w14:textId="77777777" w:rsidR="004530E6" w:rsidRPr="00AA0D40" w:rsidRDefault="004530E6" w:rsidP="00AA0D40">
            <w:r w:rsidRPr="00AA0D40">
              <w:t>Pacient -&gt; Totoznost -&gt; Jmeno -&gt; Jmena</w:t>
            </w:r>
          </w:p>
        </w:tc>
        <w:tc>
          <w:tcPr>
            <w:tcW w:w="6524" w:type="dxa"/>
          </w:tcPr>
          <w:p w14:paraId="7BC5B01D" w14:textId="77777777" w:rsidR="004530E6" w:rsidRPr="00AA0D40" w:rsidRDefault="004530E6" w:rsidP="00AA0D40">
            <w:r w:rsidRPr="00AA0D40">
              <w:t>Jméno pacienta</w:t>
            </w:r>
          </w:p>
        </w:tc>
      </w:tr>
      <w:tr w:rsidR="004530E6" w:rsidRPr="006C112A" w14:paraId="4AC22BFE" w14:textId="77777777" w:rsidTr="004530E6">
        <w:trPr>
          <w:trHeight w:val="584"/>
        </w:trPr>
        <w:tc>
          <w:tcPr>
            <w:tcW w:w="2964" w:type="dxa"/>
          </w:tcPr>
          <w:p w14:paraId="510B8FD3" w14:textId="77777777" w:rsidR="004530E6" w:rsidRPr="00AA0D40" w:rsidRDefault="004530E6" w:rsidP="00AA0D40">
            <w:r w:rsidRPr="00AA0D40">
              <w:t>Pacient -&gt; Totoznost -&gt; DatumNarozeni</w:t>
            </w:r>
          </w:p>
        </w:tc>
        <w:tc>
          <w:tcPr>
            <w:tcW w:w="6524" w:type="dxa"/>
          </w:tcPr>
          <w:p w14:paraId="43996ECA" w14:textId="77777777" w:rsidR="004530E6" w:rsidRPr="00AA0D40" w:rsidRDefault="004530E6" w:rsidP="00AA0D40">
            <w:r w:rsidRPr="00AA0D40">
              <w:t>Datum narození pacienta</w:t>
            </w:r>
          </w:p>
        </w:tc>
      </w:tr>
      <w:tr w:rsidR="004530E6" w:rsidRPr="006C112A" w14:paraId="58783E8C" w14:textId="77777777" w:rsidTr="004530E6">
        <w:trPr>
          <w:trHeight w:val="584"/>
        </w:trPr>
        <w:tc>
          <w:tcPr>
            <w:tcW w:w="2964" w:type="dxa"/>
          </w:tcPr>
          <w:p w14:paraId="161E8E10" w14:textId="77777777" w:rsidR="004530E6" w:rsidRPr="00AA0D40" w:rsidRDefault="004530E6" w:rsidP="00AA0D40">
            <w:r w:rsidRPr="00AA0D40">
              <w:lastRenderedPageBreak/>
              <w:t>Pacient -&gt; Totoznost -&gt; Adresa -&gt; NazevUlice</w:t>
            </w:r>
          </w:p>
        </w:tc>
        <w:tc>
          <w:tcPr>
            <w:tcW w:w="6524" w:type="dxa"/>
          </w:tcPr>
          <w:p w14:paraId="2D3CA6AC" w14:textId="77777777" w:rsidR="004530E6" w:rsidRPr="00AA0D40" w:rsidRDefault="004530E6" w:rsidP="00AA0D40">
            <w:r w:rsidRPr="00AA0D40">
              <w:t>Adresa pacienta - ulice</w:t>
            </w:r>
          </w:p>
        </w:tc>
      </w:tr>
      <w:tr w:rsidR="004530E6" w:rsidRPr="006C112A" w14:paraId="244BF4C9" w14:textId="77777777" w:rsidTr="004530E6">
        <w:trPr>
          <w:trHeight w:val="584"/>
        </w:trPr>
        <w:tc>
          <w:tcPr>
            <w:tcW w:w="2964" w:type="dxa"/>
          </w:tcPr>
          <w:p w14:paraId="180470BB" w14:textId="77777777" w:rsidR="004530E6" w:rsidRPr="00AA0D40" w:rsidRDefault="004530E6" w:rsidP="00AA0D40">
            <w:r w:rsidRPr="00AA0D40">
              <w:t>Pacient -&gt; Totoznost -&gt; Adresa -&gt; CisloPopisne</w:t>
            </w:r>
          </w:p>
        </w:tc>
        <w:tc>
          <w:tcPr>
            <w:tcW w:w="6524" w:type="dxa"/>
          </w:tcPr>
          <w:p w14:paraId="7D6570AD" w14:textId="77777777" w:rsidR="004530E6" w:rsidRPr="00AA0D40" w:rsidRDefault="004530E6" w:rsidP="00AA0D40">
            <w:r w:rsidRPr="00AA0D40">
              <w:t>Adresa pacienta – číslo popisné</w:t>
            </w:r>
          </w:p>
        </w:tc>
      </w:tr>
      <w:tr w:rsidR="004530E6" w:rsidRPr="006C112A" w14:paraId="696A49D9" w14:textId="77777777" w:rsidTr="004530E6">
        <w:trPr>
          <w:trHeight w:val="584"/>
        </w:trPr>
        <w:tc>
          <w:tcPr>
            <w:tcW w:w="2964" w:type="dxa"/>
          </w:tcPr>
          <w:p w14:paraId="10FA9631" w14:textId="77777777" w:rsidR="004530E6" w:rsidRPr="00AA0D40" w:rsidRDefault="004530E6" w:rsidP="00AA0D40">
            <w:r w:rsidRPr="00AA0D40">
              <w:t>Pacient -&gt; Totoznost -&gt; Adresa -&gt; CisloEvidencni</w:t>
            </w:r>
          </w:p>
        </w:tc>
        <w:tc>
          <w:tcPr>
            <w:tcW w:w="6524" w:type="dxa"/>
          </w:tcPr>
          <w:p w14:paraId="7860A11A" w14:textId="77777777" w:rsidR="004530E6" w:rsidRPr="00AA0D40" w:rsidRDefault="004530E6" w:rsidP="00AA0D40">
            <w:r w:rsidRPr="00AA0D40">
              <w:t>Adresa pacienta – číslo evidenční</w:t>
            </w:r>
          </w:p>
        </w:tc>
      </w:tr>
      <w:tr w:rsidR="004530E6" w:rsidRPr="006C112A" w14:paraId="2673D14C" w14:textId="77777777" w:rsidTr="004530E6">
        <w:trPr>
          <w:trHeight w:val="584"/>
        </w:trPr>
        <w:tc>
          <w:tcPr>
            <w:tcW w:w="2964" w:type="dxa"/>
          </w:tcPr>
          <w:p w14:paraId="2DA00278" w14:textId="77777777" w:rsidR="004530E6" w:rsidRPr="00AA0D40" w:rsidRDefault="004530E6" w:rsidP="00AA0D40">
            <w:r w:rsidRPr="00AA0D40">
              <w:t>Pacient -&gt; Totoznost -&gt; Adresa -&gt; CisloOrientacni</w:t>
            </w:r>
          </w:p>
        </w:tc>
        <w:tc>
          <w:tcPr>
            <w:tcW w:w="6524" w:type="dxa"/>
          </w:tcPr>
          <w:p w14:paraId="6E8B7A00" w14:textId="77777777" w:rsidR="004530E6" w:rsidRPr="00AA0D40" w:rsidRDefault="004530E6" w:rsidP="00AA0D40">
            <w:r w:rsidRPr="00AA0D40">
              <w:t>Adresa pacienta – číslo orientační</w:t>
            </w:r>
          </w:p>
        </w:tc>
      </w:tr>
      <w:tr w:rsidR="004530E6" w:rsidRPr="006C112A" w14:paraId="56C6DE1D" w14:textId="77777777" w:rsidTr="004530E6">
        <w:trPr>
          <w:trHeight w:val="584"/>
        </w:trPr>
        <w:tc>
          <w:tcPr>
            <w:tcW w:w="2964" w:type="dxa"/>
          </w:tcPr>
          <w:p w14:paraId="443126DA" w14:textId="77777777" w:rsidR="004530E6" w:rsidRPr="00AA0D40" w:rsidRDefault="004530E6" w:rsidP="00AA0D40">
            <w:r w:rsidRPr="00AA0D40">
              <w:t>Pacient -&gt; Totoznost -&gt; Adresa -&gt; NazevObce</w:t>
            </w:r>
          </w:p>
        </w:tc>
        <w:tc>
          <w:tcPr>
            <w:tcW w:w="6524" w:type="dxa"/>
          </w:tcPr>
          <w:p w14:paraId="2CAC55A9" w14:textId="77777777" w:rsidR="004530E6" w:rsidRPr="00AA0D40" w:rsidRDefault="004530E6" w:rsidP="00AA0D40">
            <w:r w:rsidRPr="00AA0D40">
              <w:t>Adresa pacienta – obec</w:t>
            </w:r>
          </w:p>
        </w:tc>
      </w:tr>
      <w:tr w:rsidR="004530E6" w:rsidRPr="006C112A" w14:paraId="2FA1B988" w14:textId="77777777" w:rsidTr="004530E6">
        <w:trPr>
          <w:trHeight w:val="584"/>
        </w:trPr>
        <w:tc>
          <w:tcPr>
            <w:tcW w:w="2964" w:type="dxa"/>
          </w:tcPr>
          <w:p w14:paraId="2643D9E0" w14:textId="77777777" w:rsidR="004530E6" w:rsidRPr="00AA0D40" w:rsidRDefault="004530E6" w:rsidP="00AA0D40">
            <w:r w:rsidRPr="00AA0D40">
              <w:t>Pacient -&gt; Totoznost -&gt; Adresa -&gt; NazevCastiObce</w:t>
            </w:r>
          </w:p>
        </w:tc>
        <w:tc>
          <w:tcPr>
            <w:tcW w:w="6524" w:type="dxa"/>
          </w:tcPr>
          <w:p w14:paraId="140A29F7" w14:textId="77777777" w:rsidR="004530E6" w:rsidRPr="00AA0D40" w:rsidRDefault="004530E6" w:rsidP="00AA0D40">
            <w:r w:rsidRPr="00AA0D40">
              <w:t>Adresa pacienta – část obce</w:t>
            </w:r>
          </w:p>
        </w:tc>
      </w:tr>
      <w:tr w:rsidR="004530E6" w:rsidRPr="006C112A" w14:paraId="5A800FBE" w14:textId="77777777" w:rsidTr="004530E6">
        <w:trPr>
          <w:trHeight w:val="584"/>
        </w:trPr>
        <w:tc>
          <w:tcPr>
            <w:tcW w:w="2964" w:type="dxa"/>
          </w:tcPr>
          <w:p w14:paraId="6A576873" w14:textId="77777777" w:rsidR="004530E6" w:rsidRPr="00AA0D40" w:rsidRDefault="004530E6" w:rsidP="00AA0D40">
            <w:r w:rsidRPr="00AA0D40">
              <w:t>Pacient -&gt; Totoznost -&gt; Adresa -&gt; NazevOkresu</w:t>
            </w:r>
          </w:p>
        </w:tc>
        <w:tc>
          <w:tcPr>
            <w:tcW w:w="6524" w:type="dxa"/>
          </w:tcPr>
          <w:p w14:paraId="364F0002" w14:textId="77777777" w:rsidR="004530E6" w:rsidRPr="00AA0D40" w:rsidRDefault="004530E6" w:rsidP="00AA0D40">
            <w:r w:rsidRPr="00AA0D40">
              <w:t>Adresa pacienta – okres</w:t>
            </w:r>
          </w:p>
        </w:tc>
      </w:tr>
      <w:tr w:rsidR="004530E6" w:rsidRPr="006C112A" w14:paraId="46E75350" w14:textId="77777777" w:rsidTr="004530E6">
        <w:trPr>
          <w:trHeight w:val="584"/>
        </w:trPr>
        <w:tc>
          <w:tcPr>
            <w:tcW w:w="2964" w:type="dxa"/>
          </w:tcPr>
          <w:p w14:paraId="7DE8CCC1" w14:textId="77777777" w:rsidR="004530E6" w:rsidRPr="00AA0D40" w:rsidRDefault="004530E6" w:rsidP="00AA0D40">
            <w:r w:rsidRPr="00AA0D40">
              <w:t>Pacient -&gt; Totoznost -&gt; DruhDokladu</w:t>
            </w:r>
          </w:p>
        </w:tc>
        <w:tc>
          <w:tcPr>
            <w:tcW w:w="6524" w:type="dxa"/>
          </w:tcPr>
          <w:p w14:paraId="6703F50F" w14:textId="77777777" w:rsidR="004530E6" w:rsidRPr="00AA0D40" w:rsidRDefault="004530E6" w:rsidP="00AA0D40">
            <w:r w:rsidRPr="00AA0D40">
              <w:t>Druh dokladu (občanský průkaz nebo cestovní pas)</w:t>
            </w:r>
          </w:p>
        </w:tc>
      </w:tr>
      <w:tr w:rsidR="004530E6" w:rsidRPr="006C112A" w14:paraId="61064645" w14:textId="77777777" w:rsidTr="004530E6">
        <w:trPr>
          <w:trHeight w:val="584"/>
        </w:trPr>
        <w:tc>
          <w:tcPr>
            <w:tcW w:w="2964" w:type="dxa"/>
          </w:tcPr>
          <w:p w14:paraId="3373FCDB" w14:textId="77777777" w:rsidR="004530E6" w:rsidRPr="00AA0D40" w:rsidRDefault="004530E6" w:rsidP="00AA0D40">
            <w:r w:rsidRPr="00AA0D40">
              <w:t>Pacient -&gt; Totoznost -&gt; CisloDokladu</w:t>
            </w:r>
          </w:p>
        </w:tc>
        <w:tc>
          <w:tcPr>
            <w:tcW w:w="6524" w:type="dxa"/>
          </w:tcPr>
          <w:p w14:paraId="03B81A68" w14:textId="77777777" w:rsidR="004530E6" w:rsidRPr="00AA0D40" w:rsidRDefault="004530E6" w:rsidP="00AA0D40">
            <w:r w:rsidRPr="00AA0D40">
              <w:t>Doklad pacienta – občanský průkaz nebo cestovní pas.</w:t>
            </w:r>
          </w:p>
        </w:tc>
      </w:tr>
      <w:tr w:rsidR="004530E6" w:rsidRPr="006C112A" w14:paraId="3572D582" w14:textId="77777777" w:rsidTr="004530E6">
        <w:trPr>
          <w:trHeight w:val="584"/>
        </w:trPr>
        <w:tc>
          <w:tcPr>
            <w:tcW w:w="2964" w:type="dxa"/>
          </w:tcPr>
          <w:p w14:paraId="48C2C21F" w14:textId="77777777" w:rsidR="004530E6" w:rsidRPr="00AA0D40" w:rsidRDefault="004530E6" w:rsidP="00AA0D40">
            <w:r w:rsidRPr="00AA0D40">
              <w:t>Pacient -&gt; OckovaciPrukaz</w:t>
            </w:r>
          </w:p>
        </w:tc>
        <w:tc>
          <w:tcPr>
            <w:tcW w:w="6524" w:type="dxa"/>
          </w:tcPr>
          <w:p w14:paraId="729DFF2B" w14:textId="77777777" w:rsidR="004530E6" w:rsidRPr="00AA0D40" w:rsidRDefault="004530E6" w:rsidP="00AA0D40">
            <w:r w:rsidRPr="00AA0D40">
              <w:t>Číslo očkovacího průkazu pacienta – pro budoucí použití.</w:t>
            </w:r>
          </w:p>
        </w:tc>
      </w:tr>
      <w:tr w:rsidR="004530E6" w:rsidRPr="006C112A" w14:paraId="52591FAA" w14:textId="77777777" w:rsidTr="004530E6">
        <w:trPr>
          <w:trHeight w:val="584"/>
        </w:trPr>
        <w:tc>
          <w:tcPr>
            <w:tcW w:w="2964" w:type="dxa"/>
          </w:tcPr>
          <w:p w14:paraId="1175A968" w14:textId="77777777" w:rsidR="004530E6" w:rsidRPr="00AA0D40" w:rsidRDefault="004530E6" w:rsidP="00AA0D40">
            <w:r w:rsidRPr="00AA0D40">
              <w:t>Pacient -&gt; Pohlavi</w:t>
            </w:r>
          </w:p>
        </w:tc>
        <w:tc>
          <w:tcPr>
            <w:tcW w:w="6524" w:type="dxa"/>
          </w:tcPr>
          <w:p w14:paraId="69F0B1B4" w14:textId="77777777" w:rsidR="004530E6" w:rsidRPr="00AA0D40" w:rsidRDefault="004530E6" w:rsidP="00AA0D40">
            <w:r w:rsidRPr="00AA0D40">
              <w:t>Pohlaví pacienta</w:t>
            </w:r>
          </w:p>
        </w:tc>
      </w:tr>
      <w:tr w:rsidR="004530E6" w:rsidRPr="006C112A" w14:paraId="762D768E" w14:textId="77777777" w:rsidTr="004530E6">
        <w:trPr>
          <w:trHeight w:val="584"/>
        </w:trPr>
        <w:tc>
          <w:tcPr>
            <w:tcW w:w="2964" w:type="dxa"/>
          </w:tcPr>
          <w:p w14:paraId="0045E949" w14:textId="77777777" w:rsidR="004530E6" w:rsidRPr="00AA0D40" w:rsidRDefault="004530E6" w:rsidP="00AA0D40">
            <w:r w:rsidRPr="00AA0D40">
              <w:t>Kod</w:t>
            </w:r>
          </w:p>
        </w:tc>
        <w:tc>
          <w:tcPr>
            <w:tcW w:w="6524" w:type="dxa"/>
          </w:tcPr>
          <w:p w14:paraId="151356A3" w14:textId="00EE968C" w:rsidR="004530E6" w:rsidRPr="00AA0D40" w:rsidRDefault="004530E6" w:rsidP="00AA0D40">
            <w:r w:rsidRPr="00AA0D40">
              <w:t>Kód očkovací látky, který byl na vstupu</w:t>
            </w:r>
          </w:p>
        </w:tc>
      </w:tr>
      <w:tr w:rsidR="004530E6" w:rsidRPr="006C112A" w14:paraId="0CE91157" w14:textId="77777777" w:rsidTr="004530E6">
        <w:trPr>
          <w:trHeight w:val="584"/>
        </w:trPr>
        <w:tc>
          <w:tcPr>
            <w:tcW w:w="2964" w:type="dxa"/>
          </w:tcPr>
          <w:p w14:paraId="600D4A43" w14:textId="77777777" w:rsidR="004530E6" w:rsidRPr="00AA0D40" w:rsidRDefault="004530E6" w:rsidP="00AA0D40">
            <w:r w:rsidRPr="00AA0D40">
              <w:t>Sarze</w:t>
            </w:r>
          </w:p>
        </w:tc>
        <w:tc>
          <w:tcPr>
            <w:tcW w:w="6524" w:type="dxa"/>
          </w:tcPr>
          <w:p w14:paraId="78E6CB6C" w14:textId="3B31F358" w:rsidR="004530E6" w:rsidRPr="00AA0D40" w:rsidRDefault="004530E6" w:rsidP="00AA0D40">
            <w:r w:rsidRPr="00AA0D40">
              <w:t>Šarže</w:t>
            </w:r>
            <w:r w:rsidR="00C30F87" w:rsidRPr="00AA0D40">
              <w:t>, která byla zadána na vstupu</w:t>
            </w:r>
          </w:p>
        </w:tc>
      </w:tr>
      <w:tr w:rsidR="004530E6" w:rsidRPr="006C112A" w14:paraId="40F44D8D" w14:textId="77777777" w:rsidTr="004530E6">
        <w:trPr>
          <w:trHeight w:val="584"/>
        </w:trPr>
        <w:tc>
          <w:tcPr>
            <w:tcW w:w="2964" w:type="dxa"/>
          </w:tcPr>
          <w:p w14:paraId="644AF8B1" w14:textId="4D8B3119" w:rsidR="004530E6" w:rsidRPr="00AA0D40" w:rsidRDefault="004530E6" w:rsidP="00AA0D40">
            <w:r w:rsidRPr="00AA0D40">
              <w:t>Davka -&gt; Onemocneni</w:t>
            </w:r>
          </w:p>
        </w:tc>
        <w:tc>
          <w:tcPr>
            <w:tcW w:w="6524" w:type="dxa"/>
          </w:tcPr>
          <w:p w14:paraId="2B338015" w14:textId="55736746" w:rsidR="004530E6" w:rsidRPr="00AA0D40" w:rsidRDefault="00B65047" w:rsidP="00AA0D40">
            <w:r w:rsidRPr="00AA0D40">
              <w:t>Onemocnění (dohledáno podle zadané očkovací látky)</w:t>
            </w:r>
          </w:p>
        </w:tc>
      </w:tr>
      <w:tr w:rsidR="004530E6" w:rsidRPr="006C112A" w14:paraId="4A14A414" w14:textId="77777777" w:rsidTr="004530E6">
        <w:trPr>
          <w:trHeight w:val="584"/>
        </w:trPr>
        <w:tc>
          <w:tcPr>
            <w:tcW w:w="2964" w:type="dxa"/>
          </w:tcPr>
          <w:p w14:paraId="774FE9DE" w14:textId="6DBB667D" w:rsidR="004530E6" w:rsidRPr="00AA0D40" w:rsidRDefault="004530E6" w:rsidP="00AA0D40">
            <w:r w:rsidRPr="00AA0D40">
              <w:t>Davka -&gt; PoradiDavky</w:t>
            </w:r>
          </w:p>
        </w:tc>
        <w:tc>
          <w:tcPr>
            <w:tcW w:w="6524" w:type="dxa"/>
          </w:tcPr>
          <w:p w14:paraId="4FCBED12" w14:textId="60B986AF" w:rsidR="004530E6" w:rsidRPr="00AA0D40" w:rsidRDefault="00B65047" w:rsidP="00AA0D40">
            <w:r w:rsidRPr="00AA0D40">
              <w:t>Navrhované pořadí dávky podle schématu</w:t>
            </w:r>
          </w:p>
        </w:tc>
      </w:tr>
      <w:tr w:rsidR="004530E6" w:rsidRPr="006C112A" w14:paraId="3DABC37C" w14:textId="77777777" w:rsidTr="004530E6">
        <w:trPr>
          <w:trHeight w:val="584"/>
        </w:trPr>
        <w:tc>
          <w:tcPr>
            <w:tcW w:w="2964" w:type="dxa"/>
          </w:tcPr>
          <w:p w14:paraId="1F30214F" w14:textId="423A7F0F" w:rsidR="004530E6" w:rsidRPr="00AA0D40" w:rsidRDefault="004530E6" w:rsidP="00AA0D40">
            <w:r w:rsidRPr="00AA0D40">
              <w:t>DatumAplikace</w:t>
            </w:r>
          </w:p>
        </w:tc>
        <w:tc>
          <w:tcPr>
            <w:tcW w:w="6524" w:type="dxa"/>
          </w:tcPr>
          <w:p w14:paraId="147A94D1" w14:textId="5A96F074" w:rsidR="004530E6" w:rsidRPr="00AA0D40" w:rsidRDefault="00B65047" w:rsidP="00AA0D40">
            <w:r w:rsidRPr="00AA0D40">
              <w:t>Aktuální datum</w:t>
            </w:r>
          </w:p>
        </w:tc>
      </w:tr>
      <w:tr w:rsidR="004530E6" w:rsidRPr="006C112A" w14:paraId="3C3217C6" w14:textId="77777777" w:rsidTr="004530E6">
        <w:trPr>
          <w:trHeight w:val="584"/>
        </w:trPr>
        <w:tc>
          <w:tcPr>
            <w:tcW w:w="2964" w:type="dxa"/>
          </w:tcPr>
          <w:p w14:paraId="47E5554C" w14:textId="4928E872" w:rsidR="004530E6" w:rsidRPr="00AA0D40" w:rsidRDefault="004530E6" w:rsidP="00AA0D40">
            <w:r w:rsidRPr="00AA0D40">
              <w:t>OckovaciSchema</w:t>
            </w:r>
          </w:p>
        </w:tc>
        <w:tc>
          <w:tcPr>
            <w:tcW w:w="6524" w:type="dxa"/>
          </w:tcPr>
          <w:p w14:paraId="44062E7C" w14:textId="72393527" w:rsidR="004530E6" w:rsidRPr="00AA0D40" w:rsidRDefault="00B65047" w:rsidP="00AA0D40">
            <w:r w:rsidRPr="00AA0D40">
              <w:t>Dohledané očkovací schéma</w:t>
            </w:r>
          </w:p>
        </w:tc>
      </w:tr>
      <w:tr w:rsidR="00B65047" w:rsidRPr="006C112A" w14:paraId="4F882E27" w14:textId="77777777" w:rsidTr="004530E6">
        <w:trPr>
          <w:trHeight w:val="584"/>
        </w:trPr>
        <w:tc>
          <w:tcPr>
            <w:tcW w:w="2964" w:type="dxa"/>
          </w:tcPr>
          <w:p w14:paraId="77E81BA9" w14:textId="2C338C70" w:rsidR="00B65047" w:rsidRPr="00AA0D40" w:rsidRDefault="00B65047" w:rsidP="00AA0D40">
            <w:r w:rsidRPr="00AA0D40">
              <w:t>Popis</w:t>
            </w:r>
          </w:p>
        </w:tc>
        <w:tc>
          <w:tcPr>
            <w:tcW w:w="6524" w:type="dxa"/>
          </w:tcPr>
          <w:p w14:paraId="4AEF7159" w14:textId="57C526F1" w:rsidR="00B65047" w:rsidRPr="00AA0D40" w:rsidRDefault="00B65047" w:rsidP="00AA0D40">
            <w:r w:rsidRPr="00AA0D40">
              <w:t>Textový výpis všech očkování pacienta k dané nemoci.</w:t>
            </w:r>
          </w:p>
          <w:p w14:paraId="5B2C36A4" w14:textId="5ED2756B" w:rsidR="00B65047" w:rsidRPr="00AA0D40" w:rsidRDefault="00B65047" w:rsidP="00AA0D40">
            <w:r w:rsidRPr="00AA0D40">
              <w:t>&lt;![CDATA[&lt;p&gt;</w:t>
            </w:r>
          </w:p>
          <w:p w14:paraId="4A390D71" w14:textId="77777777" w:rsidR="00B65047" w:rsidRPr="00AA0D40" w:rsidRDefault="00B65047" w:rsidP="00AA0D40">
            <w:r w:rsidRPr="00AA0D40">
              <w:t>&lt;div&gt;Pacient prodělal tato očkování:&lt;/div&gt;</w:t>
            </w:r>
          </w:p>
          <w:p w14:paraId="09C5760E" w14:textId="77777777" w:rsidR="00B65047" w:rsidRPr="00AA0D40" w:rsidRDefault="00B65047" w:rsidP="00AA0D40">
            <w:r w:rsidRPr="00AA0D40">
              <w:t>&lt;div&gt;Datum: 01.01.2021, očkovací látka Nazev, pořadí dávky 1, proti onemocnění Klíšťová encefalitida&lt;/div&gt;</w:t>
            </w:r>
          </w:p>
          <w:p w14:paraId="1E7A291E" w14:textId="774EADEE" w:rsidR="00B65047" w:rsidRPr="00AA0D40" w:rsidRDefault="00B65047" w:rsidP="00AA0D40">
            <w:r w:rsidRPr="00AA0D40">
              <w:t>&lt;/p&gt;]]&gt;</w:t>
            </w:r>
          </w:p>
        </w:tc>
      </w:tr>
      <w:tr w:rsidR="00B65047" w:rsidRPr="006C112A" w14:paraId="379EB33B" w14:textId="77777777" w:rsidTr="004530E6">
        <w:trPr>
          <w:trHeight w:val="584"/>
        </w:trPr>
        <w:tc>
          <w:tcPr>
            <w:tcW w:w="2964" w:type="dxa"/>
          </w:tcPr>
          <w:p w14:paraId="750B5A56" w14:textId="22531EA1" w:rsidR="00B65047" w:rsidRPr="00AA0D40" w:rsidRDefault="00B65047" w:rsidP="00AA0D40">
            <w:r w:rsidRPr="00AA0D40">
              <w:t>ID_Pripravy</w:t>
            </w:r>
          </w:p>
        </w:tc>
        <w:tc>
          <w:tcPr>
            <w:tcW w:w="6524" w:type="dxa"/>
          </w:tcPr>
          <w:p w14:paraId="4F958F13" w14:textId="6EAD154A" w:rsidR="00B65047" w:rsidRPr="00AA0D40" w:rsidRDefault="00B65047" w:rsidP="00AA0D40">
            <w:r w:rsidRPr="00AA0D40">
              <w:t>Přidělený identifikátor přípravy – jako vstup do služby pro založení nebo změnu záznamu o očkování.</w:t>
            </w:r>
          </w:p>
        </w:tc>
      </w:tr>
      <w:tr w:rsidR="00B65047" w:rsidRPr="006C112A" w14:paraId="30A1AF77" w14:textId="77777777" w:rsidTr="004530E6">
        <w:trPr>
          <w:trHeight w:val="584"/>
        </w:trPr>
        <w:tc>
          <w:tcPr>
            <w:tcW w:w="2964" w:type="dxa"/>
          </w:tcPr>
          <w:p w14:paraId="4CBCC338" w14:textId="54A2A8C9" w:rsidR="00B65047" w:rsidRPr="00AA0D40" w:rsidRDefault="00B65047" w:rsidP="00AA0D40">
            <w:r w:rsidRPr="00AA0D40">
              <w:lastRenderedPageBreak/>
              <w:t>ZpravaOdpoved -&gt; ID_Zpravy</w:t>
            </w:r>
          </w:p>
        </w:tc>
        <w:tc>
          <w:tcPr>
            <w:tcW w:w="6524" w:type="dxa"/>
          </w:tcPr>
          <w:p w14:paraId="009A0AEC" w14:textId="31024E78" w:rsidR="00B65047" w:rsidRPr="00AA0D40" w:rsidRDefault="00CC4838" w:rsidP="00AA0D40">
            <w:r w:rsidRPr="00AA0D40">
              <w:t>ID zprávy</w:t>
            </w:r>
          </w:p>
        </w:tc>
      </w:tr>
      <w:tr w:rsidR="00B65047" w:rsidRPr="006C112A" w14:paraId="01665933" w14:textId="77777777" w:rsidTr="004530E6">
        <w:trPr>
          <w:trHeight w:val="584"/>
        </w:trPr>
        <w:tc>
          <w:tcPr>
            <w:tcW w:w="2964" w:type="dxa"/>
          </w:tcPr>
          <w:p w14:paraId="65B5CD32" w14:textId="01C1A9D7" w:rsidR="00B65047" w:rsidRPr="00AA0D40" w:rsidRDefault="00B65047" w:rsidP="00AA0D40">
            <w:r w:rsidRPr="00AA0D40">
              <w:t>ZpravaOdpoved -&gt; Verze</w:t>
            </w:r>
          </w:p>
        </w:tc>
        <w:tc>
          <w:tcPr>
            <w:tcW w:w="6524" w:type="dxa"/>
          </w:tcPr>
          <w:p w14:paraId="0A8DEA68" w14:textId="12D5E0CC" w:rsidR="00B65047" w:rsidRPr="00AA0D40" w:rsidRDefault="00CC4838" w:rsidP="00AA0D40">
            <w:r w:rsidRPr="00AA0D40">
              <w:t>Verze (ze vstupu)</w:t>
            </w:r>
          </w:p>
        </w:tc>
      </w:tr>
      <w:tr w:rsidR="00B65047" w:rsidRPr="006C112A" w14:paraId="2DB525E8" w14:textId="77777777" w:rsidTr="004530E6">
        <w:trPr>
          <w:trHeight w:val="584"/>
        </w:trPr>
        <w:tc>
          <w:tcPr>
            <w:tcW w:w="2964" w:type="dxa"/>
          </w:tcPr>
          <w:p w14:paraId="02EF8D86" w14:textId="5A4ADB52" w:rsidR="00B65047" w:rsidRPr="00AA0D40" w:rsidRDefault="00B65047" w:rsidP="00AA0D40">
            <w:r w:rsidRPr="00AA0D40">
              <w:t>ZpravaOdpoved -&gt; Odeslano</w:t>
            </w:r>
          </w:p>
        </w:tc>
        <w:tc>
          <w:tcPr>
            <w:tcW w:w="6524" w:type="dxa"/>
          </w:tcPr>
          <w:p w14:paraId="3B14F2D8" w14:textId="3746D075" w:rsidR="00B65047" w:rsidRPr="00AA0D40" w:rsidRDefault="00CC4838" w:rsidP="00AA0D40">
            <w:r w:rsidRPr="00AA0D40">
              <w:t>Datum a čas odeslání zprávy</w:t>
            </w:r>
          </w:p>
        </w:tc>
      </w:tr>
      <w:tr w:rsidR="00B65047" w:rsidRPr="006C112A" w14:paraId="36DE8935" w14:textId="77777777" w:rsidTr="004530E6">
        <w:trPr>
          <w:trHeight w:val="584"/>
        </w:trPr>
        <w:tc>
          <w:tcPr>
            <w:tcW w:w="2964" w:type="dxa"/>
          </w:tcPr>
          <w:p w14:paraId="20CE2E8A" w14:textId="5E20CB5C" w:rsidR="00B65047" w:rsidRPr="00AA0D40" w:rsidRDefault="00B65047" w:rsidP="00AA0D40">
            <w:r w:rsidRPr="00AA0D40">
              <w:t>ZpravaOdpoved -&gt; Aplikace</w:t>
            </w:r>
          </w:p>
        </w:tc>
        <w:tc>
          <w:tcPr>
            <w:tcW w:w="6524" w:type="dxa"/>
          </w:tcPr>
          <w:p w14:paraId="20DC1A02" w14:textId="480423CA" w:rsidR="00B65047" w:rsidRPr="00AA0D40" w:rsidRDefault="00CC4838" w:rsidP="00AA0D40">
            <w:r w:rsidRPr="00AA0D40">
              <w:t>Informace o systému a verzi eRecept</w:t>
            </w:r>
          </w:p>
        </w:tc>
      </w:tr>
      <w:tr w:rsidR="00B65047" w:rsidRPr="006C112A" w14:paraId="233CDEBE" w14:textId="77777777" w:rsidTr="004530E6">
        <w:trPr>
          <w:trHeight w:val="584"/>
        </w:trPr>
        <w:tc>
          <w:tcPr>
            <w:tcW w:w="2964" w:type="dxa"/>
          </w:tcPr>
          <w:p w14:paraId="1F44BD6F" w14:textId="69E31763" w:rsidR="00B65047" w:rsidRPr="00AA0D40" w:rsidRDefault="00B65047" w:rsidP="00AA0D40">
            <w:r w:rsidRPr="00AA0D40">
              <w:t>ZpravaOdpoved -&gt; ID_Podani</w:t>
            </w:r>
          </w:p>
        </w:tc>
        <w:tc>
          <w:tcPr>
            <w:tcW w:w="6524" w:type="dxa"/>
          </w:tcPr>
          <w:p w14:paraId="2B241B6D" w14:textId="7256E714" w:rsidR="00B65047" w:rsidRPr="00AA0D40" w:rsidRDefault="00CC4838" w:rsidP="00AA0D40">
            <w:r w:rsidRPr="00AA0D40">
              <w:t>Identifikátor podání</w:t>
            </w:r>
          </w:p>
        </w:tc>
      </w:tr>
      <w:tr w:rsidR="00B65047" w:rsidRPr="006C112A" w14:paraId="43020041" w14:textId="77777777" w:rsidTr="004530E6">
        <w:trPr>
          <w:trHeight w:val="584"/>
        </w:trPr>
        <w:tc>
          <w:tcPr>
            <w:tcW w:w="2964" w:type="dxa"/>
          </w:tcPr>
          <w:p w14:paraId="01C0FACC" w14:textId="798893F2" w:rsidR="00B65047" w:rsidRPr="00AA0D40" w:rsidRDefault="00B65047" w:rsidP="00AA0D40">
            <w:r w:rsidRPr="00AA0D40">
              <w:t>ZpravaOdpoved -&gt; Prijato</w:t>
            </w:r>
          </w:p>
        </w:tc>
        <w:tc>
          <w:tcPr>
            <w:tcW w:w="6524" w:type="dxa"/>
          </w:tcPr>
          <w:p w14:paraId="6362090C" w14:textId="2401F934" w:rsidR="00B65047" w:rsidRPr="00AA0D40" w:rsidRDefault="00CC4838" w:rsidP="00AA0D40">
            <w:r w:rsidRPr="00AA0D40">
              <w:t>Datum a čas přijetí zprávy</w:t>
            </w:r>
          </w:p>
        </w:tc>
      </w:tr>
    </w:tbl>
    <w:p w14:paraId="300E53B4" w14:textId="6B2256D7" w:rsidR="000225D7" w:rsidRDefault="000225D7" w:rsidP="000225D7">
      <w:pPr>
        <w:pStyle w:val="AQNadpis2"/>
      </w:pPr>
      <w:bookmarkStart w:id="58" w:name="_Toc110942711"/>
      <w:r>
        <w:t>Založení záznamu o očkování</w:t>
      </w:r>
      <w:r w:rsidR="00EF3DE9">
        <w:t xml:space="preserve"> - vstup</w:t>
      </w:r>
      <w:bookmarkEnd w:id="58"/>
    </w:p>
    <w:p w14:paraId="156DB9D5" w14:textId="027E280A" w:rsidR="002667BE" w:rsidRPr="002667BE" w:rsidRDefault="002667BE" w:rsidP="002667BE">
      <w:r>
        <w:t xml:space="preserve">Povinnost elementů je jiná v případě založení záznamu na registrovanou vakcínu a v případě založení záznamu na </w:t>
      </w:r>
      <w:r w:rsidR="00BA23A5">
        <w:t>ne</w:t>
      </w:r>
      <w:r>
        <w:t>registrovanou vakcínu.</w:t>
      </w:r>
    </w:p>
    <w:p w14:paraId="48E28931" w14:textId="04BFCE33" w:rsidR="00455578" w:rsidRDefault="00634C2A" w:rsidP="00834FE2">
      <w:r>
        <w:tab/>
      </w:r>
    </w:p>
    <w:tbl>
      <w:tblPr>
        <w:tblStyle w:val="Tabulka"/>
        <w:tblW w:w="9618" w:type="dxa"/>
        <w:tblLook w:val="0420" w:firstRow="1" w:lastRow="0" w:firstColumn="0" w:lastColumn="0" w:noHBand="0" w:noVBand="1"/>
      </w:tblPr>
      <w:tblGrid>
        <w:gridCol w:w="2964"/>
        <w:gridCol w:w="3173"/>
        <w:gridCol w:w="1714"/>
        <w:gridCol w:w="1767"/>
      </w:tblGrid>
      <w:tr w:rsidR="00D571BE" w:rsidRPr="00CC1FE1" w14:paraId="1C9268F9" w14:textId="77777777" w:rsidTr="00D571BE">
        <w:trPr>
          <w:trHeight w:val="584"/>
        </w:trPr>
        <w:tc>
          <w:tcPr>
            <w:tcW w:w="2964" w:type="dxa"/>
          </w:tcPr>
          <w:p w14:paraId="6D1B9334" w14:textId="3ADE8EBA" w:rsidR="00D571BE" w:rsidRPr="00BA23A5" w:rsidRDefault="00D571BE" w:rsidP="00BA23A5">
            <w:bookmarkStart w:id="59" w:name="_Toc367804153"/>
            <w:bookmarkStart w:id="60" w:name="_Ref77111927"/>
            <w:bookmarkStart w:id="61" w:name="_Ref77111939"/>
            <w:r w:rsidRPr="00BA23A5">
              <w:t>Element (v XML)</w:t>
            </w:r>
          </w:p>
        </w:tc>
        <w:tc>
          <w:tcPr>
            <w:tcW w:w="3173" w:type="dxa"/>
            <w:hideMark/>
          </w:tcPr>
          <w:p w14:paraId="2BA8832D" w14:textId="0454D146" w:rsidR="00D571BE" w:rsidRPr="00BA23A5" w:rsidRDefault="006C112A" w:rsidP="00BA23A5">
            <w:r w:rsidRPr="00BA23A5">
              <w:t>Popis</w:t>
            </w:r>
          </w:p>
        </w:tc>
        <w:tc>
          <w:tcPr>
            <w:tcW w:w="1714" w:type="dxa"/>
            <w:hideMark/>
          </w:tcPr>
          <w:p w14:paraId="7ABD3255" w14:textId="77777777" w:rsidR="00D571BE" w:rsidRPr="00BA23A5" w:rsidRDefault="00D571BE" w:rsidP="00BA23A5">
            <w:r w:rsidRPr="00BA23A5">
              <w:t>Povinný element -registrované vakcíny</w:t>
            </w:r>
          </w:p>
        </w:tc>
        <w:tc>
          <w:tcPr>
            <w:tcW w:w="1767" w:type="dxa"/>
            <w:hideMark/>
          </w:tcPr>
          <w:p w14:paraId="4740D0AD" w14:textId="77777777" w:rsidR="00D571BE" w:rsidRPr="00BA23A5" w:rsidRDefault="00D571BE" w:rsidP="00BA23A5">
            <w:r w:rsidRPr="00BA23A5">
              <w:t>Povinný element - neregistrované vakcíny</w:t>
            </w:r>
          </w:p>
        </w:tc>
      </w:tr>
      <w:tr w:rsidR="00737243" w:rsidRPr="006C112A" w14:paraId="7E981451" w14:textId="77777777" w:rsidTr="00D571BE">
        <w:trPr>
          <w:trHeight w:val="584"/>
        </w:trPr>
        <w:tc>
          <w:tcPr>
            <w:tcW w:w="2964" w:type="dxa"/>
          </w:tcPr>
          <w:p w14:paraId="4C3CB849" w14:textId="6940F899" w:rsidR="00737243" w:rsidRPr="00BA23A5" w:rsidRDefault="00737243" w:rsidP="00BA23A5">
            <w:r w:rsidRPr="00BA23A5">
              <w:t>Pacient -&gt; Totoznost -&gt; Jmeno -&gt; Prijmeni</w:t>
            </w:r>
          </w:p>
        </w:tc>
        <w:tc>
          <w:tcPr>
            <w:tcW w:w="3173" w:type="dxa"/>
          </w:tcPr>
          <w:p w14:paraId="50769565" w14:textId="5064F781" w:rsidR="00737243" w:rsidRPr="00BA23A5" w:rsidRDefault="00737243" w:rsidP="00BA23A5">
            <w:r w:rsidRPr="00BA23A5">
              <w:t>Příjmení pacienta</w:t>
            </w:r>
          </w:p>
        </w:tc>
        <w:tc>
          <w:tcPr>
            <w:tcW w:w="1714" w:type="dxa"/>
          </w:tcPr>
          <w:p w14:paraId="704E2B77" w14:textId="0FF76259" w:rsidR="00737243" w:rsidRPr="00BA23A5" w:rsidRDefault="00737243" w:rsidP="00BA23A5">
            <w:r w:rsidRPr="00BA23A5">
              <w:t>Ne*</w:t>
            </w:r>
          </w:p>
        </w:tc>
        <w:tc>
          <w:tcPr>
            <w:tcW w:w="1767" w:type="dxa"/>
          </w:tcPr>
          <w:p w14:paraId="01E66407" w14:textId="5C6E516C" w:rsidR="00737243" w:rsidRPr="00BA23A5" w:rsidRDefault="00737243" w:rsidP="00BA23A5">
            <w:r w:rsidRPr="00BA23A5">
              <w:t>Ne*</w:t>
            </w:r>
          </w:p>
        </w:tc>
      </w:tr>
      <w:tr w:rsidR="00737243" w:rsidRPr="006C112A" w14:paraId="2F7278E8" w14:textId="77777777" w:rsidTr="00D571BE">
        <w:trPr>
          <w:trHeight w:val="584"/>
        </w:trPr>
        <w:tc>
          <w:tcPr>
            <w:tcW w:w="2964" w:type="dxa"/>
          </w:tcPr>
          <w:p w14:paraId="38A9B3C9" w14:textId="6E7B2D75" w:rsidR="00737243" w:rsidRPr="00BA23A5" w:rsidRDefault="00737243" w:rsidP="00BA23A5">
            <w:r w:rsidRPr="00BA23A5">
              <w:t>Pacient -&gt; Totoznost -&gt; Jmeno -&gt; Jmena</w:t>
            </w:r>
          </w:p>
        </w:tc>
        <w:tc>
          <w:tcPr>
            <w:tcW w:w="3173" w:type="dxa"/>
          </w:tcPr>
          <w:p w14:paraId="61630AF2" w14:textId="73341B2F" w:rsidR="00737243" w:rsidRPr="00BA23A5" w:rsidRDefault="00737243" w:rsidP="00BA23A5">
            <w:r w:rsidRPr="00BA23A5">
              <w:t>Jméno pacienta</w:t>
            </w:r>
          </w:p>
        </w:tc>
        <w:tc>
          <w:tcPr>
            <w:tcW w:w="1714" w:type="dxa"/>
          </w:tcPr>
          <w:p w14:paraId="2FA7D974" w14:textId="2084A682" w:rsidR="00737243" w:rsidRPr="00BA23A5" w:rsidRDefault="00737243" w:rsidP="00BA23A5">
            <w:r w:rsidRPr="00BA23A5">
              <w:t>Ne*</w:t>
            </w:r>
          </w:p>
        </w:tc>
        <w:tc>
          <w:tcPr>
            <w:tcW w:w="1767" w:type="dxa"/>
          </w:tcPr>
          <w:p w14:paraId="554E146D" w14:textId="0F368390" w:rsidR="00737243" w:rsidRPr="00BA23A5" w:rsidRDefault="00737243" w:rsidP="00BA23A5">
            <w:r w:rsidRPr="00BA23A5">
              <w:t>Ne*</w:t>
            </w:r>
          </w:p>
        </w:tc>
      </w:tr>
      <w:tr w:rsidR="00737243" w:rsidRPr="006C112A" w14:paraId="7313CA56" w14:textId="77777777" w:rsidTr="00D571BE">
        <w:trPr>
          <w:trHeight w:val="584"/>
        </w:trPr>
        <w:tc>
          <w:tcPr>
            <w:tcW w:w="2964" w:type="dxa"/>
          </w:tcPr>
          <w:p w14:paraId="6479D7F2" w14:textId="3E05BE05" w:rsidR="00737243" w:rsidRPr="00BA23A5" w:rsidRDefault="00737243" w:rsidP="00BA23A5">
            <w:r w:rsidRPr="00BA23A5">
              <w:t>Pacient -&gt; Totoznost -&gt; DatumNarozeni</w:t>
            </w:r>
          </w:p>
        </w:tc>
        <w:tc>
          <w:tcPr>
            <w:tcW w:w="3173" w:type="dxa"/>
          </w:tcPr>
          <w:p w14:paraId="315E42B8" w14:textId="4D8EA225" w:rsidR="00737243" w:rsidRPr="00BA23A5" w:rsidRDefault="00737243" w:rsidP="00BA23A5">
            <w:r w:rsidRPr="00BA23A5">
              <w:t>Datum narození pacienta</w:t>
            </w:r>
          </w:p>
        </w:tc>
        <w:tc>
          <w:tcPr>
            <w:tcW w:w="1714" w:type="dxa"/>
          </w:tcPr>
          <w:p w14:paraId="08326497" w14:textId="1BF48938" w:rsidR="00737243" w:rsidRPr="00BA23A5" w:rsidRDefault="00737243" w:rsidP="00BA23A5">
            <w:r w:rsidRPr="00BA23A5">
              <w:t>Ne*</w:t>
            </w:r>
          </w:p>
        </w:tc>
        <w:tc>
          <w:tcPr>
            <w:tcW w:w="1767" w:type="dxa"/>
          </w:tcPr>
          <w:p w14:paraId="10499CDF" w14:textId="139AF03D" w:rsidR="00737243" w:rsidRPr="00BA23A5" w:rsidRDefault="00737243" w:rsidP="00BA23A5">
            <w:r w:rsidRPr="00BA23A5">
              <w:t>Ne*</w:t>
            </w:r>
          </w:p>
        </w:tc>
      </w:tr>
      <w:tr w:rsidR="00396CEC" w:rsidRPr="006C112A" w14:paraId="1C1E89D5" w14:textId="77777777" w:rsidTr="00D571BE">
        <w:trPr>
          <w:trHeight w:val="584"/>
        </w:trPr>
        <w:tc>
          <w:tcPr>
            <w:tcW w:w="2964" w:type="dxa"/>
          </w:tcPr>
          <w:p w14:paraId="6553782E" w14:textId="25EDDDB2" w:rsidR="00396CEC" w:rsidRPr="00BA23A5" w:rsidRDefault="00396CEC" w:rsidP="00BA23A5">
            <w:r w:rsidRPr="00BA23A5">
              <w:t>Pacient -&gt; Totoznost -&gt; Adresa -&gt; NazevUlice</w:t>
            </w:r>
          </w:p>
        </w:tc>
        <w:tc>
          <w:tcPr>
            <w:tcW w:w="3173" w:type="dxa"/>
          </w:tcPr>
          <w:p w14:paraId="4E365893" w14:textId="676E16F5" w:rsidR="00396CEC" w:rsidRPr="00BA23A5" w:rsidRDefault="00396CEC" w:rsidP="00BA23A5">
            <w:r w:rsidRPr="00BA23A5">
              <w:t>Adresa pacienta - ulice</w:t>
            </w:r>
          </w:p>
        </w:tc>
        <w:tc>
          <w:tcPr>
            <w:tcW w:w="1714" w:type="dxa"/>
          </w:tcPr>
          <w:p w14:paraId="15F0CD68" w14:textId="7CDDBB06" w:rsidR="00396CEC" w:rsidRPr="00BA23A5" w:rsidRDefault="00396CEC" w:rsidP="00BA23A5">
            <w:r w:rsidRPr="00BA23A5">
              <w:t>Ne*</w:t>
            </w:r>
          </w:p>
        </w:tc>
        <w:tc>
          <w:tcPr>
            <w:tcW w:w="1767" w:type="dxa"/>
          </w:tcPr>
          <w:p w14:paraId="5204C5A1" w14:textId="764A68F3" w:rsidR="00396CEC" w:rsidRPr="00BA23A5" w:rsidRDefault="00396CEC" w:rsidP="00BA23A5">
            <w:r w:rsidRPr="00BA23A5">
              <w:t>Ne*</w:t>
            </w:r>
          </w:p>
        </w:tc>
      </w:tr>
      <w:tr w:rsidR="00396CEC" w:rsidRPr="006C112A" w14:paraId="2582FBE8" w14:textId="77777777" w:rsidTr="00D571BE">
        <w:trPr>
          <w:trHeight w:val="584"/>
        </w:trPr>
        <w:tc>
          <w:tcPr>
            <w:tcW w:w="2964" w:type="dxa"/>
          </w:tcPr>
          <w:p w14:paraId="6057BB41" w14:textId="1B57300A" w:rsidR="00396CEC" w:rsidRPr="00BA23A5" w:rsidRDefault="00396CEC" w:rsidP="00BA23A5">
            <w:r w:rsidRPr="00BA23A5">
              <w:t>Pacient -&gt; Totoznost -&gt; Adresa -&gt; CisloPopisne</w:t>
            </w:r>
          </w:p>
        </w:tc>
        <w:tc>
          <w:tcPr>
            <w:tcW w:w="3173" w:type="dxa"/>
          </w:tcPr>
          <w:p w14:paraId="20B7924B" w14:textId="08D396D5" w:rsidR="00396CEC" w:rsidRPr="00BA23A5" w:rsidRDefault="00396CEC" w:rsidP="00BA23A5">
            <w:r w:rsidRPr="00BA23A5">
              <w:t>Adresa pacienta – číslo popisné</w:t>
            </w:r>
          </w:p>
        </w:tc>
        <w:tc>
          <w:tcPr>
            <w:tcW w:w="1714" w:type="dxa"/>
          </w:tcPr>
          <w:p w14:paraId="3D740D61" w14:textId="615CC4D2" w:rsidR="00396CEC" w:rsidRPr="00BA23A5" w:rsidRDefault="00396CEC" w:rsidP="00BA23A5">
            <w:r w:rsidRPr="00BA23A5">
              <w:t>Ne*</w:t>
            </w:r>
          </w:p>
        </w:tc>
        <w:tc>
          <w:tcPr>
            <w:tcW w:w="1767" w:type="dxa"/>
          </w:tcPr>
          <w:p w14:paraId="28321CAE" w14:textId="1FA91842" w:rsidR="00396CEC" w:rsidRPr="00BA23A5" w:rsidRDefault="00396CEC" w:rsidP="00BA23A5">
            <w:r w:rsidRPr="00BA23A5">
              <w:t>Ne*</w:t>
            </w:r>
          </w:p>
        </w:tc>
      </w:tr>
      <w:tr w:rsidR="00396CEC" w:rsidRPr="006C112A" w14:paraId="0878CCDD" w14:textId="77777777" w:rsidTr="00D571BE">
        <w:trPr>
          <w:trHeight w:val="584"/>
        </w:trPr>
        <w:tc>
          <w:tcPr>
            <w:tcW w:w="2964" w:type="dxa"/>
          </w:tcPr>
          <w:p w14:paraId="6636B3D4" w14:textId="34988DD7" w:rsidR="00396CEC" w:rsidRPr="00BA23A5" w:rsidRDefault="00396CEC" w:rsidP="00BA23A5">
            <w:r w:rsidRPr="00BA23A5">
              <w:t>Pacient -&gt; Totoznost -&gt; Adresa -&gt; CisloEvidencni</w:t>
            </w:r>
          </w:p>
        </w:tc>
        <w:tc>
          <w:tcPr>
            <w:tcW w:w="3173" w:type="dxa"/>
          </w:tcPr>
          <w:p w14:paraId="5B9DB032" w14:textId="769F4D48" w:rsidR="00396CEC" w:rsidRPr="00BA23A5" w:rsidRDefault="00396CEC" w:rsidP="00BA23A5">
            <w:r w:rsidRPr="00BA23A5">
              <w:t>Adresa pacienta – číslo evidenční</w:t>
            </w:r>
          </w:p>
        </w:tc>
        <w:tc>
          <w:tcPr>
            <w:tcW w:w="1714" w:type="dxa"/>
          </w:tcPr>
          <w:p w14:paraId="4B7D4262" w14:textId="3EF79F01" w:rsidR="00396CEC" w:rsidRPr="00BA23A5" w:rsidRDefault="00396CEC" w:rsidP="00BA23A5">
            <w:r w:rsidRPr="00BA23A5">
              <w:t>Ne*</w:t>
            </w:r>
          </w:p>
        </w:tc>
        <w:tc>
          <w:tcPr>
            <w:tcW w:w="1767" w:type="dxa"/>
          </w:tcPr>
          <w:p w14:paraId="1F6889BD" w14:textId="351457B2" w:rsidR="00396CEC" w:rsidRPr="00BA23A5" w:rsidRDefault="00396CEC" w:rsidP="00BA23A5">
            <w:r w:rsidRPr="00BA23A5">
              <w:t>Ne*</w:t>
            </w:r>
          </w:p>
        </w:tc>
      </w:tr>
      <w:tr w:rsidR="00396CEC" w:rsidRPr="006C112A" w14:paraId="62F0D652" w14:textId="77777777" w:rsidTr="00D571BE">
        <w:trPr>
          <w:trHeight w:val="584"/>
        </w:trPr>
        <w:tc>
          <w:tcPr>
            <w:tcW w:w="2964" w:type="dxa"/>
          </w:tcPr>
          <w:p w14:paraId="229F07DB" w14:textId="47B71173" w:rsidR="00396CEC" w:rsidRPr="00BA23A5" w:rsidRDefault="00396CEC" w:rsidP="00BA23A5">
            <w:r w:rsidRPr="00BA23A5">
              <w:t>Pacient -&gt; Totoznost -&gt; Adresa -&gt; CisloOrientacni</w:t>
            </w:r>
          </w:p>
        </w:tc>
        <w:tc>
          <w:tcPr>
            <w:tcW w:w="3173" w:type="dxa"/>
          </w:tcPr>
          <w:p w14:paraId="49FD3473" w14:textId="2FC8818F" w:rsidR="00396CEC" w:rsidRPr="00BA23A5" w:rsidRDefault="00396CEC" w:rsidP="00BA23A5">
            <w:r w:rsidRPr="00BA23A5">
              <w:t>Adresa pacienta – číslo orientační</w:t>
            </w:r>
          </w:p>
        </w:tc>
        <w:tc>
          <w:tcPr>
            <w:tcW w:w="1714" w:type="dxa"/>
          </w:tcPr>
          <w:p w14:paraId="11D1FC18" w14:textId="3C9BC6B9" w:rsidR="00396CEC" w:rsidRPr="00BA23A5" w:rsidRDefault="00396CEC" w:rsidP="00BA23A5">
            <w:r w:rsidRPr="00BA23A5">
              <w:t>Ne*</w:t>
            </w:r>
          </w:p>
        </w:tc>
        <w:tc>
          <w:tcPr>
            <w:tcW w:w="1767" w:type="dxa"/>
          </w:tcPr>
          <w:p w14:paraId="3FC0CFCE" w14:textId="68751896" w:rsidR="00396CEC" w:rsidRPr="00BA23A5" w:rsidRDefault="00396CEC" w:rsidP="00BA23A5">
            <w:r w:rsidRPr="00BA23A5">
              <w:t>Ne*</w:t>
            </w:r>
          </w:p>
        </w:tc>
      </w:tr>
      <w:tr w:rsidR="00396CEC" w:rsidRPr="006C112A" w14:paraId="2613C64C" w14:textId="77777777" w:rsidTr="00D571BE">
        <w:trPr>
          <w:trHeight w:val="584"/>
        </w:trPr>
        <w:tc>
          <w:tcPr>
            <w:tcW w:w="2964" w:type="dxa"/>
          </w:tcPr>
          <w:p w14:paraId="09CFE62B" w14:textId="143119C7" w:rsidR="00396CEC" w:rsidRPr="00BA23A5" w:rsidRDefault="00396CEC" w:rsidP="00BA23A5">
            <w:r w:rsidRPr="00BA23A5">
              <w:t>Pacient -&gt; Totoznost -&gt; Adresa -&gt; NazevObce</w:t>
            </w:r>
          </w:p>
        </w:tc>
        <w:tc>
          <w:tcPr>
            <w:tcW w:w="3173" w:type="dxa"/>
          </w:tcPr>
          <w:p w14:paraId="07BDA876" w14:textId="28D58736" w:rsidR="00396CEC" w:rsidRPr="00BA23A5" w:rsidRDefault="00396CEC" w:rsidP="00BA23A5">
            <w:r w:rsidRPr="00BA23A5">
              <w:t>Adresa pacienta – obec</w:t>
            </w:r>
          </w:p>
        </w:tc>
        <w:tc>
          <w:tcPr>
            <w:tcW w:w="1714" w:type="dxa"/>
          </w:tcPr>
          <w:p w14:paraId="11F46A1F" w14:textId="3F238D7C" w:rsidR="00396CEC" w:rsidRPr="00BA23A5" w:rsidRDefault="00396CEC" w:rsidP="00BA23A5">
            <w:r w:rsidRPr="00BA23A5">
              <w:t>Ne*</w:t>
            </w:r>
          </w:p>
        </w:tc>
        <w:tc>
          <w:tcPr>
            <w:tcW w:w="1767" w:type="dxa"/>
          </w:tcPr>
          <w:p w14:paraId="6897E407" w14:textId="6F3D12EC" w:rsidR="00396CEC" w:rsidRPr="00BA23A5" w:rsidRDefault="00396CEC" w:rsidP="00BA23A5">
            <w:r w:rsidRPr="00BA23A5">
              <w:t>Ne*</w:t>
            </w:r>
          </w:p>
        </w:tc>
      </w:tr>
      <w:tr w:rsidR="00396CEC" w:rsidRPr="006C112A" w14:paraId="3FA89CAD" w14:textId="77777777" w:rsidTr="00D571BE">
        <w:trPr>
          <w:trHeight w:val="584"/>
        </w:trPr>
        <w:tc>
          <w:tcPr>
            <w:tcW w:w="2964" w:type="dxa"/>
          </w:tcPr>
          <w:p w14:paraId="2C6E27BC" w14:textId="0A50C9C2" w:rsidR="00396CEC" w:rsidRPr="00BA23A5" w:rsidRDefault="00396CEC" w:rsidP="00BA23A5">
            <w:r w:rsidRPr="00BA23A5">
              <w:t>Pacient -&gt; Totoznost -&gt; Adresa -&gt; NazevCastiObce</w:t>
            </w:r>
          </w:p>
        </w:tc>
        <w:tc>
          <w:tcPr>
            <w:tcW w:w="3173" w:type="dxa"/>
          </w:tcPr>
          <w:p w14:paraId="18F720A8" w14:textId="76BFC053" w:rsidR="00396CEC" w:rsidRPr="00BA23A5" w:rsidRDefault="00396CEC" w:rsidP="00BA23A5">
            <w:r w:rsidRPr="00BA23A5">
              <w:t>Adresa pacienta – část obce</w:t>
            </w:r>
          </w:p>
        </w:tc>
        <w:tc>
          <w:tcPr>
            <w:tcW w:w="1714" w:type="dxa"/>
          </w:tcPr>
          <w:p w14:paraId="5BAC79D6" w14:textId="51F7A590" w:rsidR="00396CEC" w:rsidRPr="00BA23A5" w:rsidRDefault="00396CEC" w:rsidP="00BA23A5">
            <w:r w:rsidRPr="00BA23A5">
              <w:t>Ne*</w:t>
            </w:r>
          </w:p>
        </w:tc>
        <w:tc>
          <w:tcPr>
            <w:tcW w:w="1767" w:type="dxa"/>
          </w:tcPr>
          <w:p w14:paraId="02CAF86A" w14:textId="150BDF2C" w:rsidR="00396CEC" w:rsidRPr="00BA23A5" w:rsidRDefault="00396CEC" w:rsidP="00BA23A5">
            <w:r w:rsidRPr="00BA23A5">
              <w:t>Ne*</w:t>
            </w:r>
          </w:p>
        </w:tc>
      </w:tr>
      <w:tr w:rsidR="00396CEC" w:rsidRPr="006C112A" w14:paraId="72BC4ECB" w14:textId="77777777" w:rsidTr="00D571BE">
        <w:trPr>
          <w:trHeight w:val="584"/>
        </w:trPr>
        <w:tc>
          <w:tcPr>
            <w:tcW w:w="2964" w:type="dxa"/>
          </w:tcPr>
          <w:p w14:paraId="5D74873E" w14:textId="63D5E8A3" w:rsidR="00396CEC" w:rsidRPr="00BA23A5" w:rsidRDefault="00396CEC" w:rsidP="00BA23A5">
            <w:r w:rsidRPr="00BA23A5">
              <w:lastRenderedPageBreak/>
              <w:t>Pacient -&gt; Totoznost -&gt; Adresa -&gt; NazevOkresu</w:t>
            </w:r>
          </w:p>
        </w:tc>
        <w:tc>
          <w:tcPr>
            <w:tcW w:w="3173" w:type="dxa"/>
          </w:tcPr>
          <w:p w14:paraId="5A752EC3" w14:textId="0AB4A5FB" w:rsidR="00396CEC" w:rsidRPr="00BA23A5" w:rsidRDefault="00396CEC" w:rsidP="00BA23A5">
            <w:r w:rsidRPr="00BA23A5">
              <w:t>Adresa pacienta – okres</w:t>
            </w:r>
          </w:p>
        </w:tc>
        <w:tc>
          <w:tcPr>
            <w:tcW w:w="1714" w:type="dxa"/>
          </w:tcPr>
          <w:p w14:paraId="5C8FD57D" w14:textId="24976526" w:rsidR="00396CEC" w:rsidRPr="00BA23A5" w:rsidRDefault="00396CEC" w:rsidP="00BA23A5">
            <w:r w:rsidRPr="00BA23A5">
              <w:t>Ne*</w:t>
            </w:r>
          </w:p>
        </w:tc>
        <w:tc>
          <w:tcPr>
            <w:tcW w:w="1767" w:type="dxa"/>
          </w:tcPr>
          <w:p w14:paraId="14FE16C5" w14:textId="037D6325" w:rsidR="00396CEC" w:rsidRPr="00BA23A5" w:rsidRDefault="00396CEC" w:rsidP="00BA23A5">
            <w:r w:rsidRPr="00BA23A5">
              <w:t>Ne*</w:t>
            </w:r>
          </w:p>
        </w:tc>
      </w:tr>
      <w:tr w:rsidR="00396CEC" w:rsidRPr="006C112A" w14:paraId="2340C081" w14:textId="77777777" w:rsidTr="00D571BE">
        <w:trPr>
          <w:trHeight w:val="584"/>
        </w:trPr>
        <w:tc>
          <w:tcPr>
            <w:tcW w:w="2964" w:type="dxa"/>
          </w:tcPr>
          <w:p w14:paraId="56C5E9A7" w14:textId="675EDDC1" w:rsidR="00396CEC" w:rsidRPr="00BA23A5" w:rsidRDefault="00396CEC" w:rsidP="00BA23A5">
            <w:r w:rsidRPr="00BA23A5">
              <w:t>Pacient -&gt; Totoznost -&gt; DruhDokladu</w:t>
            </w:r>
          </w:p>
        </w:tc>
        <w:tc>
          <w:tcPr>
            <w:tcW w:w="3173" w:type="dxa"/>
          </w:tcPr>
          <w:p w14:paraId="01A1A249" w14:textId="0EA87A72" w:rsidR="00396CEC" w:rsidRPr="00BA23A5" w:rsidRDefault="00396CEC" w:rsidP="00BA23A5">
            <w:r w:rsidRPr="00BA23A5">
              <w:t>Druh dokladu (občanský průkaz nebo cestovní pas)</w:t>
            </w:r>
          </w:p>
        </w:tc>
        <w:tc>
          <w:tcPr>
            <w:tcW w:w="1714" w:type="dxa"/>
          </w:tcPr>
          <w:p w14:paraId="30DB6C3D" w14:textId="5F10227E" w:rsidR="00396CEC" w:rsidRPr="00BA23A5" w:rsidRDefault="00396CEC" w:rsidP="00BA23A5">
            <w:r w:rsidRPr="00BA23A5">
              <w:t>Ne*</w:t>
            </w:r>
          </w:p>
        </w:tc>
        <w:tc>
          <w:tcPr>
            <w:tcW w:w="1767" w:type="dxa"/>
          </w:tcPr>
          <w:p w14:paraId="6CD42FF5" w14:textId="7C5132D7" w:rsidR="00396CEC" w:rsidRPr="00BA23A5" w:rsidRDefault="00396CEC" w:rsidP="00BA23A5">
            <w:r w:rsidRPr="00BA23A5">
              <w:t>Ne*</w:t>
            </w:r>
          </w:p>
        </w:tc>
      </w:tr>
      <w:tr w:rsidR="00396CEC" w:rsidRPr="006C112A" w14:paraId="78400D10" w14:textId="77777777" w:rsidTr="00D571BE">
        <w:trPr>
          <w:trHeight w:val="584"/>
        </w:trPr>
        <w:tc>
          <w:tcPr>
            <w:tcW w:w="2964" w:type="dxa"/>
          </w:tcPr>
          <w:p w14:paraId="6454C3D7" w14:textId="47EEF6E0" w:rsidR="00396CEC" w:rsidRPr="00BA23A5" w:rsidRDefault="00396CEC" w:rsidP="00BA23A5">
            <w:r w:rsidRPr="00BA23A5">
              <w:t>Pacient -&gt; Totoznost -&gt; CisloDokladu</w:t>
            </w:r>
          </w:p>
        </w:tc>
        <w:tc>
          <w:tcPr>
            <w:tcW w:w="3173" w:type="dxa"/>
          </w:tcPr>
          <w:p w14:paraId="22EA0259" w14:textId="5FD1145C" w:rsidR="00396CEC" w:rsidRPr="00BA23A5" w:rsidRDefault="00396CEC" w:rsidP="00BA23A5">
            <w:r w:rsidRPr="00BA23A5">
              <w:t>Doklad pacienta – občanský průkaz nebo cestovní pas.</w:t>
            </w:r>
          </w:p>
        </w:tc>
        <w:tc>
          <w:tcPr>
            <w:tcW w:w="1714" w:type="dxa"/>
          </w:tcPr>
          <w:p w14:paraId="0668D1C0" w14:textId="090824C0" w:rsidR="00396CEC" w:rsidRPr="00BA23A5" w:rsidRDefault="00396CEC" w:rsidP="00BA23A5">
            <w:r w:rsidRPr="00BA23A5">
              <w:t>Ne*</w:t>
            </w:r>
          </w:p>
        </w:tc>
        <w:tc>
          <w:tcPr>
            <w:tcW w:w="1767" w:type="dxa"/>
          </w:tcPr>
          <w:p w14:paraId="7E4355D0" w14:textId="52186F58" w:rsidR="00396CEC" w:rsidRPr="00BA23A5" w:rsidRDefault="00396CEC" w:rsidP="00BA23A5">
            <w:r w:rsidRPr="00BA23A5">
              <w:t>Ne*</w:t>
            </w:r>
          </w:p>
        </w:tc>
      </w:tr>
      <w:tr w:rsidR="00396CEC" w:rsidRPr="006C112A" w14:paraId="3911EB80" w14:textId="77777777" w:rsidTr="00D571BE">
        <w:trPr>
          <w:trHeight w:val="584"/>
        </w:trPr>
        <w:tc>
          <w:tcPr>
            <w:tcW w:w="2964" w:type="dxa"/>
          </w:tcPr>
          <w:p w14:paraId="476018A1" w14:textId="13808C3B" w:rsidR="00396CEC" w:rsidRPr="00BA23A5" w:rsidRDefault="00396CEC" w:rsidP="00BA23A5">
            <w:r w:rsidRPr="00BA23A5">
              <w:t>Pacient -&gt; OckovaciPrukaz</w:t>
            </w:r>
          </w:p>
        </w:tc>
        <w:tc>
          <w:tcPr>
            <w:tcW w:w="3173" w:type="dxa"/>
          </w:tcPr>
          <w:p w14:paraId="4C9DB3E6" w14:textId="2E544EB1" w:rsidR="00396CEC" w:rsidRPr="00BA23A5" w:rsidRDefault="00396CEC" w:rsidP="00BA23A5">
            <w:r w:rsidRPr="00BA23A5">
              <w:t>Číslo očkovacího průkazu pacienta – pro budoucí použití.</w:t>
            </w:r>
          </w:p>
        </w:tc>
        <w:tc>
          <w:tcPr>
            <w:tcW w:w="1714" w:type="dxa"/>
          </w:tcPr>
          <w:p w14:paraId="590B6F78" w14:textId="7D7F9D6B" w:rsidR="00396CEC" w:rsidRPr="00BA23A5" w:rsidRDefault="00396CEC" w:rsidP="00BA23A5">
            <w:r w:rsidRPr="00BA23A5">
              <w:t>Ne</w:t>
            </w:r>
          </w:p>
        </w:tc>
        <w:tc>
          <w:tcPr>
            <w:tcW w:w="1767" w:type="dxa"/>
          </w:tcPr>
          <w:p w14:paraId="26C04488" w14:textId="0E746BF2" w:rsidR="00396CEC" w:rsidRPr="00BA23A5" w:rsidRDefault="00396CEC" w:rsidP="00BA23A5">
            <w:r w:rsidRPr="00BA23A5">
              <w:t>Ne</w:t>
            </w:r>
          </w:p>
        </w:tc>
      </w:tr>
      <w:tr w:rsidR="00396CEC" w:rsidRPr="006C112A" w14:paraId="46784013" w14:textId="77777777" w:rsidTr="00D571BE">
        <w:trPr>
          <w:trHeight w:val="584"/>
        </w:trPr>
        <w:tc>
          <w:tcPr>
            <w:tcW w:w="2964" w:type="dxa"/>
          </w:tcPr>
          <w:p w14:paraId="25EF0A80" w14:textId="45907E83" w:rsidR="00396CEC" w:rsidRPr="00BA23A5" w:rsidRDefault="00396CEC" w:rsidP="00BA23A5">
            <w:r w:rsidRPr="00BA23A5">
              <w:t>Pacient -&gt; Pohlavi</w:t>
            </w:r>
          </w:p>
        </w:tc>
        <w:tc>
          <w:tcPr>
            <w:tcW w:w="3173" w:type="dxa"/>
          </w:tcPr>
          <w:p w14:paraId="5E72A7A4" w14:textId="1A4160B9" w:rsidR="00396CEC" w:rsidRPr="00BA23A5" w:rsidRDefault="00396CEC" w:rsidP="00BA23A5">
            <w:r w:rsidRPr="00BA23A5">
              <w:t>Pohlaví pacienta</w:t>
            </w:r>
          </w:p>
        </w:tc>
        <w:tc>
          <w:tcPr>
            <w:tcW w:w="1714" w:type="dxa"/>
          </w:tcPr>
          <w:p w14:paraId="6F9621EE" w14:textId="46246691" w:rsidR="00396CEC" w:rsidRPr="00BA23A5" w:rsidRDefault="00396CEC" w:rsidP="00BA23A5">
            <w:r w:rsidRPr="00BA23A5">
              <w:t>Ne</w:t>
            </w:r>
          </w:p>
        </w:tc>
        <w:tc>
          <w:tcPr>
            <w:tcW w:w="1767" w:type="dxa"/>
          </w:tcPr>
          <w:p w14:paraId="6DA0A21E" w14:textId="235DE8C0" w:rsidR="00396CEC" w:rsidRPr="00BA23A5" w:rsidRDefault="00396CEC" w:rsidP="00BA23A5">
            <w:r w:rsidRPr="00BA23A5">
              <w:t>Ne</w:t>
            </w:r>
          </w:p>
        </w:tc>
      </w:tr>
      <w:tr w:rsidR="00396CEC" w:rsidRPr="006C112A" w14:paraId="4CFF6562" w14:textId="77777777" w:rsidTr="00D571BE">
        <w:trPr>
          <w:trHeight w:val="584"/>
        </w:trPr>
        <w:tc>
          <w:tcPr>
            <w:tcW w:w="2964" w:type="dxa"/>
          </w:tcPr>
          <w:p w14:paraId="371716B2" w14:textId="53524194" w:rsidR="00396CEC" w:rsidRPr="00BA23A5" w:rsidRDefault="00396CEC" w:rsidP="00BA23A5">
            <w:r w:rsidRPr="00BA23A5">
              <w:t>Pacient -&gt; CP</w:t>
            </w:r>
          </w:p>
        </w:tc>
        <w:tc>
          <w:tcPr>
            <w:tcW w:w="3173" w:type="dxa"/>
          </w:tcPr>
          <w:p w14:paraId="0BCE6B1B" w14:textId="7691CA54" w:rsidR="00396CEC" w:rsidRPr="00BA23A5" w:rsidRDefault="00396CEC" w:rsidP="00BA23A5">
            <w:r w:rsidRPr="00BA23A5">
              <w:t>Číslo pojištěnce</w:t>
            </w:r>
          </w:p>
        </w:tc>
        <w:tc>
          <w:tcPr>
            <w:tcW w:w="1714" w:type="dxa"/>
          </w:tcPr>
          <w:p w14:paraId="08EFA661" w14:textId="432EFA22" w:rsidR="00396CEC" w:rsidRPr="00BA23A5" w:rsidRDefault="00396CEC" w:rsidP="00BA23A5">
            <w:r w:rsidRPr="00BA23A5">
              <w:t>Ne</w:t>
            </w:r>
          </w:p>
        </w:tc>
        <w:tc>
          <w:tcPr>
            <w:tcW w:w="1767" w:type="dxa"/>
          </w:tcPr>
          <w:p w14:paraId="6CCE9A39" w14:textId="64B6CC50" w:rsidR="00396CEC" w:rsidRPr="00BA23A5" w:rsidRDefault="00396CEC" w:rsidP="00BA23A5">
            <w:r w:rsidRPr="00BA23A5">
              <w:t>Ne</w:t>
            </w:r>
          </w:p>
        </w:tc>
      </w:tr>
      <w:tr w:rsidR="00396CEC" w:rsidRPr="006C112A" w14:paraId="038FC2F8" w14:textId="77777777" w:rsidTr="00D571BE">
        <w:trPr>
          <w:trHeight w:val="584"/>
        </w:trPr>
        <w:tc>
          <w:tcPr>
            <w:tcW w:w="2964" w:type="dxa"/>
          </w:tcPr>
          <w:p w14:paraId="0E2E7B76" w14:textId="15AAAA61" w:rsidR="00396CEC" w:rsidRPr="00BA23A5" w:rsidRDefault="00396CEC" w:rsidP="00BA23A5">
            <w:r w:rsidRPr="00BA23A5">
              <w:t>Pacient -&gt; ZP</w:t>
            </w:r>
          </w:p>
        </w:tc>
        <w:tc>
          <w:tcPr>
            <w:tcW w:w="3173" w:type="dxa"/>
          </w:tcPr>
          <w:p w14:paraId="28431D68" w14:textId="49E8B739" w:rsidR="00396CEC" w:rsidRPr="00BA23A5" w:rsidRDefault="00396CEC" w:rsidP="00BA23A5">
            <w:r w:rsidRPr="00BA23A5">
              <w:t>Zdravotní pojišťovna pacienta</w:t>
            </w:r>
          </w:p>
        </w:tc>
        <w:tc>
          <w:tcPr>
            <w:tcW w:w="1714" w:type="dxa"/>
          </w:tcPr>
          <w:p w14:paraId="31CBF9D2" w14:textId="7C3EB726" w:rsidR="00396CEC" w:rsidRPr="00BA23A5" w:rsidRDefault="00396CEC" w:rsidP="00BA23A5">
            <w:r w:rsidRPr="00BA23A5">
              <w:t>Ne</w:t>
            </w:r>
          </w:p>
        </w:tc>
        <w:tc>
          <w:tcPr>
            <w:tcW w:w="1767" w:type="dxa"/>
          </w:tcPr>
          <w:p w14:paraId="793BBB5C" w14:textId="53C90C9A" w:rsidR="00396CEC" w:rsidRPr="00BA23A5" w:rsidRDefault="00396CEC" w:rsidP="00BA23A5">
            <w:r w:rsidRPr="00BA23A5">
              <w:t>Ne</w:t>
            </w:r>
          </w:p>
        </w:tc>
      </w:tr>
      <w:tr w:rsidR="00396CEC" w:rsidRPr="006C112A" w14:paraId="58E63162" w14:textId="77777777" w:rsidTr="00D571BE">
        <w:trPr>
          <w:trHeight w:val="584"/>
        </w:trPr>
        <w:tc>
          <w:tcPr>
            <w:tcW w:w="2964" w:type="dxa"/>
          </w:tcPr>
          <w:p w14:paraId="1D253956" w14:textId="4F56F606" w:rsidR="00396CEC" w:rsidRPr="00BA23A5" w:rsidRDefault="00396CEC" w:rsidP="00BA23A5">
            <w:r w:rsidRPr="00BA23A5">
              <w:t>Pacient -&gt; Telefon</w:t>
            </w:r>
          </w:p>
        </w:tc>
        <w:tc>
          <w:tcPr>
            <w:tcW w:w="3173" w:type="dxa"/>
          </w:tcPr>
          <w:p w14:paraId="38155BAE" w14:textId="419C8A76" w:rsidR="00396CEC" w:rsidRPr="00BA23A5" w:rsidRDefault="00396CEC" w:rsidP="00BA23A5">
            <w:r w:rsidRPr="00BA23A5">
              <w:t>Telefon pacienta</w:t>
            </w:r>
          </w:p>
        </w:tc>
        <w:tc>
          <w:tcPr>
            <w:tcW w:w="1714" w:type="dxa"/>
          </w:tcPr>
          <w:p w14:paraId="266AE7F9" w14:textId="0D0533FB" w:rsidR="00396CEC" w:rsidRPr="00BA23A5" w:rsidRDefault="00396CEC" w:rsidP="00BA23A5">
            <w:r w:rsidRPr="00BA23A5">
              <w:t>Ne</w:t>
            </w:r>
          </w:p>
        </w:tc>
        <w:tc>
          <w:tcPr>
            <w:tcW w:w="1767" w:type="dxa"/>
          </w:tcPr>
          <w:p w14:paraId="6E51F30D" w14:textId="62F54D3B" w:rsidR="00396CEC" w:rsidRPr="00BA23A5" w:rsidRDefault="00396CEC" w:rsidP="00BA23A5">
            <w:r w:rsidRPr="00BA23A5">
              <w:t>Ne</w:t>
            </w:r>
          </w:p>
        </w:tc>
      </w:tr>
      <w:tr w:rsidR="00396CEC" w:rsidRPr="006C112A" w14:paraId="3727E0D9" w14:textId="77777777" w:rsidTr="00D571BE">
        <w:trPr>
          <w:trHeight w:val="584"/>
        </w:trPr>
        <w:tc>
          <w:tcPr>
            <w:tcW w:w="2964" w:type="dxa"/>
          </w:tcPr>
          <w:p w14:paraId="200FBC10" w14:textId="56291327" w:rsidR="00396CEC" w:rsidRPr="00BA23A5" w:rsidRDefault="00396CEC" w:rsidP="00BA23A5">
            <w:r w:rsidRPr="00BA23A5">
              <w:t>Pacient -&gt; Email</w:t>
            </w:r>
          </w:p>
        </w:tc>
        <w:tc>
          <w:tcPr>
            <w:tcW w:w="3173" w:type="dxa"/>
          </w:tcPr>
          <w:p w14:paraId="16AE7B05" w14:textId="3E4FF4F1" w:rsidR="00396CEC" w:rsidRPr="00BA23A5" w:rsidRDefault="00396CEC" w:rsidP="00BA23A5">
            <w:r w:rsidRPr="00BA23A5">
              <w:t>Email pacienta</w:t>
            </w:r>
          </w:p>
        </w:tc>
        <w:tc>
          <w:tcPr>
            <w:tcW w:w="1714" w:type="dxa"/>
          </w:tcPr>
          <w:p w14:paraId="3EB2340D" w14:textId="1BA7CB60" w:rsidR="00396CEC" w:rsidRPr="00BA23A5" w:rsidRDefault="00396CEC" w:rsidP="00BA23A5">
            <w:r w:rsidRPr="00BA23A5">
              <w:t>Ne</w:t>
            </w:r>
          </w:p>
        </w:tc>
        <w:tc>
          <w:tcPr>
            <w:tcW w:w="1767" w:type="dxa"/>
          </w:tcPr>
          <w:p w14:paraId="5583AA44" w14:textId="77A0AFBD" w:rsidR="00396CEC" w:rsidRPr="00BA23A5" w:rsidRDefault="00396CEC" w:rsidP="00BA23A5">
            <w:r w:rsidRPr="00BA23A5">
              <w:t>Ne</w:t>
            </w:r>
          </w:p>
        </w:tc>
      </w:tr>
      <w:tr w:rsidR="00396CEC" w:rsidRPr="006C112A" w14:paraId="1554201C" w14:textId="77777777" w:rsidTr="00D571BE">
        <w:trPr>
          <w:trHeight w:val="584"/>
        </w:trPr>
        <w:tc>
          <w:tcPr>
            <w:tcW w:w="2964" w:type="dxa"/>
          </w:tcPr>
          <w:p w14:paraId="49F61D9E" w14:textId="00D0AA3F" w:rsidR="00396CEC" w:rsidRPr="00BA23A5" w:rsidRDefault="00396CEC" w:rsidP="00BA23A5">
            <w:r w:rsidRPr="00BA23A5">
              <w:t>Pacient -&gt; Notifikace</w:t>
            </w:r>
          </w:p>
        </w:tc>
        <w:tc>
          <w:tcPr>
            <w:tcW w:w="3173" w:type="dxa"/>
          </w:tcPr>
          <w:p w14:paraId="01DB2393" w14:textId="67DD2363" w:rsidR="00396CEC" w:rsidRPr="00BA23A5" w:rsidRDefault="00396CEC" w:rsidP="00BA23A5">
            <w:r w:rsidRPr="00BA23A5">
              <w:t>Způsob notifikace pacienta (EMAIL)</w:t>
            </w:r>
          </w:p>
        </w:tc>
        <w:tc>
          <w:tcPr>
            <w:tcW w:w="1714" w:type="dxa"/>
          </w:tcPr>
          <w:p w14:paraId="4EF06477" w14:textId="0F31D547" w:rsidR="00396CEC" w:rsidRPr="00BA23A5" w:rsidRDefault="00396CEC" w:rsidP="00BA23A5">
            <w:r w:rsidRPr="00BA23A5">
              <w:t>Ne</w:t>
            </w:r>
          </w:p>
        </w:tc>
        <w:tc>
          <w:tcPr>
            <w:tcW w:w="1767" w:type="dxa"/>
          </w:tcPr>
          <w:p w14:paraId="774B0D8F" w14:textId="6A82E7A9" w:rsidR="00396CEC" w:rsidRPr="00BA23A5" w:rsidRDefault="00396CEC" w:rsidP="00BA23A5">
            <w:r w:rsidRPr="00BA23A5">
              <w:t>Ne</w:t>
            </w:r>
          </w:p>
        </w:tc>
      </w:tr>
      <w:tr w:rsidR="00396CEC" w:rsidRPr="006C112A" w14:paraId="0EBBD8A2" w14:textId="77777777" w:rsidTr="00D571BE">
        <w:trPr>
          <w:trHeight w:val="584"/>
        </w:trPr>
        <w:tc>
          <w:tcPr>
            <w:tcW w:w="2964" w:type="dxa"/>
          </w:tcPr>
          <w:p w14:paraId="1B25398D" w14:textId="1F8E4F04" w:rsidR="00396CEC" w:rsidRPr="00BA23A5" w:rsidRDefault="00396CEC" w:rsidP="00BA23A5">
            <w:bookmarkStart w:id="62" w:name="_Hlk85191188"/>
            <w:r w:rsidRPr="00BA23A5">
              <w:t>Kod</w:t>
            </w:r>
          </w:p>
        </w:tc>
        <w:tc>
          <w:tcPr>
            <w:tcW w:w="3173" w:type="dxa"/>
          </w:tcPr>
          <w:p w14:paraId="7E1D8B6B" w14:textId="4245B9A4" w:rsidR="00396CEC" w:rsidRPr="00BA23A5" w:rsidRDefault="00396CEC" w:rsidP="00BA23A5">
            <w:r w:rsidRPr="00BA23A5">
              <w:t>Kód očkovací látky</w:t>
            </w:r>
          </w:p>
        </w:tc>
        <w:tc>
          <w:tcPr>
            <w:tcW w:w="1714" w:type="dxa"/>
          </w:tcPr>
          <w:p w14:paraId="4E7A86B9" w14:textId="011A7695" w:rsidR="00396CEC" w:rsidRPr="00BA23A5" w:rsidRDefault="00C8680A" w:rsidP="00BA23A5">
            <w:r>
              <w:t>Ano</w:t>
            </w:r>
          </w:p>
        </w:tc>
        <w:tc>
          <w:tcPr>
            <w:tcW w:w="1767" w:type="dxa"/>
          </w:tcPr>
          <w:p w14:paraId="4D8F54FA" w14:textId="3AFE1DEE" w:rsidR="00396CEC" w:rsidRPr="00BA23A5" w:rsidRDefault="00396CEC" w:rsidP="00BA23A5">
            <w:r w:rsidRPr="00BA23A5">
              <w:t>Ne</w:t>
            </w:r>
          </w:p>
        </w:tc>
      </w:tr>
      <w:tr w:rsidR="00396CEC" w:rsidRPr="006C112A" w14:paraId="2BA4FB89" w14:textId="77777777" w:rsidTr="00D571BE">
        <w:trPr>
          <w:trHeight w:val="584"/>
        </w:trPr>
        <w:tc>
          <w:tcPr>
            <w:tcW w:w="2964" w:type="dxa"/>
          </w:tcPr>
          <w:p w14:paraId="4B5D09B2" w14:textId="71FDD1B0" w:rsidR="00396CEC" w:rsidRPr="00BA23A5" w:rsidRDefault="00396CEC" w:rsidP="00BA23A5">
            <w:r w:rsidRPr="00BA23A5">
              <w:t>Nazev</w:t>
            </w:r>
          </w:p>
        </w:tc>
        <w:tc>
          <w:tcPr>
            <w:tcW w:w="3173" w:type="dxa"/>
          </w:tcPr>
          <w:p w14:paraId="4B49D6BE" w14:textId="76951591" w:rsidR="00396CEC" w:rsidRPr="00BA23A5" w:rsidRDefault="00396CEC" w:rsidP="00BA23A5">
            <w:r w:rsidRPr="00BA23A5">
              <w:t>Název očkovací látky</w:t>
            </w:r>
          </w:p>
        </w:tc>
        <w:tc>
          <w:tcPr>
            <w:tcW w:w="1714" w:type="dxa"/>
          </w:tcPr>
          <w:p w14:paraId="6AC01222" w14:textId="5A7AB6FC" w:rsidR="00396CEC" w:rsidRPr="00BA23A5" w:rsidRDefault="00C8680A" w:rsidP="00BA23A5">
            <w:r>
              <w:t>Ano (musí odpovídat kódu)</w:t>
            </w:r>
          </w:p>
        </w:tc>
        <w:tc>
          <w:tcPr>
            <w:tcW w:w="1767" w:type="dxa"/>
          </w:tcPr>
          <w:p w14:paraId="65849DC2" w14:textId="6CAF339A" w:rsidR="00396CEC" w:rsidRPr="00BA23A5" w:rsidRDefault="00C8680A" w:rsidP="00BA23A5">
            <w:r>
              <w:t>Ano</w:t>
            </w:r>
          </w:p>
        </w:tc>
      </w:tr>
      <w:tr w:rsidR="00396CEC" w:rsidRPr="006C112A" w14:paraId="2EA48901" w14:textId="77777777" w:rsidTr="00D571BE">
        <w:trPr>
          <w:trHeight w:val="584"/>
        </w:trPr>
        <w:tc>
          <w:tcPr>
            <w:tcW w:w="2964" w:type="dxa"/>
          </w:tcPr>
          <w:p w14:paraId="5F7F40C9" w14:textId="1AB3A61F" w:rsidR="00396CEC" w:rsidRPr="00BA23A5" w:rsidRDefault="00396CEC" w:rsidP="00BA23A5">
            <w:r w:rsidRPr="00BA23A5">
              <w:t>Mnozstvi</w:t>
            </w:r>
          </w:p>
        </w:tc>
        <w:tc>
          <w:tcPr>
            <w:tcW w:w="3173" w:type="dxa"/>
          </w:tcPr>
          <w:p w14:paraId="2FE556D5" w14:textId="790A2F4E" w:rsidR="00396CEC" w:rsidRPr="00BA23A5" w:rsidRDefault="00396CEC" w:rsidP="00BA23A5">
            <w:r w:rsidRPr="00BA23A5">
              <w:t>Množství</w:t>
            </w:r>
          </w:p>
        </w:tc>
        <w:tc>
          <w:tcPr>
            <w:tcW w:w="1714" w:type="dxa"/>
          </w:tcPr>
          <w:p w14:paraId="0C40EDDE" w14:textId="7E7E6350" w:rsidR="00396CEC" w:rsidRPr="00BA23A5" w:rsidRDefault="00F002FA" w:rsidP="00BA23A5">
            <w:r>
              <w:t>Ne</w:t>
            </w:r>
          </w:p>
        </w:tc>
        <w:tc>
          <w:tcPr>
            <w:tcW w:w="1767" w:type="dxa"/>
          </w:tcPr>
          <w:p w14:paraId="31F211E0" w14:textId="3CE54FAD" w:rsidR="00396CEC" w:rsidRPr="00BA23A5" w:rsidRDefault="00396CEC" w:rsidP="00BA23A5">
            <w:r w:rsidRPr="00BA23A5">
              <w:t>Ano</w:t>
            </w:r>
          </w:p>
        </w:tc>
      </w:tr>
      <w:tr w:rsidR="00396CEC" w:rsidRPr="006C112A" w14:paraId="2A810D0C" w14:textId="77777777" w:rsidTr="00D571BE">
        <w:trPr>
          <w:trHeight w:val="584"/>
        </w:trPr>
        <w:tc>
          <w:tcPr>
            <w:tcW w:w="2964" w:type="dxa"/>
          </w:tcPr>
          <w:p w14:paraId="27C37FF3" w14:textId="7552F50F" w:rsidR="00396CEC" w:rsidRPr="00BA23A5" w:rsidRDefault="00396CEC" w:rsidP="00BA23A5">
            <w:r w:rsidRPr="00BA23A5">
              <w:t>MJ</w:t>
            </w:r>
          </w:p>
        </w:tc>
        <w:tc>
          <w:tcPr>
            <w:tcW w:w="3173" w:type="dxa"/>
          </w:tcPr>
          <w:p w14:paraId="121042DB" w14:textId="264555E9" w:rsidR="00396CEC" w:rsidRPr="00BA23A5" w:rsidRDefault="00396CEC" w:rsidP="00BA23A5">
            <w:r w:rsidRPr="00BA23A5">
              <w:t>Jednotka</w:t>
            </w:r>
          </w:p>
        </w:tc>
        <w:tc>
          <w:tcPr>
            <w:tcW w:w="1714" w:type="dxa"/>
          </w:tcPr>
          <w:p w14:paraId="14E17A2B" w14:textId="4B35F87D" w:rsidR="00396CEC" w:rsidRPr="00BA23A5" w:rsidRDefault="00F002FA" w:rsidP="00BA23A5">
            <w:r>
              <w:t>Ne</w:t>
            </w:r>
          </w:p>
        </w:tc>
        <w:tc>
          <w:tcPr>
            <w:tcW w:w="1767" w:type="dxa"/>
          </w:tcPr>
          <w:p w14:paraId="29187659" w14:textId="442E642F" w:rsidR="00396CEC" w:rsidRPr="00BA23A5" w:rsidRDefault="00396CEC" w:rsidP="00BA23A5">
            <w:r w:rsidRPr="00BA23A5">
              <w:t>Ano</w:t>
            </w:r>
          </w:p>
        </w:tc>
      </w:tr>
      <w:tr w:rsidR="00396CEC" w:rsidRPr="006C112A" w14:paraId="63F88CDF" w14:textId="77777777" w:rsidTr="00D571BE">
        <w:trPr>
          <w:trHeight w:val="584"/>
        </w:trPr>
        <w:tc>
          <w:tcPr>
            <w:tcW w:w="2964" w:type="dxa"/>
          </w:tcPr>
          <w:p w14:paraId="6947195F" w14:textId="10EDD12A" w:rsidR="00396CEC" w:rsidRPr="00BA23A5" w:rsidRDefault="00396CEC" w:rsidP="00BA23A5">
            <w:r w:rsidRPr="00BA23A5">
              <w:t>Davka -&gt; Onemocneni</w:t>
            </w:r>
          </w:p>
        </w:tc>
        <w:tc>
          <w:tcPr>
            <w:tcW w:w="3173" w:type="dxa"/>
          </w:tcPr>
          <w:p w14:paraId="67A52E7F" w14:textId="09B0B5E7" w:rsidR="00396CEC" w:rsidRPr="00BA23A5" w:rsidRDefault="00396CEC" w:rsidP="00BA23A5">
            <w:r w:rsidRPr="00BA23A5">
              <w:t>Onemocnění, proti kterému se očkuje</w:t>
            </w:r>
          </w:p>
        </w:tc>
        <w:tc>
          <w:tcPr>
            <w:tcW w:w="1714" w:type="dxa"/>
          </w:tcPr>
          <w:p w14:paraId="46F5A7EF" w14:textId="41D4E1BF" w:rsidR="00396CEC" w:rsidRPr="00BA23A5" w:rsidRDefault="00396CEC" w:rsidP="00BA23A5">
            <w:r w:rsidRPr="00BA23A5">
              <w:t>Ne</w:t>
            </w:r>
          </w:p>
        </w:tc>
        <w:tc>
          <w:tcPr>
            <w:tcW w:w="1767" w:type="dxa"/>
          </w:tcPr>
          <w:p w14:paraId="593867F2" w14:textId="093EB597" w:rsidR="00396CEC" w:rsidRPr="00BA23A5" w:rsidRDefault="00C8680A" w:rsidP="00BA23A5">
            <w:r>
              <w:t>Ano</w:t>
            </w:r>
          </w:p>
        </w:tc>
      </w:tr>
      <w:tr w:rsidR="00396CEC" w:rsidRPr="006C112A" w14:paraId="5CD5A8DA" w14:textId="77777777" w:rsidTr="00D571BE">
        <w:trPr>
          <w:trHeight w:val="584"/>
        </w:trPr>
        <w:tc>
          <w:tcPr>
            <w:tcW w:w="2964" w:type="dxa"/>
          </w:tcPr>
          <w:p w14:paraId="07DB1C49" w14:textId="47ADA94B" w:rsidR="00396CEC" w:rsidRPr="00BA23A5" w:rsidRDefault="00396CEC" w:rsidP="00BA23A5">
            <w:r w:rsidRPr="00BA23A5">
              <w:t>Davka -&gt; PoradiDavky</w:t>
            </w:r>
          </w:p>
        </w:tc>
        <w:tc>
          <w:tcPr>
            <w:tcW w:w="3173" w:type="dxa"/>
          </w:tcPr>
          <w:p w14:paraId="7BD8D1F1" w14:textId="7F18A42A" w:rsidR="00396CEC" w:rsidRPr="00BA23A5" w:rsidRDefault="00396CEC" w:rsidP="00BA23A5">
            <w:r w:rsidRPr="00BA23A5">
              <w:t>Pořadí dávky</w:t>
            </w:r>
          </w:p>
        </w:tc>
        <w:tc>
          <w:tcPr>
            <w:tcW w:w="1714" w:type="dxa"/>
          </w:tcPr>
          <w:p w14:paraId="47FAF7F2" w14:textId="1B229677" w:rsidR="00396CEC" w:rsidRPr="00BA23A5" w:rsidRDefault="00396CEC" w:rsidP="00BA23A5">
            <w:r w:rsidRPr="00BA23A5">
              <w:t>Ano</w:t>
            </w:r>
          </w:p>
        </w:tc>
        <w:tc>
          <w:tcPr>
            <w:tcW w:w="1767" w:type="dxa"/>
          </w:tcPr>
          <w:p w14:paraId="0206E040" w14:textId="47885171" w:rsidR="00396CEC" w:rsidRPr="00BA23A5" w:rsidRDefault="00396CEC" w:rsidP="00BA23A5">
            <w:r w:rsidRPr="00BA23A5">
              <w:t>Ano</w:t>
            </w:r>
          </w:p>
        </w:tc>
      </w:tr>
      <w:tr w:rsidR="00396CEC" w:rsidRPr="006C112A" w14:paraId="26200565" w14:textId="77777777" w:rsidTr="00D571BE">
        <w:trPr>
          <w:trHeight w:val="584"/>
        </w:trPr>
        <w:tc>
          <w:tcPr>
            <w:tcW w:w="2964" w:type="dxa"/>
          </w:tcPr>
          <w:p w14:paraId="4016D2F1" w14:textId="1C1E0C7E" w:rsidR="00396CEC" w:rsidRPr="00BA23A5" w:rsidRDefault="00396CEC" w:rsidP="00BA23A5">
            <w:r w:rsidRPr="00BA23A5">
              <w:t>Davka -&gt; DatumPristiDavkyOd</w:t>
            </w:r>
          </w:p>
        </w:tc>
        <w:tc>
          <w:tcPr>
            <w:tcW w:w="3173" w:type="dxa"/>
          </w:tcPr>
          <w:p w14:paraId="46A74270" w14:textId="5D635FE1" w:rsidR="00396CEC" w:rsidRPr="00BA23A5" w:rsidRDefault="00396CEC" w:rsidP="00BA23A5">
            <w:r w:rsidRPr="00BA23A5">
              <w:t>Datum aplikace příští dávky od</w:t>
            </w:r>
          </w:p>
        </w:tc>
        <w:tc>
          <w:tcPr>
            <w:tcW w:w="1714" w:type="dxa"/>
          </w:tcPr>
          <w:p w14:paraId="19ACA931" w14:textId="1D278930" w:rsidR="00396CEC" w:rsidRPr="00BA23A5" w:rsidRDefault="00396CEC" w:rsidP="00BA23A5">
            <w:r w:rsidRPr="00BA23A5">
              <w:t>Ne</w:t>
            </w:r>
          </w:p>
        </w:tc>
        <w:tc>
          <w:tcPr>
            <w:tcW w:w="1767" w:type="dxa"/>
          </w:tcPr>
          <w:p w14:paraId="0FE382DD" w14:textId="53A931D8" w:rsidR="00396CEC" w:rsidRPr="00BA23A5" w:rsidRDefault="00396CEC" w:rsidP="00BA23A5">
            <w:r w:rsidRPr="00BA23A5">
              <w:t>Ne</w:t>
            </w:r>
          </w:p>
        </w:tc>
      </w:tr>
      <w:tr w:rsidR="00396CEC" w:rsidRPr="006C112A" w14:paraId="1ACEFDC8" w14:textId="77777777" w:rsidTr="00D571BE">
        <w:trPr>
          <w:trHeight w:val="584"/>
        </w:trPr>
        <w:tc>
          <w:tcPr>
            <w:tcW w:w="2964" w:type="dxa"/>
          </w:tcPr>
          <w:p w14:paraId="4DAFB7D0" w14:textId="3B914B08" w:rsidR="00396CEC" w:rsidRPr="00BA23A5" w:rsidRDefault="00396CEC" w:rsidP="00BA23A5">
            <w:r w:rsidRPr="00BA23A5">
              <w:t>Davka -&gt; DatumPristiDavkyDo</w:t>
            </w:r>
          </w:p>
        </w:tc>
        <w:tc>
          <w:tcPr>
            <w:tcW w:w="3173" w:type="dxa"/>
          </w:tcPr>
          <w:p w14:paraId="692B9528" w14:textId="74B097CF" w:rsidR="00396CEC" w:rsidRPr="00BA23A5" w:rsidRDefault="00396CEC" w:rsidP="00BA23A5">
            <w:r w:rsidRPr="00BA23A5">
              <w:t>Datum aplikace příští dávky do</w:t>
            </w:r>
          </w:p>
        </w:tc>
        <w:tc>
          <w:tcPr>
            <w:tcW w:w="1714" w:type="dxa"/>
          </w:tcPr>
          <w:p w14:paraId="4805FD44" w14:textId="10C6C1F8" w:rsidR="00396CEC" w:rsidRPr="00BA23A5" w:rsidRDefault="00396CEC" w:rsidP="00BA23A5">
            <w:r w:rsidRPr="00BA23A5">
              <w:t>Ne</w:t>
            </w:r>
          </w:p>
        </w:tc>
        <w:tc>
          <w:tcPr>
            <w:tcW w:w="1767" w:type="dxa"/>
          </w:tcPr>
          <w:p w14:paraId="28D1FC76" w14:textId="1CEA047C" w:rsidR="00396CEC" w:rsidRPr="00BA23A5" w:rsidRDefault="00396CEC" w:rsidP="00BA23A5">
            <w:r w:rsidRPr="00BA23A5">
              <w:t>Ne</w:t>
            </w:r>
          </w:p>
        </w:tc>
      </w:tr>
      <w:tr w:rsidR="00396CEC" w:rsidRPr="006C112A" w14:paraId="606CA4FC" w14:textId="77777777" w:rsidTr="00D571BE">
        <w:trPr>
          <w:trHeight w:val="584"/>
        </w:trPr>
        <w:tc>
          <w:tcPr>
            <w:tcW w:w="2964" w:type="dxa"/>
          </w:tcPr>
          <w:p w14:paraId="799BFD2C" w14:textId="1D78D462" w:rsidR="00396CEC" w:rsidRPr="00BA23A5" w:rsidRDefault="00396CEC" w:rsidP="00BA23A5">
            <w:r w:rsidRPr="00BA23A5">
              <w:t>Uhrada</w:t>
            </w:r>
          </w:p>
        </w:tc>
        <w:tc>
          <w:tcPr>
            <w:tcW w:w="3173" w:type="dxa"/>
          </w:tcPr>
          <w:p w14:paraId="704C811C" w14:textId="41D9C7D6" w:rsidR="00396CEC" w:rsidRPr="00BA23A5" w:rsidRDefault="00396CEC" w:rsidP="00BA23A5">
            <w:r w:rsidRPr="00BA23A5">
              <w:t>Úhrada</w:t>
            </w:r>
            <w:r w:rsidR="007D2C4E">
              <w:t xml:space="preserve"> očkovací látky</w:t>
            </w:r>
          </w:p>
        </w:tc>
        <w:tc>
          <w:tcPr>
            <w:tcW w:w="1714" w:type="dxa"/>
          </w:tcPr>
          <w:p w14:paraId="42020064" w14:textId="055BEE43" w:rsidR="00396CEC" w:rsidRPr="00BA23A5" w:rsidRDefault="00396CEC" w:rsidP="00BA23A5">
            <w:r w:rsidRPr="00BA23A5">
              <w:t>Ano</w:t>
            </w:r>
          </w:p>
        </w:tc>
        <w:tc>
          <w:tcPr>
            <w:tcW w:w="1767" w:type="dxa"/>
          </w:tcPr>
          <w:p w14:paraId="61D5C17C" w14:textId="58BADACB" w:rsidR="00396CEC" w:rsidRPr="00BA23A5" w:rsidRDefault="00396CEC" w:rsidP="00BA23A5">
            <w:r w:rsidRPr="00BA23A5">
              <w:t>Ano</w:t>
            </w:r>
          </w:p>
        </w:tc>
      </w:tr>
      <w:tr w:rsidR="00396CEC" w:rsidRPr="006C112A" w14:paraId="509D89B1" w14:textId="77777777" w:rsidTr="00D571BE">
        <w:trPr>
          <w:trHeight w:val="584"/>
        </w:trPr>
        <w:tc>
          <w:tcPr>
            <w:tcW w:w="2964" w:type="dxa"/>
          </w:tcPr>
          <w:p w14:paraId="0152C894" w14:textId="28ACE8C6" w:rsidR="00396CEC" w:rsidRPr="00BA23A5" w:rsidRDefault="00396CEC" w:rsidP="00BA23A5">
            <w:r w:rsidRPr="00BA23A5">
              <w:t>Ockujici -&gt; Uzivatel</w:t>
            </w:r>
          </w:p>
        </w:tc>
        <w:tc>
          <w:tcPr>
            <w:tcW w:w="3173" w:type="dxa"/>
          </w:tcPr>
          <w:p w14:paraId="5FE59082" w14:textId="3A0D5F7B" w:rsidR="00396CEC" w:rsidRPr="00BA23A5" w:rsidRDefault="00396CEC" w:rsidP="00BA23A5">
            <w:r w:rsidRPr="00BA23A5">
              <w:t>Uživatelské jméno očkujícího lékaře, které přidělil SÚKL</w:t>
            </w:r>
          </w:p>
        </w:tc>
        <w:tc>
          <w:tcPr>
            <w:tcW w:w="1714" w:type="dxa"/>
          </w:tcPr>
          <w:p w14:paraId="04E5B4A8" w14:textId="4CDEB1AD" w:rsidR="00396CEC" w:rsidRPr="00BA23A5" w:rsidRDefault="00396CEC" w:rsidP="00BA23A5">
            <w:r w:rsidRPr="00BA23A5">
              <w:t>Ano</w:t>
            </w:r>
          </w:p>
        </w:tc>
        <w:tc>
          <w:tcPr>
            <w:tcW w:w="1767" w:type="dxa"/>
          </w:tcPr>
          <w:p w14:paraId="7B503F69" w14:textId="13687E1B" w:rsidR="00396CEC" w:rsidRPr="00BA23A5" w:rsidRDefault="00396CEC" w:rsidP="00BA23A5">
            <w:r w:rsidRPr="00BA23A5">
              <w:t>Ano</w:t>
            </w:r>
          </w:p>
        </w:tc>
      </w:tr>
      <w:tr w:rsidR="00396CEC" w:rsidRPr="006C112A" w14:paraId="1CE3C11C" w14:textId="77777777" w:rsidTr="00D571BE">
        <w:trPr>
          <w:trHeight w:val="584"/>
        </w:trPr>
        <w:tc>
          <w:tcPr>
            <w:tcW w:w="2964" w:type="dxa"/>
          </w:tcPr>
          <w:p w14:paraId="6F5E6C8C" w14:textId="5E93762F" w:rsidR="00396CEC" w:rsidRPr="00BA23A5" w:rsidRDefault="00396CEC" w:rsidP="00BA23A5">
            <w:r w:rsidRPr="00BA23A5">
              <w:t>Ockujici -&gt; Oddeleni</w:t>
            </w:r>
          </w:p>
        </w:tc>
        <w:tc>
          <w:tcPr>
            <w:tcW w:w="3173" w:type="dxa"/>
          </w:tcPr>
          <w:p w14:paraId="14772C0D" w14:textId="60ECC4A7" w:rsidR="00396CEC" w:rsidRPr="00BA23A5" w:rsidRDefault="00396CEC" w:rsidP="00BA23A5">
            <w:r w:rsidRPr="00BA23A5">
              <w:t>Oddělení</w:t>
            </w:r>
          </w:p>
        </w:tc>
        <w:tc>
          <w:tcPr>
            <w:tcW w:w="1714" w:type="dxa"/>
          </w:tcPr>
          <w:p w14:paraId="3AE1A57F" w14:textId="32355FDB" w:rsidR="00396CEC" w:rsidRPr="00BA23A5" w:rsidRDefault="005806B5" w:rsidP="00BA23A5">
            <w:r>
              <w:t>Ne</w:t>
            </w:r>
          </w:p>
        </w:tc>
        <w:tc>
          <w:tcPr>
            <w:tcW w:w="1767" w:type="dxa"/>
          </w:tcPr>
          <w:p w14:paraId="7D96CA81" w14:textId="740ED10D" w:rsidR="00396CEC" w:rsidRPr="00BA23A5" w:rsidRDefault="005806B5" w:rsidP="00BA23A5">
            <w:r>
              <w:t>Ne</w:t>
            </w:r>
          </w:p>
        </w:tc>
      </w:tr>
      <w:tr w:rsidR="00396CEC" w:rsidRPr="006C112A" w14:paraId="239EED51" w14:textId="77777777" w:rsidTr="00D571BE">
        <w:trPr>
          <w:trHeight w:val="584"/>
        </w:trPr>
        <w:tc>
          <w:tcPr>
            <w:tcW w:w="2964" w:type="dxa"/>
          </w:tcPr>
          <w:p w14:paraId="462BB892" w14:textId="5507AF8D" w:rsidR="00396CEC" w:rsidRPr="00BA23A5" w:rsidRDefault="00396CEC" w:rsidP="00BA23A5">
            <w:r w:rsidRPr="00BA23A5">
              <w:lastRenderedPageBreak/>
              <w:t>Ockujici -&gt; ICZ</w:t>
            </w:r>
          </w:p>
        </w:tc>
        <w:tc>
          <w:tcPr>
            <w:tcW w:w="3173" w:type="dxa"/>
          </w:tcPr>
          <w:p w14:paraId="16548B3D" w14:textId="556CA912" w:rsidR="00396CEC" w:rsidRPr="00BA23A5" w:rsidRDefault="00396CEC" w:rsidP="00BA23A5">
            <w:r w:rsidRPr="00BA23A5">
              <w:t>IČZ – identifikační číslo zařízení</w:t>
            </w:r>
          </w:p>
        </w:tc>
        <w:tc>
          <w:tcPr>
            <w:tcW w:w="1714" w:type="dxa"/>
          </w:tcPr>
          <w:p w14:paraId="446E609A" w14:textId="4E78B2ED" w:rsidR="00396CEC" w:rsidRPr="00BA23A5" w:rsidRDefault="00396CEC" w:rsidP="00BA23A5">
            <w:r w:rsidRPr="00BA23A5">
              <w:t>Ne</w:t>
            </w:r>
          </w:p>
        </w:tc>
        <w:tc>
          <w:tcPr>
            <w:tcW w:w="1767" w:type="dxa"/>
          </w:tcPr>
          <w:p w14:paraId="597CCBAF" w14:textId="53FC2C22" w:rsidR="00396CEC" w:rsidRPr="00BA23A5" w:rsidRDefault="00396CEC" w:rsidP="00BA23A5">
            <w:r w:rsidRPr="00BA23A5">
              <w:t>Ne</w:t>
            </w:r>
          </w:p>
        </w:tc>
      </w:tr>
      <w:tr w:rsidR="00396CEC" w:rsidRPr="006C112A" w14:paraId="3EE957EF" w14:textId="77777777" w:rsidTr="00D571BE">
        <w:trPr>
          <w:trHeight w:val="584"/>
        </w:trPr>
        <w:tc>
          <w:tcPr>
            <w:tcW w:w="2964" w:type="dxa"/>
          </w:tcPr>
          <w:p w14:paraId="26D91000" w14:textId="57A02278" w:rsidR="00396CEC" w:rsidRPr="00BA23A5" w:rsidRDefault="00396CEC" w:rsidP="00BA23A5">
            <w:r w:rsidRPr="00BA23A5">
              <w:t>Ockujici -&gt; ICP</w:t>
            </w:r>
          </w:p>
        </w:tc>
        <w:tc>
          <w:tcPr>
            <w:tcW w:w="3173" w:type="dxa"/>
          </w:tcPr>
          <w:p w14:paraId="7047995A" w14:textId="71576180" w:rsidR="00396CEC" w:rsidRPr="00BA23A5" w:rsidRDefault="00396CEC" w:rsidP="00BA23A5">
            <w:r w:rsidRPr="00BA23A5">
              <w:t>IČP – identifikační číslo pracoviště</w:t>
            </w:r>
          </w:p>
        </w:tc>
        <w:tc>
          <w:tcPr>
            <w:tcW w:w="1714" w:type="dxa"/>
          </w:tcPr>
          <w:p w14:paraId="05D30B3C" w14:textId="0F34F570" w:rsidR="00396CEC" w:rsidRPr="00BA23A5" w:rsidRDefault="00396CEC" w:rsidP="00BA23A5">
            <w:r w:rsidRPr="00BA23A5">
              <w:t>Ano</w:t>
            </w:r>
          </w:p>
        </w:tc>
        <w:tc>
          <w:tcPr>
            <w:tcW w:w="1767" w:type="dxa"/>
          </w:tcPr>
          <w:p w14:paraId="0C62A1E4" w14:textId="0C36032D" w:rsidR="00396CEC" w:rsidRPr="00BA23A5" w:rsidRDefault="00396CEC" w:rsidP="00BA23A5">
            <w:r w:rsidRPr="00BA23A5">
              <w:t>Ano</w:t>
            </w:r>
          </w:p>
        </w:tc>
      </w:tr>
      <w:tr w:rsidR="00396CEC" w:rsidRPr="006C112A" w14:paraId="6D1D3847" w14:textId="77777777" w:rsidTr="00D571BE">
        <w:trPr>
          <w:trHeight w:val="584"/>
        </w:trPr>
        <w:tc>
          <w:tcPr>
            <w:tcW w:w="2964" w:type="dxa"/>
          </w:tcPr>
          <w:p w14:paraId="79805743" w14:textId="05CA847F" w:rsidR="00396CEC" w:rsidRPr="00BA23A5" w:rsidRDefault="00396CEC" w:rsidP="00BA23A5">
            <w:r w:rsidRPr="00BA23A5">
              <w:t>Ockujici -&gt; PZS</w:t>
            </w:r>
          </w:p>
        </w:tc>
        <w:tc>
          <w:tcPr>
            <w:tcW w:w="3173" w:type="dxa"/>
          </w:tcPr>
          <w:p w14:paraId="4BA09B94" w14:textId="1CF3EE1C" w:rsidR="00396CEC" w:rsidRPr="00BA23A5" w:rsidRDefault="00396CEC" w:rsidP="00BA23A5">
            <w:r w:rsidRPr="00BA23A5">
              <w:t>Kód pracoviště, který přidělil SÚKL</w:t>
            </w:r>
          </w:p>
        </w:tc>
        <w:tc>
          <w:tcPr>
            <w:tcW w:w="1714" w:type="dxa"/>
          </w:tcPr>
          <w:p w14:paraId="6B7D4884" w14:textId="7DB87451" w:rsidR="00396CEC" w:rsidRPr="00BA23A5" w:rsidRDefault="00396CEC" w:rsidP="00BA23A5">
            <w:r w:rsidRPr="00BA23A5">
              <w:t>Ano</w:t>
            </w:r>
          </w:p>
        </w:tc>
        <w:tc>
          <w:tcPr>
            <w:tcW w:w="1767" w:type="dxa"/>
          </w:tcPr>
          <w:p w14:paraId="4053E24B" w14:textId="0F247B44" w:rsidR="00396CEC" w:rsidRPr="00BA23A5" w:rsidRDefault="00396CEC" w:rsidP="00BA23A5">
            <w:r w:rsidRPr="00BA23A5">
              <w:t>Ano</w:t>
            </w:r>
          </w:p>
        </w:tc>
      </w:tr>
      <w:tr w:rsidR="00396CEC" w:rsidRPr="006C112A" w14:paraId="197C94DF" w14:textId="77777777" w:rsidTr="00D571BE">
        <w:trPr>
          <w:trHeight w:val="584"/>
        </w:trPr>
        <w:tc>
          <w:tcPr>
            <w:tcW w:w="2964" w:type="dxa"/>
          </w:tcPr>
          <w:p w14:paraId="715A059C" w14:textId="6DF5527E" w:rsidR="00396CEC" w:rsidRPr="00BA23A5" w:rsidRDefault="00396CEC" w:rsidP="00BA23A5">
            <w:r w:rsidRPr="00BA23A5">
              <w:t>Ockujici -&gt; Telefon</w:t>
            </w:r>
          </w:p>
        </w:tc>
        <w:tc>
          <w:tcPr>
            <w:tcW w:w="3173" w:type="dxa"/>
          </w:tcPr>
          <w:p w14:paraId="2596249D" w14:textId="35F13EE2" w:rsidR="00396CEC" w:rsidRPr="00BA23A5" w:rsidRDefault="00396CEC" w:rsidP="00BA23A5">
            <w:r w:rsidRPr="00BA23A5">
              <w:t>Telefon na očkujícího lékaře</w:t>
            </w:r>
          </w:p>
        </w:tc>
        <w:tc>
          <w:tcPr>
            <w:tcW w:w="1714" w:type="dxa"/>
          </w:tcPr>
          <w:p w14:paraId="0C076717" w14:textId="28535531" w:rsidR="00396CEC" w:rsidRPr="00BA23A5" w:rsidRDefault="00396CEC" w:rsidP="00BA23A5">
            <w:r w:rsidRPr="00BA23A5">
              <w:t>Ano</w:t>
            </w:r>
          </w:p>
        </w:tc>
        <w:tc>
          <w:tcPr>
            <w:tcW w:w="1767" w:type="dxa"/>
          </w:tcPr>
          <w:p w14:paraId="130A9ED9" w14:textId="05998FBC" w:rsidR="00396CEC" w:rsidRPr="00BA23A5" w:rsidRDefault="00396CEC" w:rsidP="00BA23A5">
            <w:r w:rsidRPr="00BA23A5">
              <w:t>Ano</w:t>
            </w:r>
          </w:p>
        </w:tc>
      </w:tr>
      <w:tr w:rsidR="00396CEC" w:rsidRPr="006C112A" w14:paraId="19947082" w14:textId="77777777" w:rsidTr="00D571BE">
        <w:trPr>
          <w:trHeight w:val="584"/>
        </w:trPr>
        <w:tc>
          <w:tcPr>
            <w:tcW w:w="2964" w:type="dxa"/>
          </w:tcPr>
          <w:p w14:paraId="005999EF" w14:textId="0157B2DF" w:rsidR="00396CEC" w:rsidRPr="00BA23A5" w:rsidRDefault="00396CEC" w:rsidP="00BA23A5">
            <w:r w:rsidRPr="00BA23A5">
              <w:t>Ockujici -&gt; Email</w:t>
            </w:r>
          </w:p>
        </w:tc>
        <w:tc>
          <w:tcPr>
            <w:tcW w:w="3173" w:type="dxa"/>
          </w:tcPr>
          <w:p w14:paraId="08731A81" w14:textId="7F9269A4" w:rsidR="00396CEC" w:rsidRPr="00BA23A5" w:rsidRDefault="00396CEC" w:rsidP="00BA23A5">
            <w:r w:rsidRPr="00BA23A5">
              <w:t>Email na očkujícího lékaře</w:t>
            </w:r>
          </w:p>
        </w:tc>
        <w:tc>
          <w:tcPr>
            <w:tcW w:w="1714" w:type="dxa"/>
          </w:tcPr>
          <w:p w14:paraId="42CC6E94" w14:textId="0901857F" w:rsidR="00396CEC" w:rsidRPr="00BA23A5" w:rsidRDefault="00396CEC" w:rsidP="00BA23A5">
            <w:r w:rsidRPr="00BA23A5">
              <w:t>Ne</w:t>
            </w:r>
          </w:p>
        </w:tc>
        <w:tc>
          <w:tcPr>
            <w:tcW w:w="1767" w:type="dxa"/>
          </w:tcPr>
          <w:p w14:paraId="37BAEFF6" w14:textId="6F2BE354" w:rsidR="00396CEC" w:rsidRPr="00BA23A5" w:rsidRDefault="00396CEC" w:rsidP="00BA23A5">
            <w:r w:rsidRPr="00BA23A5">
              <w:t>Ne</w:t>
            </w:r>
          </w:p>
        </w:tc>
      </w:tr>
      <w:tr w:rsidR="00396CEC" w:rsidRPr="006C112A" w14:paraId="159DD865" w14:textId="77777777" w:rsidTr="00D571BE">
        <w:trPr>
          <w:trHeight w:val="584"/>
        </w:trPr>
        <w:tc>
          <w:tcPr>
            <w:tcW w:w="2964" w:type="dxa"/>
          </w:tcPr>
          <w:p w14:paraId="6275CB80" w14:textId="4F51F00B" w:rsidR="00396CEC" w:rsidRPr="00BA23A5" w:rsidRDefault="00396CEC" w:rsidP="00BA23A5">
            <w:r w:rsidRPr="00BA23A5">
              <w:t>Ockujici -&gt; Odbornost</w:t>
            </w:r>
          </w:p>
        </w:tc>
        <w:tc>
          <w:tcPr>
            <w:tcW w:w="3173" w:type="dxa"/>
          </w:tcPr>
          <w:p w14:paraId="5C0CE4EF" w14:textId="679DDEE7" w:rsidR="00396CEC" w:rsidRPr="00BA23A5" w:rsidRDefault="00396CEC" w:rsidP="00BA23A5">
            <w:r w:rsidRPr="00BA23A5">
              <w:t>Odbornost očkujícího lékaře</w:t>
            </w:r>
          </w:p>
        </w:tc>
        <w:tc>
          <w:tcPr>
            <w:tcW w:w="1714" w:type="dxa"/>
          </w:tcPr>
          <w:p w14:paraId="75B79331" w14:textId="1A7BD5EE" w:rsidR="00396CEC" w:rsidRPr="00BA23A5" w:rsidRDefault="00396CEC" w:rsidP="00BA23A5">
            <w:r w:rsidRPr="00BA23A5">
              <w:t>Ne</w:t>
            </w:r>
          </w:p>
        </w:tc>
        <w:tc>
          <w:tcPr>
            <w:tcW w:w="1767" w:type="dxa"/>
          </w:tcPr>
          <w:p w14:paraId="1E96ADFF" w14:textId="01BD0B06" w:rsidR="00396CEC" w:rsidRPr="00BA23A5" w:rsidRDefault="00396CEC" w:rsidP="00BA23A5">
            <w:r w:rsidRPr="00BA23A5">
              <w:t>Ne</w:t>
            </w:r>
          </w:p>
        </w:tc>
      </w:tr>
      <w:tr w:rsidR="00396CEC" w:rsidRPr="006C112A" w14:paraId="291CA12C" w14:textId="77777777" w:rsidTr="00D571BE">
        <w:trPr>
          <w:trHeight w:val="584"/>
        </w:trPr>
        <w:tc>
          <w:tcPr>
            <w:tcW w:w="2964" w:type="dxa"/>
          </w:tcPr>
          <w:p w14:paraId="308A08CA" w14:textId="40012343" w:rsidR="00396CEC" w:rsidRPr="00BA23A5" w:rsidRDefault="00396CEC" w:rsidP="00BA23A5">
            <w:r w:rsidRPr="00BA23A5">
              <w:t>DatumAplikace</w:t>
            </w:r>
          </w:p>
        </w:tc>
        <w:tc>
          <w:tcPr>
            <w:tcW w:w="3173" w:type="dxa"/>
          </w:tcPr>
          <w:p w14:paraId="3A7FF311" w14:textId="7ED98BC1" w:rsidR="00396CEC" w:rsidRPr="00BA23A5" w:rsidRDefault="00396CEC" w:rsidP="00BA23A5">
            <w:r w:rsidRPr="00BA23A5">
              <w:t>Datum aplikace</w:t>
            </w:r>
          </w:p>
        </w:tc>
        <w:tc>
          <w:tcPr>
            <w:tcW w:w="1714" w:type="dxa"/>
          </w:tcPr>
          <w:p w14:paraId="599CAA2B" w14:textId="51627856" w:rsidR="00396CEC" w:rsidRPr="00BA23A5" w:rsidRDefault="00396CEC" w:rsidP="00BA23A5">
            <w:r w:rsidRPr="00BA23A5">
              <w:t>Ano</w:t>
            </w:r>
          </w:p>
        </w:tc>
        <w:tc>
          <w:tcPr>
            <w:tcW w:w="1767" w:type="dxa"/>
          </w:tcPr>
          <w:p w14:paraId="6A390909" w14:textId="4C5CA23F" w:rsidR="00396CEC" w:rsidRPr="00BA23A5" w:rsidRDefault="00396CEC" w:rsidP="00BA23A5">
            <w:r w:rsidRPr="00BA23A5">
              <w:t>Ano</w:t>
            </w:r>
          </w:p>
        </w:tc>
      </w:tr>
      <w:tr w:rsidR="00396CEC" w:rsidRPr="006C112A" w14:paraId="3A962200" w14:textId="77777777" w:rsidTr="00D571BE">
        <w:trPr>
          <w:trHeight w:val="584"/>
        </w:trPr>
        <w:tc>
          <w:tcPr>
            <w:tcW w:w="2964" w:type="dxa"/>
          </w:tcPr>
          <w:p w14:paraId="089B9FB9" w14:textId="556C9422" w:rsidR="00396CEC" w:rsidRPr="00BA23A5" w:rsidRDefault="00396CEC" w:rsidP="00BA23A5">
            <w:r w:rsidRPr="00BA23A5">
              <w:t>Exspirace</w:t>
            </w:r>
          </w:p>
        </w:tc>
        <w:tc>
          <w:tcPr>
            <w:tcW w:w="3173" w:type="dxa"/>
          </w:tcPr>
          <w:p w14:paraId="554B29C3" w14:textId="61C49BBE" w:rsidR="00396CEC" w:rsidRPr="00BA23A5" w:rsidRDefault="00396CEC" w:rsidP="00BA23A5">
            <w:r w:rsidRPr="00BA23A5">
              <w:t>Exspirace vakcíny</w:t>
            </w:r>
          </w:p>
        </w:tc>
        <w:tc>
          <w:tcPr>
            <w:tcW w:w="1714" w:type="dxa"/>
          </w:tcPr>
          <w:p w14:paraId="3F8E0877" w14:textId="69F4CF0B" w:rsidR="00396CEC" w:rsidRPr="00BA23A5" w:rsidRDefault="00396CEC" w:rsidP="00BA23A5">
            <w:r w:rsidRPr="00BA23A5">
              <w:t>Ne</w:t>
            </w:r>
          </w:p>
        </w:tc>
        <w:tc>
          <w:tcPr>
            <w:tcW w:w="1767" w:type="dxa"/>
          </w:tcPr>
          <w:p w14:paraId="46E782EA" w14:textId="18C92628" w:rsidR="00396CEC" w:rsidRPr="00BA23A5" w:rsidRDefault="00396CEC" w:rsidP="00BA23A5">
            <w:r w:rsidRPr="00BA23A5">
              <w:t>Ne</w:t>
            </w:r>
          </w:p>
        </w:tc>
      </w:tr>
      <w:tr w:rsidR="00396CEC" w:rsidRPr="006C112A" w14:paraId="1557FCE6" w14:textId="77777777" w:rsidTr="00D571BE">
        <w:trPr>
          <w:trHeight w:val="584"/>
        </w:trPr>
        <w:tc>
          <w:tcPr>
            <w:tcW w:w="2964" w:type="dxa"/>
          </w:tcPr>
          <w:p w14:paraId="1E4CAB3F" w14:textId="2E156B92" w:rsidR="00396CEC" w:rsidRPr="00BA23A5" w:rsidRDefault="00396CEC" w:rsidP="00BA23A5">
            <w:r w:rsidRPr="00BA23A5">
              <w:t>Sarze</w:t>
            </w:r>
          </w:p>
        </w:tc>
        <w:tc>
          <w:tcPr>
            <w:tcW w:w="3173" w:type="dxa"/>
          </w:tcPr>
          <w:p w14:paraId="7E52641A" w14:textId="6C87C0D5" w:rsidR="00396CEC" w:rsidRPr="00BA23A5" w:rsidRDefault="00396CEC" w:rsidP="00BA23A5">
            <w:r w:rsidRPr="00BA23A5">
              <w:t>Šarže</w:t>
            </w:r>
          </w:p>
        </w:tc>
        <w:tc>
          <w:tcPr>
            <w:tcW w:w="1714" w:type="dxa"/>
          </w:tcPr>
          <w:p w14:paraId="39D73FF1" w14:textId="3B4096A1" w:rsidR="00396CEC" w:rsidRPr="00BA23A5" w:rsidRDefault="00396CEC" w:rsidP="00BA23A5">
            <w:r w:rsidRPr="00BA23A5">
              <w:t>Ano</w:t>
            </w:r>
          </w:p>
        </w:tc>
        <w:tc>
          <w:tcPr>
            <w:tcW w:w="1767" w:type="dxa"/>
          </w:tcPr>
          <w:p w14:paraId="11BCDC31" w14:textId="77C979C9" w:rsidR="00396CEC" w:rsidRPr="00BA23A5" w:rsidRDefault="00396CEC" w:rsidP="00BA23A5">
            <w:r w:rsidRPr="00BA23A5">
              <w:t>Ano</w:t>
            </w:r>
          </w:p>
        </w:tc>
      </w:tr>
      <w:tr w:rsidR="00396CEC" w:rsidRPr="006C112A" w14:paraId="3EB2F6AA" w14:textId="77777777" w:rsidTr="00D571BE">
        <w:trPr>
          <w:trHeight w:val="584"/>
        </w:trPr>
        <w:tc>
          <w:tcPr>
            <w:tcW w:w="2964" w:type="dxa"/>
          </w:tcPr>
          <w:p w14:paraId="4B9DAA72" w14:textId="25C1D092" w:rsidR="00396CEC" w:rsidRPr="00BA23A5" w:rsidRDefault="00396CEC" w:rsidP="00BA23A5">
            <w:r w:rsidRPr="00BA23A5">
              <w:t>CestaPodani</w:t>
            </w:r>
          </w:p>
        </w:tc>
        <w:tc>
          <w:tcPr>
            <w:tcW w:w="3173" w:type="dxa"/>
          </w:tcPr>
          <w:p w14:paraId="7AA0BBE4" w14:textId="0D094DAA" w:rsidR="00396CEC" w:rsidRPr="00BA23A5" w:rsidRDefault="00396CEC" w:rsidP="00BA23A5">
            <w:r w:rsidRPr="00BA23A5">
              <w:t>Cesta podání</w:t>
            </w:r>
          </w:p>
        </w:tc>
        <w:tc>
          <w:tcPr>
            <w:tcW w:w="1714" w:type="dxa"/>
          </w:tcPr>
          <w:p w14:paraId="035509ED" w14:textId="32271329" w:rsidR="00396CEC" w:rsidRPr="00BA23A5" w:rsidRDefault="00B15DE0" w:rsidP="00BA23A5">
            <w:r>
              <w:t>Ano</w:t>
            </w:r>
          </w:p>
        </w:tc>
        <w:tc>
          <w:tcPr>
            <w:tcW w:w="1767" w:type="dxa"/>
          </w:tcPr>
          <w:p w14:paraId="706A7261" w14:textId="07520923" w:rsidR="00396CEC" w:rsidRPr="00BA23A5" w:rsidRDefault="00396CEC" w:rsidP="00BA23A5">
            <w:r w:rsidRPr="00BA23A5">
              <w:t>Ne</w:t>
            </w:r>
          </w:p>
        </w:tc>
      </w:tr>
      <w:tr w:rsidR="00396CEC" w:rsidRPr="006C112A" w14:paraId="51580465" w14:textId="77777777" w:rsidTr="00D571BE">
        <w:trPr>
          <w:trHeight w:val="584"/>
        </w:trPr>
        <w:tc>
          <w:tcPr>
            <w:tcW w:w="2964" w:type="dxa"/>
          </w:tcPr>
          <w:p w14:paraId="0D2EAD79" w14:textId="2B1A58B5" w:rsidR="00396CEC" w:rsidRPr="00BA23A5" w:rsidRDefault="00396CEC" w:rsidP="00BA23A5">
            <w:r w:rsidRPr="00BA23A5">
              <w:t>MistoPodani</w:t>
            </w:r>
          </w:p>
        </w:tc>
        <w:tc>
          <w:tcPr>
            <w:tcW w:w="3173" w:type="dxa"/>
          </w:tcPr>
          <w:p w14:paraId="52C1BD6B" w14:textId="2BDC999E" w:rsidR="00396CEC" w:rsidRPr="00BA23A5" w:rsidRDefault="00396CEC" w:rsidP="00BA23A5">
            <w:r w:rsidRPr="00BA23A5">
              <w:t>Místo podání</w:t>
            </w:r>
          </w:p>
        </w:tc>
        <w:tc>
          <w:tcPr>
            <w:tcW w:w="1714" w:type="dxa"/>
          </w:tcPr>
          <w:p w14:paraId="6D8C9021" w14:textId="57B1F177" w:rsidR="00396CEC" w:rsidRPr="00BA23A5" w:rsidRDefault="005A4E1F" w:rsidP="00BA23A5">
            <w:r>
              <w:t>Ne</w:t>
            </w:r>
          </w:p>
        </w:tc>
        <w:tc>
          <w:tcPr>
            <w:tcW w:w="1767" w:type="dxa"/>
          </w:tcPr>
          <w:p w14:paraId="44822F29" w14:textId="52F52D19" w:rsidR="00396CEC" w:rsidRPr="00BA23A5" w:rsidRDefault="005A4E1F" w:rsidP="00BA23A5">
            <w:r>
              <w:t>Ne</w:t>
            </w:r>
          </w:p>
        </w:tc>
      </w:tr>
      <w:tr w:rsidR="00396CEC" w:rsidRPr="006C112A" w14:paraId="4B49E3AB" w14:textId="77777777" w:rsidTr="00D571BE">
        <w:trPr>
          <w:trHeight w:val="584"/>
        </w:trPr>
        <w:tc>
          <w:tcPr>
            <w:tcW w:w="2964" w:type="dxa"/>
          </w:tcPr>
          <w:p w14:paraId="04EEE284" w14:textId="68110A64" w:rsidR="00396CEC" w:rsidRPr="00BA23A5" w:rsidRDefault="00396CEC" w:rsidP="00BA23A5">
            <w:r w:rsidRPr="00BA23A5">
              <w:t>StranaPodani</w:t>
            </w:r>
          </w:p>
        </w:tc>
        <w:tc>
          <w:tcPr>
            <w:tcW w:w="3173" w:type="dxa"/>
          </w:tcPr>
          <w:p w14:paraId="5B748877" w14:textId="73060B37" w:rsidR="00396CEC" w:rsidRPr="00BA23A5" w:rsidRDefault="00396CEC" w:rsidP="00BA23A5">
            <w:r w:rsidRPr="00BA23A5">
              <w:t>Strana podání</w:t>
            </w:r>
          </w:p>
        </w:tc>
        <w:tc>
          <w:tcPr>
            <w:tcW w:w="1714" w:type="dxa"/>
          </w:tcPr>
          <w:p w14:paraId="20A42502" w14:textId="5F5F186F" w:rsidR="00396CEC" w:rsidRPr="00BA23A5" w:rsidRDefault="005A4E1F" w:rsidP="00BA23A5">
            <w:r>
              <w:t>Ne</w:t>
            </w:r>
          </w:p>
        </w:tc>
        <w:tc>
          <w:tcPr>
            <w:tcW w:w="1767" w:type="dxa"/>
          </w:tcPr>
          <w:p w14:paraId="542C8728" w14:textId="4BC51AB7" w:rsidR="00396CEC" w:rsidRPr="00BA23A5" w:rsidRDefault="005A4E1F" w:rsidP="00BA23A5">
            <w:r>
              <w:t>Ne</w:t>
            </w:r>
          </w:p>
        </w:tc>
      </w:tr>
      <w:tr w:rsidR="00396CEC" w:rsidRPr="006C112A" w14:paraId="43D9FD7C" w14:textId="77777777" w:rsidTr="00D571BE">
        <w:trPr>
          <w:trHeight w:val="584"/>
        </w:trPr>
        <w:tc>
          <w:tcPr>
            <w:tcW w:w="2964" w:type="dxa"/>
          </w:tcPr>
          <w:p w14:paraId="712AAC54" w14:textId="01F25B3D" w:rsidR="00396CEC" w:rsidRPr="00BA23A5" w:rsidRDefault="00396CEC" w:rsidP="00BA23A5">
            <w:r w:rsidRPr="00BA23A5">
              <w:t>KvadrantPodani</w:t>
            </w:r>
          </w:p>
        </w:tc>
        <w:tc>
          <w:tcPr>
            <w:tcW w:w="3173" w:type="dxa"/>
          </w:tcPr>
          <w:p w14:paraId="0D21F8F2" w14:textId="5513ECA9" w:rsidR="00396CEC" w:rsidRPr="00BA23A5" w:rsidRDefault="00396CEC" w:rsidP="00BA23A5">
            <w:r w:rsidRPr="00BA23A5">
              <w:t>Kvadrant podání</w:t>
            </w:r>
          </w:p>
        </w:tc>
        <w:tc>
          <w:tcPr>
            <w:tcW w:w="1714" w:type="dxa"/>
          </w:tcPr>
          <w:p w14:paraId="6B581B14" w14:textId="0AF07540" w:rsidR="00396CEC" w:rsidRPr="00BA23A5" w:rsidRDefault="005A4E1F" w:rsidP="00BA23A5">
            <w:r>
              <w:t>Ne</w:t>
            </w:r>
          </w:p>
        </w:tc>
        <w:tc>
          <w:tcPr>
            <w:tcW w:w="1767" w:type="dxa"/>
          </w:tcPr>
          <w:p w14:paraId="2E13ACD4" w14:textId="37E3DC8D" w:rsidR="00396CEC" w:rsidRPr="00BA23A5" w:rsidRDefault="005A4E1F" w:rsidP="00BA23A5">
            <w:r>
              <w:t>Ne</w:t>
            </w:r>
          </w:p>
        </w:tc>
      </w:tr>
      <w:tr w:rsidR="0083719D" w:rsidRPr="006C112A" w14:paraId="6F9324EF" w14:textId="77777777" w:rsidTr="00D571BE">
        <w:trPr>
          <w:trHeight w:val="584"/>
        </w:trPr>
        <w:tc>
          <w:tcPr>
            <w:tcW w:w="2964" w:type="dxa"/>
          </w:tcPr>
          <w:p w14:paraId="78C5B368" w14:textId="30F753B4" w:rsidR="0083719D" w:rsidRPr="00BA23A5" w:rsidRDefault="0083719D" w:rsidP="00BA23A5">
            <w:r>
              <w:t>CleneniOckovani</w:t>
            </w:r>
          </w:p>
        </w:tc>
        <w:tc>
          <w:tcPr>
            <w:tcW w:w="3173" w:type="dxa"/>
          </w:tcPr>
          <w:p w14:paraId="53808AB3" w14:textId="7ECA4746" w:rsidR="0083719D" w:rsidRPr="00BA23A5" w:rsidRDefault="0083719D" w:rsidP="00BA23A5">
            <w:r>
              <w:t>Členění očkování</w:t>
            </w:r>
          </w:p>
        </w:tc>
        <w:tc>
          <w:tcPr>
            <w:tcW w:w="1714" w:type="dxa"/>
          </w:tcPr>
          <w:p w14:paraId="0555E0DA" w14:textId="2DD6921F" w:rsidR="0083719D" w:rsidRDefault="0083719D" w:rsidP="00BA23A5">
            <w:r>
              <w:t xml:space="preserve">Ne (od verze rozhraní </w:t>
            </w:r>
            <w:r w:rsidR="00345077">
              <w:t>202201B)</w:t>
            </w:r>
            <w:r>
              <w:t xml:space="preserve"> </w:t>
            </w:r>
          </w:p>
        </w:tc>
        <w:tc>
          <w:tcPr>
            <w:tcW w:w="1767" w:type="dxa"/>
          </w:tcPr>
          <w:p w14:paraId="4A9FCD48" w14:textId="59A6145F" w:rsidR="0083719D" w:rsidRDefault="00345077" w:rsidP="00BA23A5">
            <w:r>
              <w:t>Ne (od verze rozhraní 202201B)</w:t>
            </w:r>
          </w:p>
        </w:tc>
      </w:tr>
      <w:tr w:rsidR="00396CEC" w:rsidRPr="006C112A" w14:paraId="7D78AF99" w14:textId="77777777" w:rsidTr="00D571BE">
        <w:trPr>
          <w:trHeight w:val="584"/>
        </w:trPr>
        <w:tc>
          <w:tcPr>
            <w:tcW w:w="2964" w:type="dxa"/>
          </w:tcPr>
          <w:p w14:paraId="65E376EE" w14:textId="7C4016A7" w:rsidR="00396CEC" w:rsidRPr="00BA23A5" w:rsidRDefault="00396CEC" w:rsidP="00BA23A5">
            <w:r w:rsidRPr="00BA23A5">
              <w:t>Puvod</w:t>
            </w:r>
          </w:p>
        </w:tc>
        <w:tc>
          <w:tcPr>
            <w:tcW w:w="3173" w:type="dxa"/>
          </w:tcPr>
          <w:p w14:paraId="6256800B" w14:textId="32D56CA8" w:rsidR="00396CEC" w:rsidRPr="00BA23A5" w:rsidRDefault="00396CEC" w:rsidP="00BA23A5">
            <w:r w:rsidRPr="00BA23A5">
              <w:t>Původ</w:t>
            </w:r>
          </w:p>
        </w:tc>
        <w:tc>
          <w:tcPr>
            <w:tcW w:w="1714" w:type="dxa"/>
          </w:tcPr>
          <w:p w14:paraId="2B7B224E" w14:textId="499F182F" w:rsidR="00396CEC" w:rsidRPr="00BA23A5" w:rsidRDefault="00396CEC" w:rsidP="00BA23A5">
            <w:r w:rsidRPr="00BA23A5">
              <w:t>Ano</w:t>
            </w:r>
          </w:p>
        </w:tc>
        <w:tc>
          <w:tcPr>
            <w:tcW w:w="1767" w:type="dxa"/>
          </w:tcPr>
          <w:p w14:paraId="2DDFCAED" w14:textId="4A6F4D91" w:rsidR="00396CEC" w:rsidRPr="00BA23A5" w:rsidRDefault="00396CEC" w:rsidP="00BA23A5">
            <w:r w:rsidRPr="00BA23A5">
              <w:t>Ano</w:t>
            </w:r>
          </w:p>
        </w:tc>
      </w:tr>
      <w:tr w:rsidR="00396CEC" w:rsidRPr="006C112A" w14:paraId="29DD2044" w14:textId="77777777" w:rsidTr="00D571BE">
        <w:trPr>
          <w:trHeight w:val="584"/>
        </w:trPr>
        <w:tc>
          <w:tcPr>
            <w:tcW w:w="2964" w:type="dxa"/>
          </w:tcPr>
          <w:p w14:paraId="5A81A737" w14:textId="7AD4B5E1" w:rsidR="00396CEC" w:rsidRPr="00BA23A5" w:rsidRDefault="00396CEC" w:rsidP="00BA23A5">
            <w:r w:rsidRPr="00BA23A5">
              <w:t>OckovaciSchema</w:t>
            </w:r>
          </w:p>
        </w:tc>
        <w:tc>
          <w:tcPr>
            <w:tcW w:w="3173" w:type="dxa"/>
          </w:tcPr>
          <w:p w14:paraId="3AF8C538" w14:textId="23FDE7DE" w:rsidR="00396CEC" w:rsidRPr="00BA23A5" w:rsidRDefault="00396CEC" w:rsidP="00BA23A5">
            <w:r w:rsidRPr="00BA23A5">
              <w:t>Očkovací schéma</w:t>
            </w:r>
          </w:p>
        </w:tc>
        <w:tc>
          <w:tcPr>
            <w:tcW w:w="1714" w:type="dxa"/>
          </w:tcPr>
          <w:p w14:paraId="74B2BFD2" w14:textId="0F1A6333" w:rsidR="00396CEC" w:rsidRPr="00BA23A5" w:rsidRDefault="00396CEC" w:rsidP="00BA23A5">
            <w:r w:rsidRPr="00BA23A5">
              <w:t>Ne</w:t>
            </w:r>
          </w:p>
        </w:tc>
        <w:tc>
          <w:tcPr>
            <w:tcW w:w="1767" w:type="dxa"/>
          </w:tcPr>
          <w:p w14:paraId="0875CA43" w14:textId="2AFF86EC" w:rsidR="00396CEC" w:rsidRPr="00BA23A5" w:rsidRDefault="00396CEC" w:rsidP="00BA23A5">
            <w:r w:rsidRPr="00BA23A5">
              <w:t>Ne</w:t>
            </w:r>
          </w:p>
        </w:tc>
      </w:tr>
      <w:tr w:rsidR="00396CEC" w:rsidRPr="006C112A" w14:paraId="4CA5F4B1" w14:textId="77777777" w:rsidTr="00D571BE">
        <w:trPr>
          <w:trHeight w:val="584"/>
        </w:trPr>
        <w:tc>
          <w:tcPr>
            <w:tcW w:w="2964" w:type="dxa"/>
          </w:tcPr>
          <w:p w14:paraId="669BDBED" w14:textId="0E1EF105" w:rsidR="00396CEC" w:rsidRPr="00BA23A5" w:rsidRDefault="00396CEC" w:rsidP="00BA23A5">
            <w:r w:rsidRPr="00BA23A5">
              <w:t>Pozn</w:t>
            </w:r>
          </w:p>
        </w:tc>
        <w:tc>
          <w:tcPr>
            <w:tcW w:w="3173" w:type="dxa"/>
          </w:tcPr>
          <w:p w14:paraId="04510D9C" w14:textId="5275EFA8" w:rsidR="00396CEC" w:rsidRPr="00BA23A5" w:rsidRDefault="00396CEC" w:rsidP="00BA23A5">
            <w:r w:rsidRPr="00BA23A5">
              <w:t>Poznámka</w:t>
            </w:r>
          </w:p>
        </w:tc>
        <w:tc>
          <w:tcPr>
            <w:tcW w:w="1714" w:type="dxa"/>
          </w:tcPr>
          <w:p w14:paraId="3483CC79" w14:textId="2C0A571F" w:rsidR="00396CEC" w:rsidRPr="00BA23A5" w:rsidRDefault="00396CEC" w:rsidP="00BA23A5">
            <w:r w:rsidRPr="00BA23A5">
              <w:t>Ne</w:t>
            </w:r>
          </w:p>
        </w:tc>
        <w:tc>
          <w:tcPr>
            <w:tcW w:w="1767" w:type="dxa"/>
          </w:tcPr>
          <w:p w14:paraId="3F481DA4" w14:textId="27E7DE02" w:rsidR="00396CEC" w:rsidRPr="00BA23A5" w:rsidRDefault="00396CEC" w:rsidP="00BA23A5">
            <w:r w:rsidRPr="00BA23A5">
              <w:t>Ne</w:t>
            </w:r>
          </w:p>
        </w:tc>
      </w:tr>
      <w:tr w:rsidR="00396CEC" w:rsidRPr="006C112A" w14:paraId="5CD67B3C" w14:textId="77777777" w:rsidTr="00D571BE">
        <w:trPr>
          <w:trHeight w:val="584"/>
        </w:trPr>
        <w:tc>
          <w:tcPr>
            <w:tcW w:w="2964" w:type="dxa"/>
          </w:tcPr>
          <w:p w14:paraId="5477B5ED" w14:textId="1045D073" w:rsidR="00396CEC" w:rsidRPr="00BA23A5" w:rsidRDefault="00396CEC" w:rsidP="00BA23A5">
            <w:r w:rsidRPr="00BA23A5">
              <w:t>ID_Pripravy</w:t>
            </w:r>
          </w:p>
        </w:tc>
        <w:tc>
          <w:tcPr>
            <w:tcW w:w="3173" w:type="dxa"/>
          </w:tcPr>
          <w:p w14:paraId="0F8B2217" w14:textId="47F2C30E" w:rsidR="00396CEC" w:rsidRPr="00BA23A5" w:rsidRDefault="00396CEC" w:rsidP="00BA23A5">
            <w:r w:rsidRPr="00BA23A5">
              <w:t>Identifikátor přípravy</w:t>
            </w:r>
          </w:p>
        </w:tc>
        <w:tc>
          <w:tcPr>
            <w:tcW w:w="1714" w:type="dxa"/>
          </w:tcPr>
          <w:p w14:paraId="67A7806E" w14:textId="256EE4DA" w:rsidR="00396CEC" w:rsidRPr="00BA23A5" w:rsidRDefault="00396CEC" w:rsidP="00BA23A5">
            <w:r w:rsidRPr="00BA23A5">
              <w:t>Ne</w:t>
            </w:r>
          </w:p>
        </w:tc>
        <w:tc>
          <w:tcPr>
            <w:tcW w:w="1767" w:type="dxa"/>
          </w:tcPr>
          <w:p w14:paraId="1FF6DF05" w14:textId="053CB724" w:rsidR="00396CEC" w:rsidRPr="00BA23A5" w:rsidRDefault="00396CEC" w:rsidP="00BA23A5">
            <w:r w:rsidRPr="00BA23A5">
              <w:t>Ne</w:t>
            </w:r>
          </w:p>
        </w:tc>
      </w:tr>
      <w:tr w:rsidR="00396CEC" w:rsidRPr="006C112A" w14:paraId="527E2152" w14:textId="77777777" w:rsidTr="00D571BE">
        <w:trPr>
          <w:trHeight w:val="584"/>
        </w:trPr>
        <w:tc>
          <w:tcPr>
            <w:tcW w:w="2964" w:type="dxa"/>
          </w:tcPr>
          <w:p w14:paraId="1AE1D73F" w14:textId="24C6B278" w:rsidR="00396CEC" w:rsidRPr="00BA23A5" w:rsidRDefault="00396CEC" w:rsidP="00BA23A5">
            <w:r w:rsidRPr="00BA23A5">
              <w:t>Zprava -&gt; ID_Zpravy</w:t>
            </w:r>
          </w:p>
        </w:tc>
        <w:tc>
          <w:tcPr>
            <w:tcW w:w="3173" w:type="dxa"/>
          </w:tcPr>
          <w:p w14:paraId="650B5D42" w14:textId="5BEA7244" w:rsidR="00396CEC" w:rsidRPr="00BA23A5" w:rsidRDefault="00396CEC" w:rsidP="00BA23A5">
            <w:r w:rsidRPr="00BA23A5">
              <w:t>ID zprávy</w:t>
            </w:r>
          </w:p>
        </w:tc>
        <w:tc>
          <w:tcPr>
            <w:tcW w:w="1714" w:type="dxa"/>
          </w:tcPr>
          <w:p w14:paraId="000590DC" w14:textId="5D9EC532" w:rsidR="00396CEC" w:rsidRPr="00BA23A5" w:rsidRDefault="00396CEC" w:rsidP="00BA23A5">
            <w:r w:rsidRPr="00BA23A5">
              <w:t>Ano</w:t>
            </w:r>
          </w:p>
        </w:tc>
        <w:tc>
          <w:tcPr>
            <w:tcW w:w="1767" w:type="dxa"/>
          </w:tcPr>
          <w:p w14:paraId="70930044" w14:textId="054A8D57" w:rsidR="00396CEC" w:rsidRPr="00BA23A5" w:rsidRDefault="00396CEC" w:rsidP="00BA23A5">
            <w:r w:rsidRPr="00BA23A5">
              <w:t>Ano</w:t>
            </w:r>
          </w:p>
        </w:tc>
      </w:tr>
      <w:tr w:rsidR="00396CEC" w:rsidRPr="006C112A" w14:paraId="3C3B8448" w14:textId="77777777" w:rsidTr="00D571BE">
        <w:trPr>
          <w:trHeight w:val="584"/>
        </w:trPr>
        <w:tc>
          <w:tcPr>
            <w:tcW w:w="2964" w:type="dxa"/>
          </w:tcPr>
          <w:p w14:paraId="5EAD7E51" w14:textId="7B221E05" w:rsidR="00396CEC" w:rsidRPr="00BA23A5" w:rsidRDefault="00396CEC" w:rsidP="00BA23A5">
            <w:r w:rsidRPr="00BA23A5">
              <w:t>Zprava -&gt; Verze</w:t>
            </w:r>
          </w:p>
        </w:tc>
        <w:tc>
          <w:tcPr>
            <w:tcW w:w="3173" w:type="dxa"/>
          </w:tcPr>
          <w:p w14:paraId="40D3D22D" w14:textId="29735EAC" w:rsidR="00396CEC" w:rsidRPr="00BA23A5" w:rsidRDefault="00396CEC" w:rsidP="00BA23A5">
            <w:r w:rsidRPr="00BA23A5">
              <w:t>Verze</w:t>
            </w:r>
          </w:p>
        </w:tc>
        <w:tc>
          <w:tcPr>
            <w:tcW w:w="1714" w:type="dxa"/>
          </w:tcPr>
          <w:p w14:paraId="1932DFA4" w14:textId="2EFFF0CC" w:rsidR="00396CEC" w:rsidRPr="00BA23A5" w:rsidRDefault="00396CEC" w:rsidP="00BA23A5">
            <w:r w:rsidRPr="00BA23A5">
              <w:t>Ano</w:t>
            </w:r>
          </w:p>
        </w:tc>
        <w:tc>
          <w:tcPr>
            <w:tcW w:w="1767" w:type="dxa"/>
          </w:tcPr>
          <w:p w14:paraId="4FBA6181" w14:textId="181CEAFF" w:rsidR="00396CEC" w:rsidRPr="00BA23A5" w:rsidRDefault="00396CEC" w:rsidP="00BA23A5">
            <w:r w:rsidRPr="00BA23A5">
              <w:t>Ano</w:t>
            </w:r>
          </w:p>
        </w:tc>
      </w:tr>
      <w:tr w:rsidR="00396CEC" w:rsidRPr="006C112A" w14:paraId="5D7D70A8" w14:textId="77777777" w:rsidTr="00D571BE">
        <w:trPr>
          <w:trHeight w:val="584"/>
        </w:trPr>
        <w:tc>
          <w:tcPr>
            <w:tcW w:w="2964" w:type="dxa"/>
          </w:tcPr>
          <w:p w14:paraId="06F6B693" w14:textId="3ABD5B8F" w:rsidR="00396CEC" w:rsidRPr="00BA23A5" w:rsidRDefault="00396CEC" w:rsidP="00BA23A5">
            <w:r w:rsidRPr="00BA23A5">
              <w:t>Zprava -&gt; Odeslano</w:t>
            </w:r>
          </w:p>
        </w:tc>
        <w:tc>
          <w:tcPr>
            <w:tcW w:w="3173" w:type="dxa"/>
          </w:tcPr>
          <w:p w14:paraId="41C6EADC" w14:textId="6601D3FA" w:rsidR="00396CEC" w:rsidRPr="00BA23A5" w:rsidRDefault="00396CEC" w:rsidP="00BA23A5">
            <w:r w:rsidRPr="00BA23A5">
              <w:t>Datum a čas odeslání</w:t>
            </w:r>
          </w:p>
        </w:tc>
        <w:tc>
          <w:tcPr>
            <w:tcW w:w="1714" w:type="dxa"/>
          </w:tcPr>
          <w:p w14:paraId="072CE260" w14:textId="2BC58F96" w:rsidR="00396CEC" w:rsidRPr="00BA23A5" w:rsidRDefault="00396CEC" w:rsidP="00BA23A5">
            <w:r w:rsidRPr="00BA23A5">
              <w:t>Ano</w:t>
            </w:r>
          </w:p>
        </w:tc>
        <w:tc>
          <w:tcPr>
            <w:tcW w:w="1767" w:type="dxa"/>
          </w:tcPr>
          <w:p w14:paraId="5FF5384B" w14:textId="4D63F9A3" w:rsidR="00396CEC" w:rsidRPr="00BA23A5" w:rsidRDefault="00396CEC" w:rsidP="00BA23A5">
            <w:r w:rsidRPr="00BA23A5">
              <w:t>Ano</w:t>
            </w:r>
          </w:p>
        </w:tc>
      </w:tr>
      <w:tr w:rsidR="00396CEC" w:rsidRPr="006C112A" w14:paraId="3D4EC4A8" w14:textId="77777777" w:rsidTr="00D571BE">
        <w:trPr>
          <w:trHeight w:val="584"/>
        </w:trPr>
        <w:tc>
          <w:tcPr>
            <w:tcW w:w="2964" w:type="dxa"/>
          </w:tcPr>
          <w:p w14:paraId="463374E8" w14:textId="415379DE" w:rsidR="00396CEC" w:rsidRPr="00BA23A5" w:rsidRDefault="00396CEC" w:rsidP="00BA23A5">
            <w:r w:rsidRPr="00BA23A5">
              <w:t>Zprava -&gt; SW_Klienta</w:t>
            </w:r>
          </w:p>
        </w:tc>
        <w:tc>
          <w:tcPr>
            <w:tcW w:w="3173" w:type="dxa"/>
          </w:tcPr>
          <w:p w14:paraId="3F18B8AE" w14:textId="2A65E16A" w:rsidR="00396CEC" w:rsidRPr="00BA23A5" w:rsidRDefault="00396CEC" w:rsidP="00BA23A5">
            <w:r w:rsidRPr="00BA23A5">
              <w:t>Identifikace SW</w:t>
            </w:r>
          </w:p>
        </w:tc>
        <w:tc>
          <w:tcPr>
            <w:tcW w:w="1714" w:type="dxa"/>
          </w:tcPr>
          <w:p w14:paraId="3271C13B" w14:textId="55224049" w:rsidR="00396CEC" w:rsidRPr="00BA23A5" w:rsidRDefault="00396CEC" w:rsidP="00BA23A5">
            <w:r w:rsidRPr="00BA23A5">
              <w:t>Ano</w:t>
            </w:r>
          </w:p>
        </w:tc>
        <w:tc>
          <w:tcPr>
            <w:tcW w:w="1767" w:type="dxa"/>
          </w:tcPr>
          <w:p w14:paraId="510EBBFD" w14:textId="68350C8B" w:rsidR="00396CEC" w:rsidRPr="00BA23A5" w:rsidRDefault="00396CEC" w:rsidP="00BA23A5">
            <w:r w:rsidRPr="00BA23A5">
              <w:t>Ano</w:t>
            </w:r>
          </w:p>
        </w:tc>
      </w:tr>
    </w:tbl>
    <w:bookmarkEnd w:id="62"/>
    <w:p w14:paraId="47D661A0" w14:textId="45CED731" w:rsidR="00665D47" w:rsidRDefault="00665D47" w:rsidP="00665D47">
      <w:pPr>
        <w:rPr>
          <w:i/>
        </w:rPr>
      </w:pPr>
      <w:r w:rsidRPr="00A03A30">
        <w:rPr>
          <w:i/>
        </w:rPr>
        <w:lastRenderedPageBreak/>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p>
    <w:p w14:paraId="2203AADA" w14:textId="51AEFD68" w:rsidR="00EF3DE9" w:rsidRDefault="00EF3DE9" w:rsidP="00EF3DE9">
      <w:pPr>
        <w:pStyle w:val="AQNadpis2"/>
      </w:pPr>
      <w:bookmarkStart w:id="63" w:name="_Toc110942712"/>
      <w:r>
        <w:t>Založení záznamu o očkování – výstup</w:t>
      </w:r>
      <w:bookmarkEnd w:id="63"/>
    </w:p>
    <w:tbl>
      <w:tblPr>
        <w:tblStyle w:val="Tabulka"/>
        <w:tblW w:w="9488" w:type="dxa"/>
        <w:tblLook w:val="0420" w:firstRow="1" w:lastRow="0" w:firstColumn="0" w:lastColumn="0" w:noHBand="0" w:noVBand="1"/>
      </w:tblPr>
      <w:tblGrid>
        <w:gridCol w:w="2964"/>
        <w:gridCol w:w="6524"/>
      </w:tblGrid>
      <w:tr w:rsidR="00E029C1" w:rsidRPr="00CC1FE1" w14:paraId="2C003E8A" w14:textId="77777777" w:rsidTr="00E029C1">
        <w:trPr>
          <w:trHeight w:val="584"/>
        </w:trPr>
        <w:tc>
          <w:tcPr>
            <w:tcW w:w="2964" w:type="dxa"/>
          </w:tcPr>
          <w:p w14:paraId="0C72F883" w14:textId="77777777" w:rsidR="00E029C1" w:rsidRPr="00BA23A5" w:rsidRDefault="00E029C1" w:rsidP="00BA23A5">
            <w:r w:rsidRPr="00BA23A5">
              <w:t>Element (v XML)</w:t>
            </w:r>
          </w:p>
        </w:tc>
        <w:tc>
          <w:tcPr>
            <w:tcW w:w="6524" w:type="dxa"/>
            <w:hideMark/>
          </w:tcPr>
          <w:p w14:paraId="31B470F7" w14:textId="77777777" w:rsidR="00E029C1" w:rsidRPr="00BA23A5" w:rsidRDefault="00E029C1" w:rsidP="00BA23A5">
            <w:r w:rsidRPr="00BA23A5">
              <w:t>Popis</w:t>
            </w:r>
          </w:p>
        </w:tc>
      </w:tr>
      <w:tr w:rsidR="00E029C1" w:rsidRPr="00CC1FE1" w14:paraId="5867D724" w14:textId="77777777" w:rsidTr="00E029C1">
        <w:trPr>
          <w:trHeight w:val="584"/>
        </w:trPr>
        <w:tc>
          <w:tcPr>
            <w:tcW w:w="2964" w:type="dxa"/>
          </w:tcPr>
          <w:p w14:paraId="206BEF8E" w14:textId="57A9768F" w:rsidR="00E029C1" w:rsidRPr="00BA23A5" w:rsidRDefault="00CE661A" w:rsidP="00BA23A5">
            <w:r w:rsidRPr="00BA23A5">
              <w:t>Doklad -&gt; ID_Dokladu</w:t>
            </w:r>
          </w:p>
        </w:tc>
        <w:tc>
          <w:tcPr>
            <w:tcW w:w="6524" w:type="dxa"/>
          </w:tcPr>
          <w:p w14:paraId="67D1CFA2" w14:textId="283D75D0" w:rsidR="00E029C1" w:rsidRPr="00BA23A5" w:rsidRDefault="00CE661A" w:rsidP="00BA23A5">
            <w:r w:rsidRPr="00BA23A5">
              <w:t>Přidělený unikátní identifikátor záznamu očkování. Identifikátor přiděluje modul eOčkování.</w:t>
            </w:r>
          </w:p>
        </w:tc>
      </w:tr>
      <w:tr w:rsidR="00CE661A" w:rsidRPr="00CC1FE1" w14:paraId="597A57E6" w14:textId="77777777" w:rsidTr="00E029C1">
        <w:trPr>
          <w:trHeight w:val="584"/>
        </w:trPr>
        <w:tc>
          <w:tcPr>
            <w:tcW w:w="2964" w:type="dxa"/>
          </w:tcPr>
          <w:p w14:paraId="5104853B" w14:textId="6C467F1F" w:rsidR="00CE661A" w:rsidRPr="00BA23A5" w:rsidRDefault="00CE661A" w:rsidP="00BA23A5">
            <w:r w:rsidRPr="00BA23A5">
              <w:t>ZpravaOdpoved -&gt; ID_Zpravy</w:t>
            </w:r>
          </w:p>
        </w:tc>
        <w:tc>
          <w:tcPr>
            <w:tcW w:w="6524" w:type="dxa"/>
          </w:tcPr>
          <w:p w14:paraId="35780C3D" w14:textId="6787C936" w:rsidR="00CE661A" w:rsidRPr="00BA23A5" w:rsidRDefault="00CE661A" w:rsidP="00BA23A5">
            <w:r w:rsidRPr="00BA23A5">
              <w:t>ID zprávy</w:t>
            </w:r>
          </w:p>
        </w:tc>
      </w:tr>
      <w:tr w:rsidR="00CE661A" w:rsidRPr="00CC1FE1" w14:paraId="4E8A013D" w14:textId="77777777" w:rsidTr="00E029C1">
        <w:trPr>
          <w:trHeight w:val="584"/>
        </w:trPr>
        <w:tc>
          <w:tcPr>
            <w:tcW w:w="2964" w:type="dxa"/>
          </w:tcPr>
          <w:p w14:paraId="7D8837EB" w14:textId="5F3F0DAF" w:rsidR="00CE661A" w:rsidRPr="00BA23A5" w:rsidRDefault="00CE661A" w:rsidP="00BA23A5">
            <w:r w:rsidRPr="00BA23A5">
              <w:t>ZpravaOdpoved -&gt; Verze</w:t>
            </w:r>
          </w:p>
        </w:tc>
        <w:tc>
          <w:tcPr>
            <w:tcW w:w="6524" w:type="dxa"/>
          </w:tcPr>
          <w:p w14:paraId="6DD63A5D" w14:textId="10FCD017" w:rsidR="00CE661A" w:rsidRPr="00BA23A5" w:rsidRDefault="00CE661A" w:rsidP="00BA23A5">
            <w:r w:rsidRPr="00BA23A5">
              <w:t>Verze (ze vstupu)</w:t>
            </w:r>
          </w:p>
        </w:tc>
      </w:tr>
      <w:tr w:rsidR="00CE661A" w:rsidRPr="00CC1FE1" w14:paraId="362DE99C" w14:textId="77777777" w:rsidTr="00E029C1">
        <w:trPr>
          <w:trHeight w:val="584"/>
        </w:trPr>
        <w:tc>
          <w:tcPr>
            <w:tcW w:w="2964" w:type="dxa"/>
          </w:tcPr>
          <w:p w14:paraId="7D3F3567" w14:textId="4DC7A9D8" w:rsidR="00CE661A" w:rsidRPr="00BA23A5" w:rsidRDefault="00CE661A" w:rsidP="00BA23A5">
            <w:r w:rsidRPr="00BA23A5">
              <w:t>ZpravaOdpoved -&gt; Odeslano</w:t>
            </w:r>
          </w:p>
        </w:tc>
        <w:tc>
          <w:tcPr>
            <w:tcW w:w="6524" w:type="dxa"/>
          </w:tcPr>
          <w:p w14:paraId="7CF09FC3" w14:textId="7FCB92BD" w:rsidR="00CE661A" w:rsidRPr="00BA23A5" w:rsidRDefault="00CE661A" w:rsidP="00BA23A5">
            <w:r w:rsidRPr="00BA23A5">
              <w:t>Datum a čas odeslání zprávy</w:t>
            </w:r>
          </w:p>
        </w:tc>
      </w:tr>
      <w:tr w:rsidR="00CE661A" w:rsidRPr="00CC1FE1" w14:paraId="59DCEB92" w14:textId="77777777" w:rsidTr="00E029C1">
        <w:trPr>
          <w:trHeight w:val="584"/>
        </w:trPr>
        <w:tc>
          <w:tcPr>
            <w:tcW w:w="2964" w:type="dxa"/>
          </w:tcPr>
          <w:p w14:paraId="55FE17D3" w14:textId="3FC9639B" w:rsidR="00CE661A" w:rsidRPr="00BA23A5" w:rsidRDefault="00CE661A" w:rsidP="00BA23A5">
            <w:r w:rsidRPr="00BA23A5">
              <w:t>ZpravaOdpoved -&gt; Aplikace</w:t>
            </w:r>
          </w:p>
        </w:tc>
        <w:tc>
          <w:tcPr>
            <w:tcW w:w="6524" w:type="dxa"/>
          </w:tcPr>
          <w:p w14:paraId="0FE4DC1D" w14:textId="2BFF1065" w:rsidR="00CE661A" w:rsidRPr="00BA23A5" w:rsidRDefault="00CE661A" w:rsidP="00BA23A5">
            <w:r w:rsidRPr="00BA23A5">
              <w:t>Informace o systému a verzi eRecept</w:t>
            </w:r>
          </w:p>
        </w:tc>
      </w:tr>
      <w:tr w:rsidR="00CE661A" w:rsidRPr="00CC1FE1" w14:paraId="37CA6150" w14:textId="77777777" w:rsidTr="00E029C1">
        <w:trPr>
          <w:trHeight w:val="584"/>
        </w:trPr>
        <w:tc>
          <w:tcPr>
            <w:tcW w:w="2964" w:type="dxa"/>
          </w:tcPr>
          <w:p w14:paraId="243D6A00" w14:textId="7324B96C" w:rsidR="00CE661A" w:rsidRPr="00BA23A5" w:rsidRDefault="00CE661A" w:rsidP="00BA23A5">
            <w:r w:rsidRPr="00BA23A5">
              <w:t>ZpravaOdpoved -&gt; ID_Podani</w:t>
            </w:r>
          </w:p>
        </w:tc>
        <w:tc>
          <w:tcPr>
            <w:tcW w:w="6524" w:type="dxa"/>
          </w:tcPr>
          <w:p w14:paraId="631856E4" w14:textId="62EA500E" w:rsidR="00CE661A" w:rsidRPr="00BA23A5" w:rsidRDefault="00CE661A" w:rsidP="00BA23A5">
            <w:r w:rsidRPr="00BA23A5">
              <w:t>Identifikátor podání</w:t>
            </w:r>
          </w:p>
        </w:tc>
      </w:tr>
      <w:tr w:rsidR="00CE661A" w:rsidRPr="00CC1FE1" w14:paraId="732C260B" w14:textId="77777777" w:rsidTr="00E029C1">
        <w:trPr>
          <w:trHeight w:val="584"/>
        </w:trPr>
        <w:tc>
          <w:tcPr>
            <w:tcW w:w="2964" w:type="dxa"/>
          </w:tcPr>
          <w:p w14:paraId="2D1343DF" w14:textId="520E119C" w:rsidR="00CE661A" w:rsidRPr="00BA23A5" w:rsidRDefault="00CE661A" w:rsidP="00BA23A5">
            <w:r w:rsidRPr="00BA23A5">
              <w:t>ZpravaOdpoved -&gt; Prijato</w:t>
            </w:r>
          </w:p>
        </w:tc>
        <w:tc>
          <w:tcPr>
            <w:tcW w:w="6524" w:type="dxa"/>
          </w:tcPr>
          <w:p w14:paraId="571F9F39" w14:textId="00C6766D" w:rsidR="00CE661A" w:rsidRPr="00BA23A5" w:rsidRDefault="00CE661A" w:rsidP="00BA23A5">
            <w:r w:rsidRPr="00BA23A5">
              <w:t>Datum a čas přijetí zprávy</w:t>
            </w:r>
          </w:p>
        </w:tc>
      </w:tr>
    </w:tbl>
    <w:p w14:paraId="6EDE4CB7" w14:textId="5D6F40FB" w:rsidR="007B60D2" w:rsidRDefault="002C1C87" w:rsidP="007B60D2">
      <w:pPr>
        <w:pStyle w:val="AQNadpis2"/>
      </w:pPr>
      <w:bookmarkStart w:id="64" w:name="_Toc110942713"/>
      <w:r>
        <w:t xml:space="preserve">Změna </w:t>
      </w:r>
      <w:r w:rsidR="007B60D2">
        <w:t>záznamu o očkování – vstup</w:t>
      </w:r>
      <w:bookmarkEnd w:id="64"/>
    </w:p>
    <w:p w14:paraId="043B02FD" w14:textId="7C6D0F78" w:rsidR="00D67351" w:rsidRPr="00D67351" w:rsidRDefault="00D67351" w:rsidP="00D67351">
      <w:r>
        <w:t>Struktura vstupu pro změnu záznamu o očkování je stejná jako při založení záznamu. Navíc se uvádí identifikátor záznamu o očkování (</w:t>
      </w:r>
      <w:r w:rsidRPr="00D67351">
        <w:t>ID_Dokladu</w:t>
      </w:r>
      <w:r>
        <w:t>).</w:t>
      </w:r>
    </w:p>
    <w:p w14:paraId="497C726D" w14:textId="1047ACD5" w:rsidR="00C52F5E" w:rsidRDefault="002C1C87" w:rsidP="00C52F5E">
      <w:pPr>
        <w:pStyle w:val="AQNadpis2"/>
      </w:pPr>
      <w:bookmarkStart w:id="65" w:name="_Toc110942714"/>
      <w:r>
        <w:t>Změna</w:t>
      </w:r>
      <w:r w:rsidR="00C52F5E">
        <w:t xml:space="preserve"> záznamu o očkování – výstup</w:t>
      </w:r>
      <w:bookmarkEnd w:id="65"/>
    </w:p>
    <w:p w14:paraId="58121A01" w14:textId="2ADB134E" w:rsidR="00C52F5E" w:rsidRPr="00C52F5E" w:rsidRDefault="00B50F1D" w:rsidP="00C52F5E">
      <w:r>
        <w:t>Struktura výstupu je shodná se strukturou při založení záznamu o očkování.</w:t>
      </w:r>
    </w:p>
    <w:p w14:paraId="7D35B26C" w14:textId="4A722951" w:rsidR="00226F54" w:rsidRDefault="008E3C65" w:rsidP="008E3C65">
      <w:pPr>
        <w:pStyle w:val="AQNadpis2"/>
      </w:pPr>
      <w:bookmarkStart w:id="66" w:name="_Toc110942715"/>
      <w:r>
        <w:t>Načíst výpis provedeného očkování</w:t>
      </w:r>
      <w:r w:rsidR="0033316E">
        <w:t xml:space="preserve"> </w:t>
      </w:r>
      <w:r w:rsidR="002C1C87">
        <w:t>–</w:t>
      </w:r>
      <w:r w:rsidR="0033316E">
        <w:t xml:space="preserve"> Vstup</w:t>
      </w:r>
      <w:bookmarkEnd w:id="66"/>
    </w:p>
    <w:p w14:paraId="01A7678B" w14:textId="64055F35" w:rsidR="0018607D" w:rsidRPr="0018607D" w:rsidRDefault="0018607D" w:rsidP="0018607D">
      <w:r>
        <w:t>Načíst výpis provedeného očkování podléhá stejným pravidlům jako lékový záznam.</w:t>
      </w:r>
      <w:r w:rsidR="00CB7AE8">
        <w:t xml:space="preserve"> Pacient má možnost udělit zákaz do náhledu výpisu provedeného očkování.</w:t>
      </w:r>
    </w:p>
    <w:p w14:paraId="1DAFFF88" w14:textId="77777777" w:rsidR="008E3C65" w:rsidRPr="008E3C65" w:rsidRDefault="008E3C65" w:rsidP="008E3C65"/>
    <w:tbl>
      <w:tblPr>
        <w:tblStyle w:val="Tabulka"/>
        <w:tblW w:w="9629" w:type="dxa"/>
        <w:tblLook w:val="0420" w:firstRow="1" w:lastRow="0" w:firstColumn="0" w:lastColumn="0" w:noHBand="0" w:noVBand="1"/>
      </w:tblPr>
      <w:tblGrid>
        <w:gridCol w:w="2964"/>
        <w:gridCol w:w="3173"/>
        <w:gridCol w:w="3492"/>
      </w:tblGrid>
      <w:tr w:rsidR="007D4F70" w:rsidRPr="00CC1FE1" w14:paraId="39C9AC21" w14:textId="77777777" w:rsidTr="007D4F70">
        <w:trPr>
          <w:trHeight w:val="584"/>
        </w:trPr>
        <w:tc>
          <w:tcPr>
            <w:tcW w:w="2964" w:type="dxa"/>
          </w:tcPr>
          <w:p w14:paraId="7DCF4EB2" w14:textId="77777777" w:rsidR="007D4F70" w:rsidRPr="00BA23A5" w:rsidRDefault="007D4F70" w:rsidP="00BA23A5">
            <w:r w:rsidRPr="00BA23A5">
              <w:t>Element (v XML)</w:t>
            </w:r>
          </w:p>
        </w:tc>
        <w:tc>
          <w:tcPr>
            <w:tcW w:w="3173" w:type="dxa"/>
            <w:hideMark/>
          </w:tcPr>
          <w:p w14:paraId="150AF7DB" w14:textId="77777777" w:rsidR="007D4F70" w:rsidRPr="00BA23A5" w:rsidRDefault="007D4F70" w:rsidP="00BA23A5">
            <w:r w:rsidRPr="00BA23A5">
              <w:t>Popis</w:t>
            </w:r>
          </w:p>
        </w:tc>
        <w:tc>
          <w:tcPr>
            <w:tcW w:w="3492" w:type="dxa"/>
            <w:hideMark/>
          </w:tcPr>
          <w:p w14:paraId="60D34354" w14:textId="0F9DBF5F" w:rsidR="007D4F70" w:rsidRPr="00BA23A5" w:rsidRDefault="007D4F70" w:rsidP="00BA23A5">
            <w:r w:rsidRPr="00BA23A5">
              <w:t>Povinný element</w:t>
            </w:r>
          </w:p>
        </w:tc>
      </w:tr>
      <w:tr w:rsidR="007D4F70" w:rsidRPr="00CC1FE1" w14:paraId="0482C2FD" w14:textId="77777777" w:rsidTr="007D4F70">
        <w:trPr>
          <w:trHeight w:val="584"/>
        </w:trPr>
        <w:tc>
          <w:tcPr>
            <w:tcW w:w="2964" w:type="dxa"/>
          </w:tcPr>
          <w:p w14:paraId="47490429" w14:textId="118EC3DC" w:rsidR="007D4F70" w:rsidRPr="00BA23A5" w:rsidRDefault="007D4F70" w:rsidP="00BA23A5">
            <w:r w:rsidRPr="00BA23A5">
              <w:t>Pristupujici -&gt; Uzivatel</w:t>
            </w:r>
          </w:p>
        </w:tc>
        <w:tc>
          <w:tcPr>
            <w:tcW w:w="3173" w:type="dxa"/>
          </w:tcPr>
          <w:p w14:paraId="57317EB9" w14:textId="0B85535F" w:rsidR="007D4F70" w:rsidRPr="00BA23A5" w:rsidRDefault="007D4F70" w:rsidP="00BA23A5">
            <w:r w:rsidRPr="00BA23A5">
              <w:t>Uživatelské jméno přistupujícího uživatele, které přidělil SÚKL</w:t>
            </w:r>
          </w:p>
        </w:tc>
        <w:tc>
          <w:tcPr>
            <w:tcW w:w="3492" w:type="dxa"/>
          </w:tcPr>
          <w:p w14:paraId="20D75EBE" w14:textId="4A882F57" w:rsidR="007D4F70" w:rsidRPr="00BA23A5" w:rsidRDefault="007D4F70" w:rsidP="00BA23A5">
            <w:r w:rsidRPr="00BA23A5">
              <w:t>Ano</w:t>
            </w:r>
          </w:p>
        </w:tc>
      </w:tr>
      <w:tr w:rsidR="007D4F70" w:rsidRPr="00CC1FE1" w14:paraId="4F3FFD62" w14:textId="77777777" w:rsidTr="007D4F70">
        <w:trPr>
          <w:trHeight w:val="584"/>
        </w:trPr>
        <w:tc>
          <w:tcPr>
            <w:tcW w:w="2964" w:type="dxa"/>
          </w:tcPr>
          <w:p w14:paraId="781B33DD" w14:textId="225D8B4A" w:rsidR="007D4F70" w:rsidRPr="00BA23A5" w:rsidRDefault="007D4F70" w:rsidP="00BA23A5">
            <w:r w:rsidRPr="00BA23A5">
              <w:lastRenderedPageBreak/>
              <w:t>Pristupujici -&gt; Pracoviste</w:t>
            </w:r>
          </w:p>
        </w:tc>
        <w:tc>
          <w:tcPr>
            <w:tcW w:w="3173" w:type="dxa"/>
          </w:tcPr>
          <w:p w14:paraId="46A1AF4E" w14:textId="5EDFBF95" w:rsidR="007D4F70" w:rsidRPr="00BA23A5" w:rsidRDefault="007D4F70" w:rsidP="00BA23A5">
            <w:r w:rsidRPr="00BA23A5">
              <w:t>Kód pracoviště, který přidělil SÚKL</w:t>
            </w:r>
          </w:p>
        </w:tc>
        <w:tc>
          <w:tcPr>
            <w:tcW w:w="3492" w:type="dxa"/>
          </w:tcPr>
          <w:p w14:paraId="43CF0D4A" w14:textId="79C6FD64" w:rsidR="007D4F70" w:rsidRPr="00BA23A5" w:rsidRDefault="007D4F70" w:rsidP="00BA23A5">
            <w:r w:rsidRPr="00BA23A5">
              <w:t>Ano</w:t>
            </w:r>
          </w:p>
        </w:tc>
      </w:tr>
      <w:tr w:rsidR="007D4F70" w:rsidRPr="006C112A" w14:paraId="5838EDC2" w14:textId="77777777" w:rsidTr="007D4F70">
        <w:trPr>
          <w:trHeight w:val="584"/>
        </w:trPr>
        <w:tc>
          <w:tcPr>
            <w:tcW w:w="2964" w:type="dxa"/>
          </w:tcPr>
          <w:p w14:paraId="08DD4CB4" w14:textId="77777777" w:rsidR="007D4F70" w:rsidRPr="00BA23A5" w:rsidRDefault="007D4F70" w:rsidP="00BA23A5">
            <w:r w:rsidRPr="00BA23A5">
              <w:t>Pacient -&gt; Totoznost -&gt; Jmeno -&gt; Prijmeni</w:t>
            </w:r>
          </w:p>
        </w:tc>
        <w:tc>
          <w:tcPr>
            <w:tcW w:w="3173" w:type="dxa"/>
          </w:tcPr>
          <w:p w14:paraId="2CD43948" w14:textId="77777777" w:rsidR="007D4F70" w:rsidRPr="00BA23A5" w:rsidRDefault="007D4F70" w:rsidP="00BA23A5">
            <w:r w:rsidRPr="00BA23A5">
              <w:t>Příjmení pacienta</w:t>
            </w:r>
          </w:p>
        </w:tc>
        <w:tc>
          <w:tcPr>
            <w:tcW w:w="3492" w:type="dxa"/>
          </w:tcPr>
          <w:p w14:paraId="64A65938" w14:textId="77777777" w:rsidR="007D4F70" w:rsidRPr="00BA23A5" w:rsidRDefault="007D4F70" w:rsidP="00BA23A5">
            <w:r w:rsidRPr="00BA23A5">
              <w:t>Ne*</w:t>
            </w:r>
          </w:p>
        </w:tc>
      </w:tr>
      <w:tr w:rsidR="007D4F70" w:rsidRPr="006C112A" w14:paraId="28BB3218" w14:textId="77777777" w:rsidTr="007D4F70">
        <w:trPr>
          <w:trHeight w:val="584"/>
        </w:trPr>
        <w:tc>
          <w:tcPr>
            <w:tcW w:w="2964" w:type="dxa"/>
          </w:tcPr>
          <w:p w14:paraId="1B062131" w14:textId="77777777" w:rsidR="007D4F70" w:rsidRPr="00BA23A5" w:rsidRDefault="007D4F70" w:rsidP="00BA23A5">
            <w:r w:rsidRPr="00BA23A5">
              <w:t>Pacient -&gt; Totoznost -&gt; Jmeno -&gt; Jmena</w:t>
            </w:r>
          </w:p>
        </w:tc>
        <w:tc>
          <w:tcPr>
            <w:tcW w:w="3173" w:type="dxa"/>
          </w:tcPr>
          <w:p w14:paraId="553415FD" w14:textId="77777777" w:rsidR="007D4F70" w:rsidRPr="00BA23A5" w:rsidRDefault="007D4F70" w:rsidP="00BA23A5">
            <w:r w:rsidRPr="00BA23A5">
              <w:t>Jméno pacienta</w:t>
            </w:r>
          </w:p>
        </w:tc>
        <w:tc>
          <w:tcPr>
            <w:tcW w:w="3492" w:type="dxa"/>
          </w:tcPr>
          <w:p w14:paraId="4A3C65CC" w14:textId="77777777" w:rsidR="007D4F70" w:rsidRPr="00BA23A5" w:rsidRDefault="007D4F70" w:rsidP="00BA23A5">
            <w:r w:rsidRPr="00BA23A5">
              <w:t>Ne*</w:t>
            </w:r>
          </w:p>
        </w:tc>
      </w:tr>
      <w:tr w:rsidR="007D4F70" w:rsidRPr="006C112A" w14:paraId="4ED72614" w14:textId="77777777" w:rsidTr="007D4F70">
        <w:trPr>
          <w:trHeight w:val="584"/>
        </w:trPr>
        <w:tc>
          <w:tcPr>
            <w:tcW w:w="2964" w:type="dxa"/>
          </w:tcPr>
          <w:p w14:paraId="307D9631" w14:textId="77777777" w:rsidR="007D4F70" w:rsidRPr="00BA23A5" w:rsidRDefault="007D4F70" w:rsidP="00BA23A5">
            <w:r w:rsidRPr="00BA23A5">
              <w:t>Pacient -&gt; Totoznost -&gt; DatumNarozeni</w:t>
            </w:r>
          </w:p>
        </w:tc>
        <w:tc>
          <w:tcPr>
            <w:tcW w:w="3173" w:type="dxa"/>
          </w:tcPr>
          <w:p w14:paraId="5CF7969D" w14:textId="77777777" w:rsidR="007D4F70" w:rsidRPr="00BA23A5" w:rsidRDefault="007D4F70" w:rsidP="00BA23A5">
            <w:r w:rsidRPr="00BA23A5">
              <w:t>Datum narození pacienta</w:t>
            </w:r>
          </w:p>
        </w:tc>
        <w:tc>
          <w:tcPr>
            <w:tcW w:w="3492" w:type="dxa"/>
          </w:tcPr>
          <w:p w14:paraId="2159E372" w14:textId="77777777" w:rsidR="007D4F70" w:rsidRPr="00BA23A5" w:rsidRDefault="007D4F70" w:rsidP="00BA23A5">
            <w:r w:rsidRPr="00BA23A5">
              <w:t>Ne*</w:t>
            </w:r>
          </w:p>
        </w:tc>
      </w:tr>
      <w:tr w:rsidR="007D4F70" w:rsidRPr="006C112A" w14:paraId="04D2CA18" w14:textId="77777777" w:rsidTr="007D4F70">
        <w:trPr>
          <w:trHeight w:val="584"/>
        </w:trPr>
        <w:tc>
          <w:tcPr>
            <w:tcW w:w="2964" w:type="dxa"/>
          </w:tcPr>
          <w:p w14:paraId="2EDCB258" w14:textId="77777777" w:rsidR="007D4F70" w:rsidRPr="00BA23A5" w:rsidRDefault="007D4F70" w:rsidP="00BA23A5">
            <w:r w:rsidRPr="00BA23A5">
              <w:t>Pacient -&gt; Totoznost -&gt; Adresa -&gt; NazevUlice</w:t>
            </w:r>
          </w:p>
        </w:tc>
        <w:tc>
          <w:tcPr>
            <w:tcW w:w="3173" w:type="dxa"/>
          </w:tcPr>
          <w:p w14:paraId="63B2B514" w14:textId="7B7ABE0E" w:rsidR="007D4F70" w:rsidRPr="00BA23A5" w:rsidRDefault="007D4F70" w:rsidP="00BA23A5">
            <w:r w:rsidRPr="00BA23A5">
              <w:t xml:space="preserve">Adresa pacienta </w:t>
            </w:r>
            <w:r w:rsidR="002C1C87">
              <w:t>–</w:t>
            </w:r>
            <w:r w:rsidRPr="00BA23A5">
              <w:t xml:space="preserve"> ulice</w:t>
            </w:r>
          </w:p>
        </w:tc>
        <w:tc>
          <w:tcPr>
            <w:tcW w:w="3492" w:type="dxa"/>
          </w:tcPr>
          <w:p w14:paraId="59D9BBAC" w14:textId="77777777" w:rsidR="007D4F70" w:rsidRPr="00BA23A5" w:rsidRDefault="007D4F70" w:rsidP="00BA23A5">
            <w:r w:rsidRPr="00BA23A5">
              <w:t>Ne*</w:t>
            </w:r>
          </w:p>
        </w:tc>
      </w:tr>
      <w:tr w:rsidR="007D4F70" w:rsidRPr="006C112A" w14:paraId="1B4C83EA" w14:textId="77777777" w:rsidTr="007D4F70">
        <w:trPr>
          <w:trHeight w:val="584"/>
        </w:trPr>
        <w:tc>
          <w:tcPr>
            <w:tcW w:w="2964" w:type="dxa"/>
          </w:tcPr>
          <w:p w14:paraId="259FB0F8" w14:textId="77777777" w:rsidR="007D4F70" w:rsidRPr="00BA23A5" w:rsidRDefault="007D4F70" w:rsidP="00BA23A5">
            <w:r w:rsidRPr="00BA23A5">
              <w:t>Pacient -&gt; Totoznost -&gt; Adresa -&gt; CisloPopisne</w:t>
            </w:r>
          </w:p>
        </w:tc>
        <w:tc>
          <w:tcPr>
            <w:tcW w:w="3173" w:type="dxa"/>
          </w:tcPr>
          <w:p w14:paraId="7A54E10C" w14:textId="77777777" w:rsidR="007D4F70" w:rsidRPr="00BA23A5" w:rsidRDefault="007D4F70" w:rsidP="00BA23A5">
            <w:r w:rsidRPr="00BA23A5">
              <w:t>Adresa pacienta – číslo popisné</w:t>
            </w:r>
          </w:p>
        </w:tc>
        <w:tc>
          <w:tcPr>
            <w:tcW w:w="3492" w:type="dxa"/>
          </w:tcPr>
          <w:p w14:paraId="254A8A17" w14:textId="77777777" w:rsidR="007D4F70" w:rsidRPr="00BA23A5" w:rsidRDefault="007D4F70" w:rsidP="00BA23A5">
            <w:r w:rsidRPr="00BA23A5">
              <w:t>Ne*</w:t>
            </w:r>
          </w:p>
        </w:tc>
      </w:tr>
      <w:tr w:rsidR="007D4F70" w:rsidRPr="006C112A" w14:paraId="451820FD" w14:textId="77777777" w:rsidTr="007D4F70">
        <w:trPr>
          <w:trHeight w:val="584"/>
        </w:trPr>
        <w:tc>
          <w:tcPr>
            <w:tcW w:w="2964" w:type="dxa"/>
          </w:tcPr>
          <w:p w14:paraId="616D709D" w14:textId="77777777" w:rsidR="007D4F70" w:rsidRPr="00BA23A5" w:rsidRDefault="007D4F70" w:rsidP="00BA23A5">
            <w:r w:rsidRPr="00BA23A5">
              <w:t>Pacient -&gt; Totoznost -&gt; Adresa -&gt; CisloEvidencni</w:t>
            </w:r>
          </w:p>
        </w:tc>
        <w:tc>
          <w:tcPr>
            <w:tcW w:w="3173" w:type="dxa"/>
          </w:tcPr>
          <w:p w14:paraId="3E861140" w14:textId="77777777" w:rsidR="007D4F70" w:rsidRPr="00BA23A5" w:rsidRDefault="007D4F70" w:rsidP="00BA23A5">
            <w:r w:rsidRPr="00BA23A5">
              <w:t>Adresa pacienta – číslo evidenční</w:t>
            </w:r>
          </w:p>
        </w:tc>
        <w:tc>
          <w:tcPr>
            <w:tcW w:w="3492" w:type="dxa"/>
          </w:tcPr>
          <w:p w14:paraId="38509267" w14:textId="77777777" w:rsidR="007D4F70" w:rsidRPr="00BA23A5" w:rsidRDefault="007D4F70" w:rsidP="00BA23A5">
            <w:r w:rsidRPr="00BA23A5">
              <w:t>Ne*</w:t>
            </w:r>
          </w:p>
        </w:tc>
      </w:tr>
      <w:tr w:rsidR="007D4F70" w:rsidRPr="006C112A" w14:paraId="564E9E07" w14:textId="77777777" w:rsidTr="007D4F70">
        <w:trPr>
          <w:trHeight w:val="584"/>
        </w:trPr>
        <w:tc>
          <w:tcPr>
            <w:tcW w:w="2964" w:type="dxa"/>
          </w:tcPr>
          <w:p w14:paraId="49B66A6B" w14:textId="77777777" w:rsidR="007D4F70" w:rsidRPr="00BA23A5" w:rsidRDefault="007D4F70" w:rsidP="00BA23A5">
            <w:r w:rsidRPr="00BA23A5">
              <w:t>Pacient -&gt; Totoznost -&gt; Adresa -&gt; CisloOrientacni</w:t>
            </w:r>
          </w:p>
        </w:tc>
        <w:tc>
          <w:tcPr>
            <w:tcW w:w="3173" w:type="dxa"/>
          </w:tcPr>
          <w:p w14:paraId="761D62E9" w14:textId="77777777" w:rsidR="007D4F70" w:rsidRPr="00BA23A5" w:rsidRDefault="007D4F70" w:rsidP="00BA23A5">
            <w:r w:rsidRPr="00BA23A5">
              <w:t>Adresa pacienta – číslo orientační</w:t>
            </w:r>
          </w:p>
        </w:tc>
        <w:tc>
          <w:tcPr>
            <w:tcW w:w="3492" w:type="dxa"/>
          </w:tcPr>
          <w:p w14:paraId="60686EE4" w14:textId="77777777" w:rsidR="007D4F70" w:rsidRPr="00BA23A5" w:rsidRDefault="007D4F70" w:rsidP="00BA23A5">
            <w:r w:rsidRPr="00BA23A5">
              <w:t>Ne*</w:t>
            </w:r>
          </w:p>
        </w:tc>
      </w:tr>
      <w:tr w:rsidR="007D4F70" w:rsidRPr="006C112A" w14:paraId="3E3AA032" w14:textId="77777777" w:rsidTr="007D4F70">
        <w:trPr>
          <w:trHeight w:val="584"/>
        </w:trPr>
        <w:tc>
          <w:tcPr>
            <w:tcW w:w="2964" w:type="dxa"/>
          </w:tcPr>
          <w:p w14:paraId="21116436" w14:textId="77777777" w:rsidR="007D4F70" w:rsidRPr="00BA23A5" w:rsidRDefault="007D4F70" w:rsidP="00BA23A5">
            <w:r w:rsidRPr="00BA23A5">
              <w:t>Pacient -&gt; Totoznost -&gt; Adresa -&gt; NazevObce</w:t>
            </w:r>
          </w:p>
        </w:tc>
        <w:tc>
          <w:tcPr>
            <w:tcW w:w="3173" w:type="dxa"/>
          </w:tcPr>
          <w:p w14:paraId="333E3426" w14:textId="77777777" w:rsidR="007D4F70" w:rsidRPr="00BA23A5" w:rsidRDefault="007D4F70" w:rsidP="00BA23A5">
            <w:r w:rsidRPr="00BA23A5">
              <w:t>Adresa pacienta – obec</w:t>
            </w:r>
          </w:p>
        </w:tc>
        <w:tc>
          <w:tcPr>
            <w:tcW w:w="3492" w:type="dxa"/>
          </w:tcPr>
          <w:p w14:paraId="7463690C" w14:textId="77777777" w:rsidR="007D4F70" w:rsidRPr="00BA23A5" w:rsidRDefault="007D4F70" w:rsidP="00BA23A5">
            <w:r w:rsidRPr="00BA23A5">
              <w:t>Ne*</w:t>
            </w:r>
          </w:p>
        </w:tc>
      </w:tr>
      <w:tr w:rsidR="007D4F70" w:rsidRPr="006C112A" w14:paraId="18755586" w14:textId="77777777" w:rsidTr="007D4F70">
        <w:trPr>
          <w:trHeight w:val="584"/>
        </w:trPr>
        <w:tc>
          <w:tcPr>
            <w:tcW w:w="2964" w:type="dxa"/>
          </w:tcPr>
          <w:p w14:paraId="6A207FB8" w14:textId="77777777" w:rsidR="007D4F70" w:rsidRPr="00BA23A5" w:rsidRDefault="007D4F70" w:rsidP="00BA23A5">
            <w:r w:rsidRPr="00BA23A5">
              <w:t>Pacient -&gt; Totoznost -&gt; Adresa -&gt; NazevCastiObce</w:t>
            </w:r>
          </w:p>
        </w:tc>
        <w:tc>
          <w:tcPr>
            <w:tcW w:w="3173" w:type="dxa"/>
          </w:tcPr>
          <w:p w14:paraId="7BD0A2B6" w14:textId="77777777" w:rsidR="007D4F70" w:rsidRPr="00BA23A5" w:rsidRDefault="007D4F70" w:rsidP="00BA23A5">
            <w:r w:rsidRPr="00BA23A5">
              <w:t>Adresa pacienta – část obce</w:t>
            </w:r>
          </w:p>
        </w:tc>
        <w:tc>
          <w:tcPr>
            <w:tcW w:w="3492" w:type="dxa"/>
          </w:tcPr>
          <w:p w14:paraId="0DFF1D67" w14:textId="77777777" w:rsidR="007D4F70" w:rsidRPr="00BA23A5" w:rsidRDefault="007D4F70" w:rsidP="00BA23A5">
            <w:r w:rsidRPr="00BA23A5">
              <w:t>Ne*</w:t>
            </w:r>
          </w:p>
        </w:tc>
      </w:tr>
      <w:tr w:rsidR="007D4F70" w:rsidRPr="006C112A" w14:paraId="1673CA49" w14:textId="77777777" w:rsidTr="007D4F70">
        <w:trPr>
          <w:trHeight w:val="584"/>
        </w:trPr>
        <w:tc>
          <w:tcPr>
            <w:tcW w:w="2964" w:type="dxa"/>
          </w:tcPr>
          <w:p w14:paraId="685EB54B" w14:textId="77777777" w:rsidR="007D4F70" w:rsidRPr="00BA23A5" w:rsidRDefault="007D4F70" w:rsidP="00BA23A5">
            <w:r w:rsidRPr="00BA23A5">
              <w:t>Pacient -&gt; Totoznost -&gt; Adresa -&gt; NazevOkresu</w:t>
            </w:r>
          </w:p>
        </w:tc>
        <w:tc>
          <w:tcPr>
            <w:tcW w:w="3173" w:type="dxa"/>
          </w:tcPr>
          <w:p w14:paraId="145DE041" w14:textId="77777777" w:rsidR="007D4F70" w:rsidRPr="00BA23A5" w:rsidRDefault="007D4F70" w:rsidP="00BA23A5">
            <w:r w:rsidRPr="00BA23A5">
              <w:t>Adresa pacienta – okres</w:t>
            </w:r>
          </w:p>
        </w:tc>
        <w:tc>
          <w:tcPr>
            <w:tcW w:w="3492" w:type="dxa"/>
          </w:tcPr>
          <w:p w14:paraId="7070E791" w14:textId="77777777" w:rsidR="007D4F70" w:rsidRPr="00BA23A5" w:rsidRDefault="007D4F70" w:rsidP="00BA23A5">
            <w:r w:rsidRPr="00BA23A5">
              <w:t>Ne*</w:t>
            </w:r>
          </w:p>
        </w:tc>
      </w:tr>
      <w:tr w:rsidR="007D4F70" w:rsidRPr="006C112A" w14:paraId="13A901EE" w14:textId="77777777" w:rsidTr="007D4F70">
        <w:trPr>
          <w:trHeight w:val="584"/>
        </w:trPr>
        <w:tc>
          <w:tcPr>
            <w:tcW w:w="2964" w:type="dxa"/>
          </w:tcPr>
          <w:p w14:paraId="7324059E" w14:textId="77777777" w:rsidR="007D4F70" w:rsidRPr="00BA23A5" w:rsidRDefault="007D4F70" w:rsidP="00BA23A5">
            <w:r w:rsidRPr="00BA23A5">
              <w:t>Pacient -&gt; Totoznost -&gt; DruhDokladu</w:t>
            </w:r>
          </w:p>
        </w:tc>
        <w:tc>
          <w:tcPr>
            <w:tcW w:w="3173" w:type="dxa"/>
          </w:tcPr>
          <w:p w14:paraId="47F879F4" w14:textId="77777777" w:rsidR="007D4F70" w:rsidRPr="00BA23A5" w:rsidRDefault="007D4F70" w:rsidP="00BA23A5">
            <w:r w:rsidRPr="00BA23A5">
              <w:t>Druh dokladu (občanský průkaz nebo cestovní pas)</w:t>
            </w:r>
          </w:p>
        </w:tc>
        <w:tc>
          <w:tcPr>
            <w:tcW w:w="3492" w:type="dxa"/>
          </w:tcPr>
          <w:p w14:paraId="226B73B6" w14:textId="77777777" w:rsidR="007D4F70" w:rsidRPr="00BA23A5" w:rsidRDefault="007D4F70" w:rsidP="00BA23A5">
            <w:r w:rsidRPr="00BA23A5">
              <w:t>Ne*</w:t>
            </w:r>
          </w:p>
        </w:tc>
      </w:tr>
      <w:tr w:rsidR="007D4F70" w:rsidRPr="006C112A" w14:paraId="6A3E58BB" w14:textId="77777777" w:rsidTr="007D4F70">
        <w:trPr>
          <w:trHeight w:val="584"/>
        </w:trPr>
        <w:tc>
          <w:tcPr>
            <w:tcW w:w="2964" w:type="dxa"/>
          </w:tcPr>
          <w:p w14:paraId="55BBC7C0" w14:textId="77777777" w:rsidR="007D4F70" w:rsidRPr="00BA23A5" w:rsidRDefault="007D4F70" w:rsidP="00BA23A5">
            <w:r w:rsidRPr="00BA23A5">
              <w:t>Pacient -&gt; Totoznost -&gt; CisloDokladu</w:t>
            </w:r>
          </w:p>
        </w:tc>
        <w:tc>
          <w:tcPr>
            <w:tcW w:w="3173" w:type="dxa"/>
          </w:tcPr>
          <w:p w14:paraId="1FEAE4BF" w14:textId="77777777" w:rsidR="007D4F70" w:rsidRPr="00BA23A5" w:rsidRDefault="007D4F70" w:rsidP="00BA23A5">
            <w:r w:rsidRPr="00BA23A5">
              <w:t>Doklad pacienta – občanský průkaz nebo cestovní pas.</w:t>
            </w:r>
          </w:p>
        </w:tc>
        <w:tc>
          <w:tcPr>
            <w:tcW w:w="3492" w:type="dxa"/>
          </w:tcPr>
          <w:p w14:paraId="11563E9E" w14:textId="77777777" w:rsidR="007D4F70" w:rsidRPr="00BA23A5" w:rsidRDefault="007D4F70" w:rsidP="00BA23A5">
            <w:r w:rsidRPr="00BA23A5">
              <w:t>Ne*</w:t>
            </w:r>
          </w:p>
        </w:tc>
      </w:tr>
      <w:tr w:rsidR="007D4F70" w:rsidRPr="006C112A" w14:paraId="0BE9F344" w14:textId="77777777" w:rsidTr="007D4F70">
        <w:trPr>
          <w:trHeight w:val="584"/>
        </w:trPr>
        <w:tc>
          <w:tcPr>
            <w:tcW w:w="2964" w:type="dxa"/>
          </w:tcPr>
          <w:p w14:paraId="76E13B52" w14:textId="77777777" w:rsidR="007D4F70" w:rsidRPr="00BA23A5" w:rsidRDefault="007D4F70" w:rsidP="00BA23A5">
            <w:r w:rsidRPr="00BA23A5">
              <w:t>Pacient -&gt; OckovaciPrukaz</w:t>
            </w:r>
          </w:p>
        </w:tc>
        <w:tc>
          <w:tcPr>
            <w:tcW w:w="3173" w:type="dxa"/>
          </w:tcPr>
          <w:p w14:paraId="39ADB94B" w14:textId="77777777" w:rsidR="007D4F70" w:rsidRPr="00BA23A5" w:rsidRDefault="007D4F70" w:rsidP="00BA23A5">
            <w:r w:rsidRPr="00BA23A5">
              <w:t>Číslo očkovacího průkazu pacienta – pro budoucí použití.</w:t>
            </w:r>
          </w:p>
        </w:tc>
        <w:tc>
          <w:tcPr>
            <w:tcW w:w="3492" w:type="dxa"/>
          </w:tcPr>
          <w:p w14:paraId="58AA3980" w14:textId="77777777" w:rsidR="007D4F70" w:rsidRPr="00BA23A5" w:rsidRDefault="007D4F70" w:rsidP="00BA23A5">
            <w:r w:rsidRPr="00BA23A5">
              <w:t>Ne</w:t>
            </w:r>
          </w:p>
        </w:tc>
      </w:tr>
      <w:tr w:rsidR="002C1C87" w:rsidRPr="006C112A" w14:paraId="105B87FB" w14:textId="77777777" w:rsidTr="007D4F70">
        <w:trPr>
          <w:trHeight w:val="584"/>
        </w:trPr>
        <w:tc>
          <w:tcPr>
            <w:tcW w:w="2964" w:type="dxa"/>
          </w:tcPr>
          <w:p w14:paraId="15ADE959" w14:textId="46DF0A47" w:rsidR="002C1C87" w:rsidRPr="00BA23A5" w:rsidRDefault="002C1C87" w:rsidP="00BA23A5">
            <w:r>
              <w:t xml:space="preserve">Filtr </w:t>
            </w:r>
            <w:r w:rsidRPr="00BA23A5">
              <w:t xml:space="preserve">-&gt; </w:t>
            </w:r>
            <w:r>
              <w:t>ID_Dokladu</w:t>
            </w:r>
          </w:p>
        </w:tc>
        <w:tc>
          <w:tcPr>
            <w:tcW w:w="3173" w:type="dxa"/>
          </w:tcPr>
          <w:p w14:paraId="4BDDAAFC" w14:textId="03F9678C" w:rsidR="002C1C87" w:rsidRPr="00BA23A5" w:rsidRDefault="002C1C87" w:rsidP="00BA23A5">
            <w:r>
              <w:t>Identifikátor eReceptu. Určeno jen pro lékárníky.</w:t>
            </w:r>
          </w:p>
        </w:tc>
        <w:tc>
          <w:tcPr>
            <w:tcW w:w="3492" w:type="dxa"/>
          </w:tcPr>
          <w:p w14:paraId="11F57378" w14:textId="103A5C14" w:rsidR="002C1C87" w:rsidRPr="00BA23A5" w:rsidRDefault="002C1C87" w:rsidP="00BA23A5">
            <w:r>
              <w:t>Ne</w:t>
            </w:r>
          </w:p>
        </w:tc>
      </w:tr>
      <w:tr w:rsidR="007E4D32" w:rsidRPr="006C112A" w14:paraId="7408B088" w14:textId="77777777" w:rsidTr="007D4F70">
        <w:trPr>
          <w:trHeight w:val="584"/>
        </w:trPr>
        <w:tc>
          <w:tcPr>
            <w:tcW w:w="2964" w:type="dxa"/>
          </w:tcPr>
          <w:p w14:paraId="1217CB89" w14:textId="13F659C8" w:rsidR="007E4D32" w:rsidRPr="00BA23A5" w:rsidRDefault="007E4D32" w:rsidP="00BA23A5">
            <w:r w:rsidRPr="00BA23A5">
              <w:t>Filtr -&gt; DatumOd</w:t>
            </w:r>
          </w:p>
        </w:tc>
        <w:tc>
          <w:tcPr>
            <w:tcW w:w="3173" w:type="dxa"/>
          </w:tcPr>
          <w:p w14:paraId="35E80722" w14:textId="0B4A2991" w:rsidR="007E4D32" w:rsidRPr="00BA23A5" w:rsidRDefault="007E4D32" w:rsidP="00BA23A5">
            <w:r w:rsidRPr="00BA23A5">
              <w:t>Filtr na datum provedení očkování od</w:t>
            </w:r>
          </w:p>
        </w:tc>
        <w:tc>
          <w:tcPr>
            <w:tcW w:w="3492" w:type="dxa"/>
          </w:tcPr>
          <w:p w14:paraId="21667E51" w14:textId="7E6DAF90" w:rsidR="007E4D32" w:rsidRPr="00BA23A5" w:rsidRDefault="007E4D32" w:rsidP="00BA23A5">
            <w:r w:rsidRPr="00BA23A5">
              <w:t>Ne</w:t>
            </w:r>
          </w:p>
        </w:tc>
      </w:tr>
      <w:tr w:rsidR="007E4D32" w:rsidRPr="006C112A" w14:paraId="7D5C8CBA" w14:textId="77777777" w:rsidTr="007D4F70">
        <w:trPr>
          <w:trHeight w:val="584"/>
        </w:trPr>
        <w:tc>
          <w:tcPr>
            <w:tcW w:w="2964" w:type="dxa"/>
          </w:tcPr>
          <w:p w14:paraId="1E8B4C11" w14:textId="6D0201AD" w:rsidR="007E4D32" w:rsidRPr="00BA23A5" w:rsidRDefault="007E4D32" w:rsidP="00BA23A5">
            <w:r w:rsidRPr="00BA23A5">
              <w:t>Filtr -&gt; DatumDo</w:t>
            </w:r>
          </w:p>
        </w:tc>
        <w:tc>
          <w:tcPr>
            <w:tcW w:w="3173" w:type="dxa"/>
          </w:tcPr>
          <w:p w14:paraId="60F1FAAC" w14:textId="42C2F3D1" w:rsidR="007E4D32" w:rsidRPr="00BA23A5" w:rsidRDefault="007E4D32" w:rsidP="00BA23A5">
            <w:r w:rsidRPr="00BA23A5">
              <w:t>Filtr na datum provedení očkování do</w:t>
            </w:r>
          </w:p>
        </w:tc>
        <w:tc>
          <w:tcPr>
            <w:tcW w:w="3492" w:type="dxa"/>
          </w:tcPr>
          <w:p w14:paraId="3E2A71CD" w14:textId="69051898" w:rsidR="007E4D32" w:rsidRPr="00BA23A5" w:rsidRDefault="007E4D32" w:rsidP="00BA23A5">
            <w:r w:rsidRPr="00BA23A5">
              <w:t>Ne</w:t>
            </w:r>
          </w:p>
        </w:tc>
      </w:tr>
      <w:tr w:rsidR="007E4D32" w:rsidRPr="006C112A" w14:paraId="555B8823" w14:textId="77777777" w:rsidTr="007D4F70">
        <w:trPr>
          <w:trHeight w:val="584"/>
        </w:trPr>
        <w:tc>
          <w:tcPr>
            <w:tcW w:w="2964" w:type="dxa"/>
          </w:tcPr>
          <w:p w14:paraId="31A1F037" w14:textId="39F18850" w:rsidR="007E4D32" w:rsidRPr="00BA23A5" w:rsidRDefault="007E4D32" w:rsidP="00BA23A5">
            <w:r w:rsidRPr="00BA23A5">
              <w:t>Filtr -&gt; NemocKod</w:t>
            </w:r>
          </w:p>
        </w:tc>
        <w:tc>
          <w:tcPr>
            <w:tcW w:w="3173" w:type="dxa"/>
          </w:tcPr>
          <w:p w14:paraId="2C89478F" w14:textId="19C79C34" w:rsidR="007E4D32" w:rsidRPr="00BA23A5" w:rsidRDefault="007E4D32" w:rsidP="00BA23A5">
            <w:r w:rsidRPr="00BA23A5">
              <w:t>Filtr na nemoc</w:t>
            </w:r>
          </w:p>
        </w:tc>
        <w:tc>
          <w:tcPr>
            <w:tcW w:w="3492" w:type="dxa"/>
          </w:tcPr>
          <w:p w14:paraId="298B056A" w14:textId="665B4409" w:rsidR="007E4D32" w:rsidRPr="00BA23A5" w:rsidRDefault="007E4D32" w:rsidP="00BA23A5">
            <w:r w:rsidRPr="00BA23A5">
              <w:t>Ne</w:t>
            </w:r>
          </w:p>
        </w:tc>
      </w:tr>
      <w:tr w:rsidR="007D4F70" w:rsidRPr="006C112A" w14:paraId="01C1A049" w14:textId="77777777" w:rsidTr="007D4F70">
        <w:trPr>
          <w:trHeight w:val="584"/>
        </w:trPr>
        <w:tc>
          <w:tcPr>
            <w:tcW w:w="2964" w:type="dxa"/>
          </w:tcPr>
          <w:p w14:paraId="227758A9" w14:textId="77777777" w:rsidR="007D4F70" w:rsidRPr="00BA23A5" w:rsidRDefault="007D4F70" w:rsidP="00BA23A5">
            <w:r w:rsidRPr="00BA23A5">
              <w:t>Zprava -&gt; ID_Zpravy</w:t>
            </w:r>
          </w:p>
        </w:tc>
        <w:tc>
          <w:tcPr>
            <w:tcW w:w="3173" w:type="dxa"/>
          </w:tcPr>
          <w:p w14:paraId="5791059D" w14:textId="77777777" w:rsidR="007D4F70" w:rsidRPr="00BA23A5" w:rsidRDefault="007D4F70" w:rsidP="00BA23A5">
            <w:r w:rsidRPr="00BA23A5">
              <w:t>ID zprávy</w:t>
            </w:r>
          </w:p>
        </w:tc>
        <w:tc>
          <w:tcPr>
            <w:tcW w:w="3492" w:type="dxa"/>
          </w:tcPr>
          <w:p w14:paraId="7191370B" w14:textId="77777777" w:rsidR="007D4F70" w:rsidRPr="00BA23A5" w:rsidRDefault="007D4F70" w:rsidP="00BA23A5">
            <w:r w:rsidRPr="00BA23A5">
              <w:t>Ano</w:t>
            </w:r>
          </w:p>
        </w:tc>
      </w:tr>
      <w:tr w:rsidR="007D4F70" w:rsidRPr="006C112A" w14:paraId="00358114" w14:textId="77777777" w:rsidTr="007D4F70">
        <w:trPr>
          <w:trHeight w:val="584"/>
        </w:trPr>
        <w:tc>
          <w:tcPr>
            <w:tcW w:w="2964" w:type="dxa"/>
          </w:tcPr>
          <w:p w14:paraId="7C2EB2E9" w14:textId="77777777" w:rsidR="007D4F70" w:rsidRPr="00BA23A5" w:rsidRDefault="007D4F70" w:rsidP="00BA23A5">
            <w:r w:rsidRPr="00BA23A5">
              <w:t>Zprava -&gt; Verze</w:t>
            </w:r>
          </w:p>
        </w:tc>
        <w:tc>
          <w:tcPr>
            <w:tcW w:w="3173" w:type="dxa"/>
          </w:tcPr>
          <w:p w14:paraId="26927CCD" w14:textId="77777777" w:rsidR="007D4F70" w:rsidRPr="00BA23A5" w:rsidRDefault="007D4F70" w:rsidP="00BA23A5">
            <w:r w:rsidRPr="00BA23A5">
              <w:t>Verze</w:t>
            </w:r>
          </w:p>
        </w:tc>
        <w:tc>
          <w:tcPr>
            <w:tcW w:w="3492" w:type="dxa"/>
          </w:tcPr>
          <w:p w14:paraId="5CCA7B18" w14:textId="77777777" w:rsidR="007D4F70" w:rsidRPr="00BA23A5" w:rsidRDefault="007D4F70" w:rsidP="00BA23A5">
            <w:r w:rsidRPr="00BA23A5">
              <w:t>Ano</w:t>
            </w:r>
          </w:p>
        </w:tc>
      </w:tr>
      <w:tr w:rsidR="007D4F70" w:rsidRPr="006C112A" w14:paraId="5B71CB1E" w14:textId="77777777" w:rsidTr="007D4F70">
        <w:trPr>
          <w:trHeight w:val="584"/>
        </w:trPr>
        <w:tc>
          <w:tcPr>
            <w:tcW w:w="2964" w:type="dxa"/>
          </w:tcPr>
          <w:p w14:paraId="1FA593DD" w14:textId="77777777" w:rsidR="007D4F70" w:rsidRPr="00BA23A5" w:rsidRDefault="007D4F70" w:rsidP="00BA23A5">
            <w:r w:rsidRPr="00BA23A5">
              <w:lastRenderedPageBreak/>
              <w:t>Zprava -&gt; Odeslano</w:t>
            </w:r>
          </w:p>
        </w:tc>
        <w:tc>
          <w:tcPr>
            <w:tcW w:w="3173" w:type="dxa"/>
          </w:tcPr>
          <w:p w14:paraId="2E265696" w14:textId="77777777" w:rsidR="007D4F70" w:rsidRPr="00BA23A5" w:rsidRDefault="007D4F70" w:rsidP="00BA23A5">
            <w:r w:rsidRPr="00BA23A5">
              <w:t>Datum a čas odeslání</w:t>
            </w:r>
          </w:p>
        </w:tc>
        <w:tc>
          <w:tcPr>
            <w:tcW w:w="3492" w:type="dxa"/>
          </w:tcPr>
          <w:p w14:paraId="0FD47D6E" w14:textId="77777777" w:rsidR="007D4F70" w:rsidRPr="00BA23A5" w:rsidRDefault="007D4F70" w:rsidP="00BA23A5">
            <w:r w:rsidRPr="00BA23A5">
              <w:t>Ano</w:t>
            </w:r>
          </w:p>
        </w:tc>
      </w:tr>
      <w:tr w:rsidR="007D4F70" w:rsidRPr="006C112A" w14:paraId="38F2F3D5" w14:textId="77777777" w:rsidTr="007D4F70">
        <w:trPr>
          <w:trHeight w:val="584"/>
        </w:trPr>
        <w:tc>
          <w:tcPr>
            <w:tcW w:w="2964" w:type="dxa"/>
          </w:tcPr>
          <w:p w14:paraId="378A16B0" w14:textId="77777777" w:rsidR="007D4F70" w:rsidRPr="00BA23A5" w:rsidRDefault="007D4F70" w:rsidP="00BA23A5">
            <w:r w:rsidRPr="00BA23A5">
              <w:t>Zprava -&gt; SW_Klienta</w:t>
            </w:r>
          </w:p>
        </w:tc>
        <w:tc>
          <w:tcPr>
            <w:tcW w:w="3173" w:type="dxa"/>
          </w:tcPr>
          <w:p w14:paraId="47954124" w14:textId="77777777" w:rsidR="007D4F70" w:rsidRPr="00BA23A5" w:rsidRDefault="007D4F70" w:rsidP="00BA23A5">
            <w:r w:rsidRPr="00BA23A5">
              <w:t>Identifikace SW</w:t>
            </w:r>
          </w:p>
        </w:tc>
        <w:tc>
          <w:tcPr>
            <w:tcW w:w="3492" w:type="dxa"/>
          </w:tcPr>
          <w:p w14:paraId="43F0EECD" w14:textId="77777777" w:rsidR="007D4F70" w:rsidRPr="00BA23A5" w:rsidRDefault="007D4F70" w:rsidP="00BA23A5">
            <w:r w:rsidRPr="00BA23A5">
              <w:t>Ano</w:t>
            </w:r>
          </w:p>
        </w:tc>
      </w:tr>
    </w:tbl>
    <w:p w14:paraId="7C3DD51B" w14:textId="12AF020D" w:rsidR="00665D47" w:rsidRDefault="00665D47" w:rsidP="00665D47">
      <w:pPr>
        <w:rPr>
          <w:i/>
        </w:rPr>
      </w:pPr>
      <w:r w:rsidRPr="00A03A30">
        <w:rPr>
          <w:i/>
        </w:rPr>
        <w:t>* musí být zadána min. jedna sada údajů (doklad</w:t>
      </w:r>
      <w:r>
        <w:rPr>
          <w:i/>
        </w:rPr>
        <w:t>;</w:t>
      </w:r>
      <w:r w:rsidRPr="00A03A30">
        <w:rPr>
          <w:i/>
        </w:rPr>
        <w:t xml:space="preserve"> nebo jméno,</w:t>
      </w:r>
      <w:r>
        <w:rPr>
          <w:i/>
        </w:rPr>
        <w:t xml:space="preserve"> </w:t>
      </w:r>
      <w:r w:rsidRPr="00A03A30">
        <w:rPr>
          <w:i/>
        </w:rPr>
        <w:t>příjmení a datum narození</w:t>
      </w:r>
      <w:r>
        <w:rPr>
          <w:i/>
        </w:rPr>
        <w:t>;</w:t>
      </w:r>
      <w:r w:rsidRPr="00A03A30">
        <w:rPr>
          <w:i/>
        </w:rPr>
        <w:t xml:space="preserve"> nebo jméno, příjmení, datum narození a adresa)</w:t>
      </w:r>
    </w:p>
    <w:p w14:paraId="653B73ED" w14:textId="34DB34F9" w:rsidR="00845E73" w:rsidRDefault="00845E73" w:rsidP="00845E73">
      <w:pPr>
        <w:pStyle w:val="AQNadpis2"/>
      </w:pPr>
      <w:bookmarkStart w:id="67" w:name="_Toc110942716"/>
      <w:r>
        <w:t>Načíst výpis provedeného očkování - Výstup</w:t>
      </w:r>
      <w:bookmarkEnd w:id="67"/>
    </w:p>
    <w:tbl>
      <w:tblPr>
        <w:tblStyle w:val="Tabulka"/>
        <w:tblW w:w="9488" w:type="dxa"/>
        <w:tblLook w:val="0420" w:firstRow="1" w:lastRow="0" w:firstColumn="0" w:lastColumn="0" w:noHBand="0" w:noVBand="1"/>
      </w:tblPr>
      <w:tblGrid>
        <w:gridCol w:w="2964"/>
        <w:gridCol w:w="6524"/>
      </w:tblGrid>
      <w:tr w:rsidR="001E4F1A" w:rsidRPr="00CC1FE1" w14:paraId="4C0B4484" w14:textId="77777777" w:rsidTr="001E4F1A">
        <w:trPr>
          <w:trHeight w:val="584"/>
        </w:trPr>
        <w:tc>
          <w:tcPr>
            <w:tcW w:w="2964" w:type="dxa"/>
          </w:tcPr>
          <w:p w14:paraId="5BDBFD0D" w14:textId="77777777" w:rsidR="001E4F1A" w:rsidRPr="00BA23A5" w:rsidRDefault="001E4F1A" w:rsidP="00BA23A5">
            <w:r w:rsidRPr="00BA23A5">
              <w:t>Element (v XML)</w:t>
            </w:r>
          </w:p>
        </w:tc>
        <w:tc>
          <w:tcPr>
            <w:tcW w:w="6524" w:type="dxa"/>
            <w:hideMark/>
          </w:tcPr>
          <w:p w14:paraId="2187BB55" w14:textId="77777777" w:rsidR="001E4F1A" w:rsidRPr="00BA23A5" w:rsidRDefault="001E4F1A" w:rsidP="00BA23A5">
            <w:r w:rsidRPr="00BA23A5">
              <w:t>Popis</w:t>
            </w:r>
          </w:p>
        </w:tc>
      </w:tr>
      <w:tr w:rsidR="001E4F1A" w:rsidRPr="006C112A" w14:paraId="2877A97C" w14:textId="77777777" w:rsidTr="001E4F1A">
        <w:trPr>
          <w:trHeight w:val="584"/>
        </w:trPr>
        <w:tc>
          <w:tcPr>
            <w:tcW w:w="2964" w:type="dxa"/>
          </w:tcPr>
          <w:p w14:paraId="0946F5D8" w14:textId="69E030B4" w:rsidR="001E4F1A" w:rsidRPr="00BA23A5" w:rsidRDefault="001E4F1A" w:rsidP="00BA23A5">
            <w:r w:rsidRPr="00BA23A5">
              <w:t>Pacient -&gt; Jmeno -&gt; Prijmeni</w:t>
            </w:r>
          </w:p>
        </w:tc>
        <w:tc>
          <w:tcPr>
            <w:tcW w:w="6524" w:type="dxa"/>
          </w:tcPr>
          <w:p w14:paraId="02521964" w14:textId="77777777" w:rsidR="001E4F1A" w:rsidRPr="00BA23A5" w:rsidRDefault="001E4F1A" w:rsidP="00BA23A5">
            <w:r w:rsidRPr="00BA23A5">
              <w:t>Příjmení pacienta</w:t>
            </w:r>
          </w:p>
        </w:tc>
      </w:tr>
      <w:tr w:rsidR="001E4F1A" w:rsidRPr="006C112A" w14:paraId="12723D6A" w14:textId="77777777" w:rsidTr="001E4F1A">
        <w:trPr>
          <w:trHeight w:val="584"/>
        </w:trPr>
        <w:tc>
          <w:tcPr>
            <w:tcW w:w="2964" w:type="dxa"/>
          </w:tcPr>
          <w:p w14:paraId="11ADB2C5" w14:textId="57954A04" w:rsidR="001E4F1A" w:rsidRPr="00BA23A5" w:rsidRDefault="001E4F1A" w:rsidP="00BA23A5">
            <w:r w:rsidRPr="00BA23A5">
              <w:t>Pacient -&gt; Jmeno -&gt; Jmena</w:t>
            </w:r>
          </w:p>
        </w:tc>
        <w:tc>
          <w:tcPr>
            <w:tcW w:w="6524" w:type="dxa"/>
          </w:tcPr>
          <w:p w14:paraId="4FAFF64C" w14:textId="77777777" w:rsidR="001E4F1A" w:rsidRPr="00BA23A5" w:rsidRDefault="001E4F1A" w:rsidP="00BA23A5">
            <w:r w:rsidRPr="00BA23A5">
              <w:t>Jméno pacienta</w:t>
            </w:r>
          </w:p>
        </w:tc>
      </w:tr>
      <w:tr w:rsidR="00AB0A11" w:rsidRPr="006C112A" w14:paraId="3F21BCDC" w14:textId="77777777" w:rsidTr="001E4F1A">
        <w:trPr>
          <w:trHeight w:val="584"/>
        </w:trPr>
        <w:tc>
          <w:tcPr>
            <w:tcW w:w="2964" w:type="dxa"/>
          </w:tcPr>
          <w:p w14:paraId="6CA6273B" w14:textId="18486B7D" w:rsidR="00AB0A11" w:rsidRPr="00BA23A5" w:rsidRDefault="00AB0A11" w:rsidP="00BA23A5">
            <w:r w:rsidRPr="00BA23A5">
              <w:t>Pacient -&gt; Jmeno -&gt; DatumNarozeni</w:t>
            </w:r>
          </w:p>
        </w:tc>
        <w:tc>
          <w:tcPr>
            <w:tcW w:w="6524" w:type="dxa"/>
          </w:tcPr>
          <w:p w14:paraId="3D3BEDE2" w14:textId="416698D9" w:rsidR="00AB0A11" w:rsidRPr="00BA23A5" w:rsidRDefault="00AB0A11" w:rsidP="00BA23A5">
            <w:r w:rsidRPr="00BA23A5">
              <w:t>Datum narození pacienta</w:t>
            </w:r>
          </w:p>
        </w:tc>
      </w:tr>
      <w:tr w:rsidR="00AB0A11" w:rsidRPr="006C112A" w14:paraId="50EF8F38" w14:textId="77777777" w:rsidTr="001E4F1A">
        <w:trPr>
          <w:trHeight w:val="584"/>
        </w:trPr>
        <w:tc>
          <w:tcPr>
            <w:tcW w:w="2964" w:type="dxa"/>
          </w:tcPr>
          <w:p w14:paraId="6894FA68" w14:textId="5BFA3767" w:rsidR="00AB0A11" w:rsidRPr="00BA23A5" w:rsidRDefault="00AB0A11" w:rsidP="00BA23A5">
            <w:r w:rsidRPr="00BA23A5">
              <w:t>OckujiciSeznam</w:t>
            </w:r>
          </w:p>
        </w:tc>
        <w:tc>
          <w:tcPr>
            <w:tcW w:w="6524" w:type="dxa"/>
          </w:tcPr>
          <w:p w14:paraId="36575F4B" w14:textId="1DEB641A" w:rsidR="00AB0A11" w:rsidRPr="00BA23A5" w:rsidRDefault="00AB0A11" w:rsidP="00BA23A5">
            <w:r w:rsidRPr="00BA23A5">
              <w:t>Seznam všech očkujících lékařů v rámci daného výpisu</w:t>
            </w:r>
          </w:p>
        </w:tc>
      </w:tr>
      <w:tr w:rsidR="00514FBB" w:rsidRPr="006C112A" w14:paraId="73CB1855" w14:textId="77777777" w:rsidTr="001E4F1A">
        <w:trPr>
          <w:trHeight w:val="584"/>
        </w:trPr>
        <w:tc>
          <w:tcPr>
            <w:tcW w:w="2964" w:type="dxa"/>
          </w:tcPr>
          <w:p w14:paraId="35CE42EE" w14:textId="083F1C56" w:rsidR="00514FBB" w:rsidRPr="00BA23A5" w:rsidRDefault="002B218D" w:rsidP="00BA23A5">
            <w:r w:rsidRPr="00BA23A5">
              <w:t>OckujiciSeznam -&gt; Ockujici -&gt; Uzivatel -&gt; Kod</w:t>
            </w:r>
          </w:p>
        </w:tc>
        <w:tc>
          <w:tcPr>
            <w:tcW w:w="6524" w:type="dxa"/>
          </w:tcPr>
          <w:p w14:paraId="44EA83B2" w14:textId="722F14FC" w:rsidR="00514FBB" w:rsidRPr="00BA23A5" w:rsidRDefault="002B218D" w:rsidP="00BA23A5">
            <w:r w:rsidRPr="00BA23A5">
              <w:t>Identifikátor očkujícího lékaře. V rámci výpisu provedeného očkování je kód náhodně generovaný modulem eOčkování. Jednotlivé záznamy očkování se pak odkazují na daného očkujícího lékaře tímto kódem.</w:t>
            </w:r>
          </w:p>
        </w:tc>
      </w:tr>
      <w:tr w:rsidR="00514FBB" w:rsidRPr="006C112A" w14:paraId="087B4918" w14:textId="77777777" w:rsidTr="001E4F1A">
        <w:trPr>
          <w:trHeight w:val="584"/>
        </w:trPr>
        <w:tc>
          <w:tcPr>
            <w:tcW w:w="2964" w:type="dxa"/>
          </w:tcPr>
          <w:p w14:paraId="41F5D900" w14:textId="2F08A8A7" w:rsidR="00514FBB" w:rsidRPr="00BA23A5" w:rsidRDefault="002B218D" w:rsidP="00BA23A5">
            <w:r w:rsidRPr="00BA23A5">
              <w:t xml:space="preserve">OckujiciSeznam -&gt; Ockujici -&gt; Uzivatel -&gt; Jmeno -&gt; Prijmeni </w:t>
            </w:r>
          </w:p>
        </w:tc>
        <w:tc>
          <w:tcPr>
            <w:tcW w:w="6524" w:type="dxa"/>
          </w:tcPr>
          <w:p w14:paraId="0F92A973" w14:textId="41CAF535" w:rsidR="00514FBB" w:rsidRPr="00BA23A5" w:rsidRDefault="00702AAD" w:rsidP="00BA23A5">
            <w:r>
              <w:t>Příjmení očkujícího lékaře</w:t>
            </w:r>
          </w:p>
        </w:tc>
      </w:tr>
      <w:tr w:rsidR="002B218D" w:rsidRPr="006C112A" w14:paraId="544F5AB3" w14:textId="77777777" w:rsidTr="001E4F1A">
        <w:trPr>
          <w:trHeight w:val="584"/>
        </w:trPr>
        <w:tc>
          <w:tcPr>
            <w:tcW w:w="2964" w:type="dxa"/>
          </w:tcPr>
          <w:p w14:paraId="05EF702D" w14:textId="793004E2" w:rsidR="002B218D" w:rsidRPr="00BA23A5" w:rsidRDefault="002B218D" w:rsidP="00BA23A5">
            <w:r w:rsidRPr="00BA23A5">
              <w:t>OckujiciSeznam -&gt; Ockujici -&gt; Uzivatel -&gt;  Jmeno -&gt; Jmena</w:t>
            </w:r>
          </w:p>
        </w:tc>
        <w:tc>
          <w:tcPr>
            <w:tcW w:w="6524" w:type="dxa"/>
          </w:tcPr>
          <w:p w14:paraId="4DAF2C9D" w14:textId="4CB473CA" w:rsidR="002B218D" w:rsidRPr="00BA23A5" w:rsidRDefault="00702AAD" w:rsidP="00BA23A5">
            <w:r>
              <w:t>Jméno očkujícího lékaře</w:t>
            </w:r>
          </w:p>
        </w:tc>
      </w:tr>
      <w:tr w:rsidR="002B218D" w:rsidRPr="006C112A" w14:paraId="11555504" w14:textId="77777777" w:rsidTr="001E4F1A">
        <w:trPr>
          <w:trHeight w:val="584"/>
        </w:trPr>
        <w:tc>
          <w:tcPr>
            <w:tcW w:w="2964" w:type="dxa"/>
          </w:tcPr>
          <w:p w14:paraId="7FB3DC17" w14:textId="2251DA80" w:rsidR="002B218D" w:rsidRPr="00BA23A5" w:rsidRDefault="002B218D" w:rsidP="00BA23A5">
            <w:r w:rsidRPr="00BA23A5">
              <w:t>OckujiciSeznam -&gt; Ockujici -&gt; ICZ</w:t>
            </w:r>
          </w:p>
        </w:tc>
        <w:tc>
          <w:tcPr>
            <w:tcW w:w="6524" w:type="dxa"/>
          </w:tcPr>
          <w:p w14:paraId="320F55A4" w14:textId="3E7FED03" w:rsidR="002B218D" w:rsidRPr="00BA23A5" w:rsidRDefault="00702AAD" w:rsidP="00BA23A5">
            <w:r>
              <w:t>Identifikační číslo zařízení</w:t>
            </w:r>
          </w:p>
        </w:tc>
      </w:tr>
      <w:tr w:rsidR="002B218D" w:rsidRPr="006C112A" w14:paraId="3F0BD228" w14:textId="77777777" w:rsidTr="001E4F1A">
        <w:trPr>
          <w:trHeight w:val="584"/>
        </w:trPr>
        <w:tc>
          <w:tcPr>
            <w:tcW w:w="2964" w:type="dxa"/>
          </w:tcPr>
          <w:p w14:paraId="69CD21D4" w14:textId="079B3E09" w:rsidR="002B218D" w:rsidRPr="00BA23A5" w:rsidRDefault="002B218D" w:rsidP="00BA23A5">
            <w:r w:rsidRPr="00BA23A5">
              <w:t>OckujiciSeznam -&gt; Ockujici -&gt; ICP</w:t>
            </w:r>
          </w:p>
        </w:tc>
        <w:tc>
          <w:tcPr>
            <w:tcW w:w="6524" w:type="dxa"/>
          </w:tcPr>
          <w:p w14:paraId="7D97AE6F" w14:textId="34926741" w:rsidR="002B218D" w:rsidRPr="00BA23A5" w:rsidRDefault="00702AAD" w:rsidP="00BA23A5">
            <w:r>
              <w:t>Identifikační číslo pracoviště</w:t>
            </w:r>
          </w:p>
        </w:tc>
      </w:tr>
      <w:tr w:rsidR="002B218D" w:rsidRPr="006C112A" w14:paraId="0A431DC8" w14:textId="77777777" w:rsidTr="001E4F1A">
        <w:trPr>
          <w:trHeight w:val="584"/>
        </w:trPr>
        <w:tc>
          <w:tcPr>
            <w:tcW w:w="2964" w:type="dxa"/>
          </w:tcPr>
          <w:p w14:paraId="1A2FAF54" w14:textId="27B028D6" w:rsidR="002B218D" w:rsidRPr="00BA23A5" w:rsidRDefault="002B218D" w:rsidP="00BA23A5">
            <w:r w:rsidRPr="00BA23A5">
              <w:t xml:space="preserve">OckujiciSeznam -&gt; Ockujici -&gt; PZS -&gt; Nazev </w:t>
            </w:r>
          </w:p>
        </w:tc>
        <w:tc>
          <w:tcPr>
            <w:tcW w:w="6524" w:type="dxa"/>
          </w:tcPr>
          <w:p w14:paraId="3265E65C" w14:textId="438169A9" w:rsidR="002B218D" w:rsidRPr="00BA23A5" w:rsidRDefault="00702AAD" w:rsidP="00BA23A5">
            <w:r>
              <w:t>Název pracoviště</w:t>
            </w:r>
          </w:p>
        </w:tc>
      </w:tr>
      <w:tr w:rsidR="002B218D" w:rsidRPr="006C112A" w14:paraId="1D912350" w14:textId="77777777" w:rsidTr="001E4F1A">
        <w:trPr>
          <w:trHeight w:val="584"/>
        </w:trPr>
        <w:tc>
          <w:tcPr>
            <w:tcW w:w="2964" w:type="dxa"/>
          </w:tcPr>
          <w:p w14:paraId="449603C6" w14:textId="2CDD454F" w:rsidR="002B218D" w:rsidRPr="00BA23A5" w:rsidRDefault="002B218D" w:rsidP="00BA23A5">
            <w:r w:rsidRPr="00BA23A5">
              <w:t xml:space="preserve">OckujiciSeznam -&gt; Ockujici -&gt; PZS -&gt; Adresa -&gt; </w:t>
            </w:r>
            <w:r w:rsidR="005F425A" w:rsidRPr="00BA23A5">
              <w:t>NazevUlice</w:t>
            </w:r>
          </w:p>
        </w:tc>
        <w:tc>
          <w:tcPr>
            <w:tcW w:w="6524" w:type="dxa"/>
          </w:tcPr>
          <w:p w14:paraId="4A1B8A30" w14:textId="18B11C45" w:rsidR="002B218D" w:rsidRPr="00BA23A5" w:rsidRDefault="00702AAD" w:rsidP="00BA23A5">
            <w:r>
              <w:t>Ulice pracoviště</w:t>
            </w:r>
          </w:p>
        </w:tc>
      </w:tr>
      <w:tr w:rsidR="002B218D" w:rsidRPr="006C112A" w14:paraId="2BE54FA3" w14:textId="77777777" w:rsidTr="001E4F1A">
        <w:trPr>
          <w:trHeight w:val="584"/>
        </w:trPr>
        <w:tc>
          <w:tcPr>
            <w:tcW w:w="2964" w:type="dxa"/>
          </w:tcPr>
          <w:p w14:paraId="2FE1F296" w14:textId="24847C1D" w:rsidR="002B218D" w:rsidRPr="00BA23A5" w:rsidRDefault="002B218D" w:rsidP="00BA23A5">
            <w:r w:rsidRPr="00BA23A5">
              <w:t>OckujiciSeznam -&gt; Ockujici -&gt; PZS -&gt; Adresa -&gt;</w:t>
            </w:r>
            <w:r w:rsidR="005F425A" w:rsidRPr="00BA23A5">
              <w:t xml:space="preserve"> CisloPopisne</w:t>
            </w:r>
          </w:p>
        </w:tc>
        <w:tc>
          <w:tcPr>
            <w:tcW w:w="6524" w:type="dxa"/>
          </w:tcPr>
          <w:p w14:paraId="0A24412F" w14:textId="2D47BDFF" w:rsidR="002B218D" w:rsidRPr="00BA23A5" w:rsidRDefault="00702AAD" w:rsidP="00BA23A5">
            <w:r>
              <w:t>Číslo popisné pracoviště</w:t>
            </w:r>
          </w:p>
        </w:tc>
      </w:tr>
      <w:tr w:rsidR="002B218D" w:rsidRPr="006C112A" w14:paraId="49F93075" w14:textId="77777777" w:rsidTr="001E4F1A">
        <w:trPr>
          <w:trHeight w:val="584"/>
        </w:trPr>
        <w:tc>
          <w:tcPr>
            <w:tcW w:w="2964" w:type="dxa"/>
          </w:tcPr>
          <w:p w14:paraId="10A40425" w14:textId="4F0A19CB" w:rsidR="002B218D" w:rsidRPr="00BA23A5" w:rsidRDefault="002B218D" w:rsidP="00BA23A5">
            <w:r w:rsidRPr="00BA23A5">
              <w:t xml:space="preserve">OckujiciSeznam -&gt; Ockujici -&gt; PZS -&gt; Adresa -&gt; </w:t>
            </w:r>
            <w:r w:rsidR="005F425A" w:rsidRPr="00BA23A5">
              <w:t>CisloEvidencni</w:t>
            </w:r>
          </w:p>
        </w:tc>
        <w:tc>
          <w:tcPr>
            <w:tcW w:w="6524" w:type="dxa"/>
          </w:tcPr>
          <w:p w14:paraId="7F3FB46A" w14:textId="5527860D" w:rsidR="002B218D" w:rsidRPr="00BA23A5" w:rsidRDefault="00702AAD" w:rsidP="00BA23A5">
            <w:r>
              <w:t>Číslo evidenční pracoviště</w:t>
            </w:r>
          </w:p>
        </w:tc>
      </w:tr>
      <w:tr w:rsidR="002B218D" w:rsidRPr="006C112A" w14:paraId="7F7F085C" w14:textId="77777777" w:rsidTr="001E4F1A">
        <w:trPr>
          <w:trHeight w:val="584"/>
        </w:trPr>
        <w:tc>
          <w:tcPr>
            <w:tcW w:w="2964" w:type="dxa"/>
          </w:tcPr>
          <w:p w14:paraId="680EC6D6" w14:textId="3090ECB9" w:rsidR="002B218D" w:rsidRPr="00BA23A5" w:rsidRDefault="002B218D" w:rsidP="00BA23A5">
            <w:r w:rsidRPr="00BA23A5">
              <w:t xml:space="preserve">OckujiciSeznam -&gt; Ockujici -&gt; PZS -&gt; Adresa -&gt; </w:t>
            </w:r>
            <w:r w:rsidR="005F425A" w:rsidRPr="00BA23A5">
              <w:t>CisloOrientacni</w:t>
            </w:r>
          </w:p>
        </w:tc>
        <w:tc>
          <w:tcPr>
            <w:tcW w:w="6524" w:type="dxa"/>
          </w:tcPr>
          <w:p w14:paraId="19EEF6CE" w14:textId="130DF965" w:rsidR="002B218D" w:rsidRPr="00BA23A5" w:rsidRDefault="00702AAD" w:rsidP="00BA23A5">
            <w:r>
              <w:t>Číslo orientační pracoviště.</w:t>
            </w:r>
          </w:p>
        </w:tc>
      </w:tr>
      <w:tr w:rsidR="002B218D" w:rsidRPr="006C112A" w14:paraId="6A658A3C" w14:textId="77777777" w:rsidTr="001E4F1A">
        <w:trPr>
          <w:trHeight w:val="584"/>
        </w:trPr>
        <w:tc>
          <w:tcPr>
            <w:tcW w:w="2964" w:type="dxa"/>
          </w:tcPr>
          <w:p w14:paraId="17D32797" w14:textId="256FF390" w:rsidR="002B218D" w:rsidRPr="00BA23A5" w:rsidRDefault="002B218D" w:rsidP="00BA23A5">
            <w:r w:rsidRPr="00BA23A5">
              <w:lastRenderedPageBreak/>
              <w:t xml:space="preserve">OckujiciSeznam -&gt; Ockujici -&gt; PZS -&gt; Adresa -&gt; </w:t>
            </w:r>
            <w:r w:rsidR="005F425A" w:rsidRPr="00BA23A5">
              <w:t>NazevObce</w:t>
            </w:r>
          </w:p>
        </w:tc>
        <w:tc>
          <w:tcPr>
            <w:tcW w:w="6524" w:type="dxa"/>
          </w:tcPr>
          <w:p w14:paraId="1AA2961D" w14:textId="0DEDEBF3" w:rsidR="002B218D" w:rsidRPr="00BA23A5" w:rsidRDefault="00702AAD" w:rsidP="00BA23A5">
            <w:r>
              <w:t>Obec pracoviště.</w:t>
            </w:r>
          </w:p>
        </w:tc>
      </w:tr>
      <w:tr w:rsidR="002B218D" w:rsidRPr="006C112A" w14:paraId="478D534B" w14:textId="77777777" w:rsidTr="001E4F1A">
        <w:trPr>
          <w:trHeight w:val="584"/>
        </w:trPr>
        <w:tc>
          <w:tcPr>
            <w:tcW w:w="2964" w:type="dxa"/>
          </w:tcPr>
          <w:p w14:paraId="58F3B680" w14:textId="3C2A6ECC" w:rsidR="002B218D" w:rsidRPr="00BA23A5" w:rsidRDefault="002B218D" w:rsidP="00BA23A5">
            <w:r w:rsidRPr="00BA23A5">
              <w:t xml:space="preserve">OckujiciSeznam -&gt; Ockujici -&gt; PZS -&gt; Adresa -&gt; </w:t>
            </w:r>
            <w:r w:rsidR="005F425A" w:rsidRPr="00BA23A5">
              <w:t>NazevCastiObce</w:t>
            </w:r>
          </w:p>
        </w:tc>
        <w:tc>
          <w:tcPr>
            <w:tcW w:w="6524" w:type="dxa"/>
          </w:tcPr>
          <w:p w14:paraId="18AD3314" w14:textId="1455333B" w:rsidR="002B218D" w:rsidRPr="00BA23A5" w:rsidRDefault="00702AAD" w:rsidP="00BA23A5">
            <w:r>
              <w:t>Název části obce pracoviště.</w:t>
            </w:r>
          </w:p>
        </w:tc>
      </w:tr>
      <w:tr w:rsidR="002B218D" w:rsidRPr="006C112A" w14:paraId="07CB9CDE" w14:textId="77777777" w:rsidTr="001E4F1A">
        <w:trPr>
          <w:trHeight w:val="584"/>
        </w:trPr>
        <w:tc>
          <w:tcPr>
            <w:tcW w:w="2964" w:type="dxa"/>
          </w:tcPr>
          <w:p w14:paraId="3EDFF0F2" w14:textId="704F695A" w:rsidR="002B218D" w:rsidRPr="00BA23A5" w:rsidRDefault="002B218D" w:rsidP="00BA23A5">
            <w:r w:rsidRPr="00BA23A5">
              <w:t xml:space="preserve">OckujiciSeznam -&gt; Ockujici -&gt; PZS -&gt; Adresa -&gt; </w:t>
            </w:r>
            <w:r w:rsidR="005F425A" w:rsidRPr="00BA23A5">
              <w:t>NazevOkresu</w:t>
            </w:r>
          </w:p>
        </w:tc>
        <w:tc>
          <w:tcPr>
            <w:tcW w:w="6524" w:type="dxa"/>
          </w:tcPr>
          <w:p w14:paraId="302B4A3C" w14:textId="3C0E3617" w:rsidR="002B218D" w:rsidRPr="00BA23A5" w:rsidRDefault="00702AAD" w:rsidP="00BA23A5">
            <w:r>
              <w:t>Název okresu pracoviště.</w:t>
            </w:r>
          </w:p>
        </w:tc>
      </w:tr>
      <w:tr w:rsidR="002B218D" w:rsidRPr="006C112A" w14:paraId="612AA57B" w14:textId="77777777" w:rsidTr="001E4F1A">
        <w:trPr>
          <w:trHeight w:val="584"/>
        </w:trPr>
        <w:tc>
          <w:tcPr>
            <w:tcW w:w="2964" w:type="dxa"/>
          </w:tcPr>
          <w:p w14:paraId="751E5991" w14:textId="214BA5F4" w:rsidR="002B218D" w:rsidRPr="00BA23A5" w:rsidRDefault="002B218D" w:rsidP="00BA23A5">
            <w:r w:rsidRPr="00BA23A5">
              <w:t xml:space="preserve">OckujiciSeznam -&gt; Ockujici -&gt; PZS -&gt; Adresa -&gt; </w:t>
            </w:r>
            <w:r w:rsidR="005F425A" w:rsidRPr="00BA23A5">
              <w:t>PSC</w:t>
            </w:r>
          </w:p>
        </w:tc>
        <w:tc>
          <w:tcPr>
            <w:tcW w:w="6524" w:type="dxa"/>
          </w:tcPr>
          <w:p w14:paraId="285F0AB6" w14:textId="1E359D09" w:rsidR="002B218D" w:rsidRPr="00BA23A5" w:rsidRDefault="00702AAD" w:rsidP="00BA23A5">
            <w:r>
              <w:t>PSČ pracoviště.</w:t>
            </w:r>
          </w:p>
        </w:tc>
      </w:tr>
      <w:tr w:rsidR="00351B0D" w:rsidRPr="006C112A" w14:paraId="451AAE50" w14:textId="77777777" w:rsidTr="001E4F1A">
        <w:trPr>
          <w:trHeight w:val="584"/>
        </w:trPr>
        <w:tc>
          <w:tcPr>
            <w:tcW w:w="2964" w:type="dxa"/>
          </w:tcPr>
          <w:p w14:paraId="066638E7" w14:textId="7D9C942C" w:rsidR="00351B0D" w:rsidRPr="00BA23A5" w:rsidRDefault="00351B0D" w:rsidP="00BA23A5">
            <w:r w:rsidRPr="00BA23A5">
              <w:t>OckujiciSeznam -&gt; Ockujici -&gt; Telefon</w:t>
            </w:r>
          </w:p>
        </w:tc>
        <w:tc>
          <w:tcPr>
            <w:tcW w:w="6524" w:type="dxa"/>
          </w:tcPr>
          <w:p w14:paraId="1AA19D42" w14:textId="5CA860AA" w:rsidR="00351B0D" w:rsidRPr="00BA23A5" w:rsidRDefault="00702AAD" w:rsidP="00BA23A5">
            <w:r>
              <w:t>Telefon očkujícího lékaře.</w:t>
            </w:r>
          </w:p>
        </w:tc>
      </w:tr>
      <w:tr w:rsidR="00351B0D" w:rsidRPr="006C112A" w14:paraId="506EBFE9" w14:textId="77777777" w:rsidTr="001E4F1A">
        <w:trPr>
          <w:trHeight w:val="584"/>
        </w:trPr>
        <w:tc>
          <w:tcPr>
            <w:tcW w:w="2964" w:type="dxa"/>
          </w:tcPr>
          <w:p w14:paraId="4F90B2EF" w14:textId="17F2552A" w:rsidR="00351B0D" w:rsidRPr="00BA23A5" w:rsidRDefault="003620CD" w:rsidP="00BA23A5">
            <w:r w:rsidRPr="00BA23A5">
              <w:t>OckovaniSeznam -&gt; Ockovani -&gt; Kod</w:t>
            </w:r>
          </w:p>
        </w:tc>
        <w:tc>
          <w:tcPr>
            <w:tcW w:w="6524" w:type="dxa"/>
          </w:tcPr>
          <w:p w14:paraId="7D2D5DA7" w14:textId="29D415EB" w:rsidR="00351B0D" w:rsidRPr="00BA23A5" w:rsidRDefault="00702AAD" w:rsidP="00BA23A5">
            <w:r w:rsidRPr="00BA23A5">
              <w:t>Kód očkovací látky</w:t>
            </w:r>
          </w:p>
        </w:tc>
      </w:tr>
      <w:tr w:rsidR="003620CD" w:rsidRPr="006C112A" w14:paraId="23201E00" w14:textId="77777777" w:rsidTr="001E4F1A">
        <w:trPr>
          <w:trHeight w:val="584"/>
        </w:trPr>
        <w:tc>
          <w:tcPr>
            <w:tcW w:w="2964" w:type="dxa"/>
          </w:tcPr>
          <w:p w14:paraId="3C418C76" w14:textId="7AFF94DE" w:rsidR="003620CD" w:rsidRPr="00BA23A5" w:rsidRDefault="003620CD" w:rsidP="00BA23A5">
            <w:r w:rsidRPr="00BA23A5">
              <w:t>OckovaniSeznam -&gt; Ockovani -&gt; Nazev</w:t>
            </w:r>
          </w:p>
        </w:tc>
        <w:tc>
          <w:tcPr>
            <w:tcW w:w="6524" w:type="dxa"/>
          </w:tcPr>
          <w:p w14:paraId="39B65678" w14:textId="5575E62D" w:rsidR="003620CD" w:rsidRPr="00BA23A5" w:rsidRDefault="00702AAD" w:rsidP="00BA23A5">
            <w:r w:rsidRPr="00BA23A5">
              <w:t>Název očkovací látky</w:t>
            </w:r>
          </w:p>
        </w:tc>
      </w:tr>
      <w:tr w:rsidR="003620CD" w:rsidRPr="006C112A" w14:paraId="6EE32171" w14:textId="77777777" w:rsidTr="001E4F1A">
        <w:trPr>
          <w:trHeight w:val="584"/>
        </w:trPr>
        <w:tc>
          <w:tcPr>
            <w:tcW w:w="2964" w:type="dxa"/>
          </w:tcPr>
          <w:p w14:paraId="09121A0A" w14:textId="303DEFA8" w:rsidR="003620CD" w:rsidRPr="00BA23A5" w:rsidRDefault="003620CD" w:rsidP="00BA23A5">
            <w:r w:rsidRPr="00BA23A5">
              <w:t>OckovaniSeznam -&gt; Ockovani -&gt; Mnozstvi</w:t>
            </w:r>
          </w:p>
        </w:tc>
        <w:tc>
          <w:tcPr>
            <w:tcW w:w="6524" w:type="dxa"/>
          </w:tcPr>
          <w:p w14:paraId="167DB05A" w14:textId="7BFAE164" w:rsidR="003620CD" w:rsidRPr="00BA23A5" w:rsidRDefault="00702AAD" w:rsidP="00BA23A5">
            <w:r w:rsidRPr="00BA23A5">
              <w:t>Množství</w:t>
            </w:r>
          </w:p>
        </w:tc>
      </w:tr>
      <w:tr w:rsidR="003620CD" w:rsidRPr="006C112A" w14:paraId="1664A1B6" w14:textId="77777777" w:rsidTr="001E4F1A">
        <w:trPr>
          <w:trHeight w:val="584"/>
        </w:trPr>
        <w:tc>
          <w:tcPr>
            <w:tcW w:w="2964" w:type="dxa"/>
          </w:tcPr>
          <w:p w14:paraId="78448F16" w14:textId="229BA4EE" w:rsidR="003620CD" w:rsidRPr="00BA23A5" w:rsidRDefault="003620CD" w:rsidP="00BA23A5">
            <w:r w:rsidRPr="00BA23A5">
              <w:t>OckovaniSeznam -&gt; Ockovani -&gt; MJ</w:t>
            </w:r>
          </w:p>
        </w:tc>
        <w:tc>
          <w:tcPr>
            <w:tcW w:w="6524" w:type="dxa"/>
          </w:tcPr>
          <w:p w14:paraId="79323693" w14:textId="1C22B388" w:rsidR="003620CD" w:rsidRPr="00BA23A5" w:rsidRDefault="00702AAD" w:rsidP="00BA23A5">
            <w:r w:rsidRPr="00BA23A5">
              <w:t>Jednotka</w:t>
            </w:r>
          </w:p>
        </w:tc>
      </w:tr>
      <w:tr w:rsidR="003620CD" w:rsidRPr="006C112A" w14:paraId="1BB23847" w14:textId="77777777" w:rsidTr="001E4F1A">
        <w:trPr>
          <w:trHeight w:val="584"/>
        </w:trPr>
        <w:tc>
          <w:tcPr>
            <w:tcW w:w="2964" w:type="dxa"/>
          </w:tcPr>
          <w:p w14:paraId="3E5C59BC" w14:textId="18A8777E" w:rsidR="003620CD" w:rsidRPr="00BA23A5" w:rsidRDefault="003620CD" w:rsidP="00BA23A5">
            <w:r w:rsidRPr="00BA23A5">
              <w:t>OckovaniSeznam -&gt; Ockovani -&gt; Davka -&gt; Onemocneni</w:t>
            </w:r>
          </w:p>
        </w:tc>
        <w:tc>
          <w:tcPr>
            <w:tcW w:w="6524" w:type="dxa"/>
          </w:tcPr>
          <w:p w14:paraId="77EB5F41" w14:textId="3672C193" w:rsidR="003620CD" w:rsidRPr="00BA23A5" w:rsidRDefault="00702AAD" w:rsidP="00BA23A5">
            <w:r w:rsidRPr="00BA23A5">
              <w:t>Onemocnění, proti kterému se očkuje</w:t>
            </w:r>
          </w:p>
        </w:tc>
      </w:tr>
      <w:tr w:rsidR="003620CD" w:rsidRPr="006C112A" w14:paraId="7E5C6D55" w14:textId="77777777" w:rsidTr="001E4F1A">
        <w:trPr>
          <w:trHeight w:val="584"/>
        </w:trPr>
        <w:tc>
          <w:tcPr>
            <w:tcW w:w="2964" w:type="dxa"/>
          </w:tcPr>
          <w:p w14:paraId="093037D7" w14:textId="00635308" w:rsidR="003620CD" w:rsidRPr="00BA23A5" w:rsidRDefault="003620CD" w:rsidP="00BA23A5">
            <w:r w:rsidRPr="00BA23A5">
              <w:t>OckovaniSeznam -&gt; Ockovani -&gt; Davka -&gt; PoradiDavky</w:t>
            </w:r>
          </w:p>
        </w:tc>
        <w:tc>
          <w:tcPr>
            <w:tcW w:w="6524" w:type="dxa"/>
          </w:tcPr>
          <w:p w14:paraId="19DAEA55" w14:textId="7B0F0B56" w:rsidR="003620CD" w:rsidRPr="00BA23A5" w:rsidRDefault="00702AAD" w:rsidP="00BA23A5">
            <w:r w:rsidRPr="00BA23A5">
              <w:t>Pořadí dávky</w:t>
            </w:r>
          </w:p>
        </w:tc>
      </w:tr>
      <w:tr w:rsidR="003620CD" w:rsidRPr="006C112A" w14:paraId="38977E20" w14:textId="77777777" w:rsidTr="001E4F1A">
        <w:trPr>
          <w:trHeight w:val="584"/>
        </w:trPr>
        <w:tc>
          <w:tcPr>
            <w:tcW w:w="2964" w:type="dxa"/>
          </w:tcPr>
          <w:p w14:paraId="4451D6E6" w14:textId="2182907B" w:rsidR="003620CD" w:rsidRPr="00BA23A5" w:rsidRDefault="003620CD" w:rsidP="00BA23A5">
            <w:r w:rsidRPr="00BA23A5">
              <w:t>OckovaniSeznam -&gt; Ockovani -&gt; Davka -&gt; DatumPristiDavkyOd</w:t>
            </w:r>
          </w:p>
        </w:tc>
        <w:tc>
          <w:tcPr>
            <w:tcW w:w="6524" w:type="dxa"/>
          </w:tcPr>
          <w:p w14:paraId="12AE0236" w14:textId="3B3C5E24" w:rsidR="003620CD" w:rsidRPr="00BA23A5" w:rsidRDefault="00702AAD" w:rsidP="00BA23A5">
            <w:r w:rsidRPr="00BA23A5">
              <w:t>Datum aplikace příští dávky od</w:t>
            </w:r>
          </w:p>
        </w:tc>
      </w:tr>
      <w:tr w:rsidR="003620CD" w:rsidRPr="006C112A" w14:paraId="3C4B824F" w14:textId="77777777" w:rsidTr="001E4F1A">
        <w:trPr>
          <w:trHeight w:val="584"/>
        </w:trPr>
        <w:tc>
          <w:tcPr>
            <w:tcW w:w="2964" w:type="dxa"/>
          </w:tcPr>
          <w:p w14:paraId="48897E13" w14:textId="6D68DF4C" w:rsidR="003620CD" w:rsidRPr="00BA23A5" w:rsidRDefault="003620CD" w:rsidP="00BA23A5">
            <w:r w:rsidRPr="00BA23A5">
              <w:t>OckovaniSeznam -&gt; Ockovani -&gt; Davka -&gt; DatumPristiDavkyDo</w:t>
            </w:r>
          </w:p>
        </w:tc>
        <w:tc>
          <w:tcPr>
            <w:tcW w:w="6524" w:type="dxa"/>
          </w:tcPr>
          <w:p w14:paraId="5DB678F7" w14:textId="4081DED0" w:rsidR="003620CD" w:rsidRPr="00BA23A5" w:rsidRDefault="00702AAD" w:rsidP="00BA23A5">
            <w:r w:rsidRPr="00BA23A5">
              <w:t>Datum aplikace příští dávky do</w:t>
            </w:r>
          </w:p>
        </w:tc>
      </w:tr>
      <w:tr w:rsidR="003620CD" w:rsidRPr="006C112A" w14:paraId="18D1B550" w14:textId="77777777" w:rsidTr="001E4F1A">
        <w:trPr>
          <w:trHeight w:val="584"/>
        </w:trPr>
        <w:tc>
          <w:tcPr>
            <w:tcW w:w="2964" w:type="dxa"/>
          </w:tcPr>
          <w:p w14:paraId="28B37344" w14:textId="1AD2F787" w:rsidR="003620CD" w:rsidRPr="00BA23A5" w:rsidRDefault="003620CD" w:rsidP="00BA23A5">
            <w:r w:rsidRPr="00BA23A5">
              <w:t>OckovaniSeznam -&gt; Ockovani -&gt; Uhrada</w:t>
            </w:r>
          </w:p>
        </w:tc>
        <w:tc>
          <w:tcPr>
            <w:tcW w:w="6524" w:type="dxa"/>
          </w:tcPr>
          <w:p w14:paraId="0759BDC4" w14:textId="090EB9EE" w:rsidR="003620CD" w:rsidRPr="00BA23A5" w:rsidRDefault="00702AAD" w:rsidP="00BA23A5">
            <w:r w:rsidRPr="00BA23A5">
              <w:t>Úhrada</w:t>
            </w:r>
            <w:r w:rsidR="007D2C4E">
              <w:t xml:space="preserve"> očkovací látky</w:t>
            </w:r>
          </w:p>
        </w:tc>
      </w:tr>
      <w:tr w:rsidR="003620CD" w:rsidRPr="006C112A" w14:paraId="766F43D9" w14:textId="77777777" w:rsidTr="001E4F1A">
        <w:trPr>
          <w:trHeight w:val="584"/>
        </w:trPr>
        <w:tc>
          <w:tcPr>
            <w:tcW w:w="2964" w:type="dxa"/>
          </w:tcPr>
          <w:p w14:paraId="4B2480BA" w14:textId="0125EC38" w:rsidR="003620CD" w:rsidRPr="00BA23A5" w:rsidRDefault="003620CD" w:rsidP="00BA23A5">
            <w:r w:rsidRPr="00BA23A5">
              <w:t>OckovaniSeznam -&gt; Ockovani -&gt; DatumAplikace</w:t>
            </w:r>
          </w:p>
        </w:tc>
        <w:tc>
          <w:tcPr>
            <w:tcW w:w="6524" w:type="dxa"/>
          </w:tcPr>
          <w:p w14:paraId="526B38CF" w14:textId="31F4347B" w:rsidR="003620CD" w:rsidRPr="00BA23A5" w:rsidRDefault="00702AAD" w:rsidP="00BA23A5">
            <w:r w:rsidRPr="00BA23A5">
              <w:t>Datum aplikace</w:t>
            </w:r>
          </w:p>
        </w:tc>
      </w:tr>
      <w:tr w:rsidR="003620CD" w:rsidRPr="006C112A" w14:paraId="6DEA8BFB" w14:textId="77777777" w:rsidTr="001E4F1A">
        <w:trPr>
          <w:trHeight w:val="584"/>
        </w:trPr>
        <w:tc>
          <w:tcPr>
            <w:tcW w:w="2964" w:type="dxa"/>
          </w:tcPr>
          <w:p w14:paraId="01244279" w14:textId="40D8B888" w:rsidR="003620CD" w:rsidRPr="00BA23A5" w:rsidRDefault="003620CD" w:rsidP="00BA23A5">
            <w:r w:rsidRPr="00BA23A5">
              <w:t>OckovaniSeznam -&gt; Ockovani -&gt; Exspirace</w:t>
            </w:r>
          </w:p>
        </w:tc>
        <w:tc>
          <w:tcPr>
            <w:tcW w:w="6524" w:type="dxa"/>
          </w:tcPr>
          <w:p w14:paraId="6716BA00" w14:textId="0FEFCD8F" w:rsidR="003620CD" w:rsidRPr="00BA23A5" w:rsidRDefault="009375DC" w:rsidP="00BA23A5">
            <w:r w:rsidRPr="00BA23A5">
              <w:t>Exspirace vakcíny</w:t>
            </w:r>
          </w:p>
        </w:tc>
      </w:tr>
      <w:tr w:rsidR="003620CD" w:rsidRPr="006C112A" w14:paraId="689DFEC2" w14:textId="77777777" w:rsidTr="001E4F1A">
        <w:trPr>
          <w:trHeight w:val="584"/>
        </w:trPr>
        <w:tc>
          <w:tcPr>
            <w:tcW w:w="2964" w:type="dxa"/>
          </w:tcPr>
          <w:p w14:paraId="7334855D" w14:textId="56B9B803" w:rsidR="003620CD" w:rsidRPr="00BA23A5" w:rsidRDefault="003620CD" w:rsidP="00BA23A5">
            <w:r w:rsidRPr="00BA23A5">
              <w:t>OckovaniSeznam -&gt; Ockovani -&gt; Sarze</w:t>
            </w:r>
          </w:p>
        </w:tc>
        <w:tc>
          <w:tcPr>
            <w:tcW w:w="6524" w:type="dxa"/>
          </w:tcPr>
          <w:p w14:paraId="40ED3F31" w14:textId="646F55CE" w:rsidR="003620CD" w:rsidRPr="00BA23A5" w:rsidRDefault="009375DC" w:rsidP="00BA23A5">
            <w:r w:rsidRPr="00BA23A5">
              <w:t>Šarže</w:t>
            </w:r>
          </w:p>
        </w:tc>
      </w:tr>
      <w:tr w:rsidR="003620CD" w:rsidRPr="006C112A" w14:paraId="177A8696" w14:textId="77777777" w:rsidTr="001E4F1A">
        <w:trPr>
          <w:trHeight w:val="584"/>
        </w:trPr>
        <w:tc>
          <w:tcPr>
            <w:tcW w:w="2964" w:type="dxa"/>
          </w:tcPr>
          <w:p w14:paraId="65B13B9D" w14:textId="0ED8CA77" w:rsidR="003620CD" w:rsidRPr="00BA23A5" w:rsidRDefault="003620CD" w:rsidP="00BA23A5">
            <w:r w:rsidRPr="00BA23A5">
              <w:t>OckovaniSeznam -&gt; Ockovani -&gt; CestaPodani</w:t>
            </w:r>
          </w:p>
        </w:tc>
        <w:tc>
          <w:tcPr>
            <w:tcW w:w="6524" w:type="dxa"/>
          </w:tcPr>
          <w:p w14:paraId="5B48EB5F" w14:textId="6B230E84" w:rsidR="003620CD" w:rsidRPr="00BA23A5" w:rsidRDefault="009375DC" w:rsidP="00BA23A5">
            <w:r w:rsidRPr="00BA23A5">
              <w:t>Cesta podání</w:t>
            </w:r>
          </w:p>
        </w:tc>
      </w:tr>
      <w:tr w:rsidR="003620CD" w:rsidRPr="006C112A" w14:paraId="795561D1" w14:textId="77777777" w:rsidTr="001E4F1A">
        <w:trPr>
          <w:trHeight w:val="584"/>
        </w:trPr>
        <w:tc>
          <w:tcPr>
            <w:tcW w:w="2964" w:type="dxa"/>
          </w:tcPr>
          <w:p w14:paraId="7D64BF4F" w14:textId="3BCF5BE8" w:rsidR="003620CD" w:rsidRPr="00BA23A5" w:rsidRDefault="003620CD" w:rsidP="00BA23A5">
            <w:r w:rsidRPr="00BA23A5">
              <w:t>OckovaniSeznam -&gt; Ockovani -&gt; MistoPodani</w:t>
            </w:r>
          </w:p>
        </w:tc>
        <w:tc>
          <w:tcPr>
            <w:tcW w:w="6524" w:type="dxa"/>
          </w:tcPr>
          <w:p w14:paraId="1D0C3B8D" w14:textId="53AF07F9" w:rsidR="003620CD" w:rsidRPr="00BA23A5" w:rsidRDefault="009375DC" w:rsidP="00BA23A5">
            <w:r w:rsidRPr="00BA23A5">
              <w:t>Místo podání</w:t>
            </w:r>
          </w:p>
        </w:tc>
      </w:tr>
      <w:tr w:rsidR="003620CD" w:rsidRPr="006C112A" w14:paraId="00F08342" w14:textId="77777777" w:rsidTr="001E4F1A">
        <w:trPr>
          <w:trHeight w:val="584"/>
        </w:trPr>
        <w:tc>
          <w:tcPr>
            <w:tcW w:w="2964" w:type="dxa"/>
          </w:tcPr>
          <w:p w14:paraId="7642261B" w14:textId="3166D776" w:rsidR="003620CD" w:rsidRPr="00BA23A5" w:rsidRDefault="003620CD" w:rsidP="00BA23A5">
            <w:r w:rsidRPr="00BA23A5">
              <w:t>OckovaniSeznam -&gt; Ockovani -&gt; StranaPodani</w:t>
            </w:r>
          </w:p>
        </w:tc>
        <w:tc>
          <w:tcPr>
            <w:tcW w:w="6524" w:type="dxa"/>
          </w:tcPr>
          <w:p w14:paraId="62BCD2D1" w14:textId="6EB5B31F" w:rsidR="003620CD" w:rsidRPr="00BA23A5" w:rsidRDefault="009375DC" w:rsidP="00BA23A5">
            <w:r w:rsidRPr="00BA23A5">
              <w:t>Strana podání</w:t>
            </w:r>
          </w:p>
        </w:tc>
      </w:tr>
      <w:tr w:rsidR="003620CD" w:rsidRPr="006C112A" w14:paraId="66D1E3AE" w14:textId="77777777" w:rsidTr="001E4F1A">
        <w:trPr>
          <w:trHeight w:val="584"/>
        </w:trPr>
        <w:tc>
          <w:tcPr>
            <w:tcW w:w="2964" w:type="dxa"/>
          </w:tcPr>
          <w:p w14:paraId="28CB04E6" w14:textId="472525A9" w:rsidR="003620CD" w:rsidRPr="00BA23A5" w:rsidRDefault="003620CD" w:rsidP="00BA23A5">
            <w:r w:rsidRPr="00BA23A5">
              <w:lastRenderedPageBreak/>
              <w:t>OckovaniSeznam -&gt; Ockovani -&gt; KvadrantPodani</w:t>
            </w:r>
          </w:p>
        </w:tc>
        <w:tc>
          <w:tcPr>
            <w:tcW w:w="6524" w:type="dxa"/>
          </w:tcPr>
          <w:p w14:paraId="0F87C65F" w14:textId="541727D8" w:rsidR="003620CD" w:rsidRPr="00BA23A5" w:rsidRDefault="009375DC" w:rsidP="00BA23A5">
            <w:r w:rsidRPr="00BA23A5">
              <w:t>Kvadrant podání</w:t>
            </w:r>
          </w:p>
        </w:tc>
      </w:tr>
      <w:tr w:rsidR="003620CD" w:rsidRPr="006C112A" w14:paraId="58D58C0E" w14:textId="77777777" w:rsidTr="001E4F1A">
        <w:trPr>
          <w:trHeight w:val="584"/>
        </w:trPr>
        <w:tc>
          <w:tcPr>
            <w:tcW w:w="2964" w:type="dxa"/>
          </w:tcPr>
          <w:p w14:paraId="49FE211E" w14:textId="116C9ED6" w:rsidR="003620CD" w:rsidRPr="00BA23A5" w:rsidRDefault="003620CD" w:rsidP="00BA23A5">
            <w:r w:rsidRPr="00BA23A5">
              <w:t>OckovaniSeznam -&gt; Ockovani -&gt; Puvod</w:t>
            </w:r>
          </w:p>
        </w:tc>
        <w:tc>
          <w:tcPr>
            <w:tcW w:w="6524" w:type="dxa"/>
          </w:tcPr>
          <w:p w14:paraId="354951D8" w14:textId="6B614FD8" w:rsidR="003620CD" w:rsidRPr="00BA23A5" w:rsidRDefault="009375DC" w:rsidP="00BA23A5">
            <w:r w:rsidRPr="00BA23A5">
              <w:t>Původ</w:t>
            </w:r>
          </w:p>
        </w:tc>
      </w:tr>
      <w:tr w:rsidR="003620CD" w:rsidRPr="006C112A" w14:paraId="2916BB33" w14:textId="77777777" w:rsidTr="001E4F1A">
        <w:trPr>
          <w:trHeight w:val="584"/>
        </w:trPr>
        <w:tc>
          <w:tcPr>
            <w:tcW w:w="2964" w:type="dxa"/>
          </w:tcPr>
          <w:p w14:paraId="38EB2FAF" w14:textId="655945CD" w:rsidR="003620CD" w:rsidRPr="00BA23A5" w:rsidRDefault="003620CD" w:rsidP="00BA23A5">
            <w:r w:rsidRPr="00BA23A5">
              <w:t>OckovaniSeznam -&gt; Ockovani -&gt; Zalozeni</w:t>
            </w:r>
          </w:p>
        </w:tc>
        <w:tc>
          <w:tcPr>
            <w:tcW w:w="6524" w:type="dxa"/>
          </w:tcPr>
          <w:p w14:paraId="31912A76" w14:textId="754BFABF" w:rsidR="003620CD" w:rsidRPr="00BA23A5" w:rsidRDefault="006870E3" w:rsidP="00BA23A5">
            <w:r>
              <w:t>Datum</w:t>
            </w:r>
            <w:r w:rsidR="00B426FF">
              <w:t xml:space="preserve"> a čas</w:t>
            </w:r>
            <w:r>
              <w:t xml:space="preserve"> založení záznamu očkování.</w:t>
            </w:r>
          </w:p>
        </w:tc>
      </w:tr>
      <w:tr w:rsidR="003620CD" w:rsidRPr="006C112A" w14:paraId="3B828382" w14:textId="77777777" w:rsidTr="001E4F1A">
        <w:trPr>
          <w:trHeight w:val="584"/>
        </w:trPr>
        <w:tc>
          <w:tcPr>
            <w:tcW w:w="2964" w:type="dxa"/>
          </w:tcPr>
          <w:p w14:paraId="24C443FC" w14:textId="00CAB444" w:rsidR="003620CD" w:rsidRPr="00BA23A5" w:rsidRDefault="003620CD" w:rsidP="00BA23A5">
            <w:r w:rsidRPr="00BA23A5">
              <w:t>OckovaniSeznam -&gt; Ockovani -&gt; Zmena</w:t>
            </w:r>
          </w:p>
        </w:tc>
        <w:tc>
          <w:tcPr>
            <w:tcW w:w="6524" w:type="dxa"/>
          </w:tcPr>
          <w:p w14:paraId="1870D405" w14:textId="4496D56E" w:rsidR="003620CD" w:rsidRPr="00BA23A5" w:rsidRDefault="006870E3" w:rsidP="00BA23A5">
            <w:r>
              <w:t xml:space="preserve">Datum </w:t>
            </w:r>
            <w:r w:rsidR="00B426FF">
              <w:t>a čas změny záznamu očkování.</w:t>
            </w:r>
          </w:p>
        </w:tc>
      </w:tr>
      <w:tr w:rsidR="00DF6687" w:rsidRPr="006C112A" w14:paraId="237B4CD6" w14:textId="77777777" w:rsidTr="001E4F1A">
        <w:trPr>
          <w:trHeight w:val="584"/>
        </w:trPr>
        <w:tc>
          <w:tcPr>
            <w:tcW w:w="2964" w:type="dxa"/>
          </w:tcPr>
          <w:p w14:paraId="203516AE" w14:textId="1F1D7A10" w:rsidR="00DF6687" w:rsidRPr="00BA23A5" w:rsidRDefault="003704F8" w:rsidP="00BA23A5">
            <w:r w:rsidRPr="00BA23A5">
              <w:t xml:space="preserve">OckovaniSeznam -&gt; Ockovani -&gt; </w:t>
            </w:r>
            <w:r w:rsidR="00DF6687" w:rsidRPr="00DF6687">
              <w:t>ID_Dokladu</w:t>
            </w:r>
          </w:p>
        </w:tc>
        <w:tc>
          <w:tcPr>
            <w:tcW w:w="6524" w:type="dxa"/>
          </w:tcPr>
          <w:p w14:paraId="2FB3E595" w14:textId="6B3BCDD5" w:rsidR="00DF6687" w:rsidRPr="00BA23A5" w:rsidRDefault="003704F8" w:rsidP="00BA23A5">
            <w:r>
              <w:t>Identifikátor záznamu očkování.</w:t>
            </w:r>
          </w:p>
        </w:tc>
      </w:tr>
      <w:tr w:rsidR="003620CD" w:rsidRPr="006C112A" w14:paraId="1873215F" w14:textId="77777777" w:rsidTr="001E4F1A">
        <w:trPr>
          <w:trHeight w:val="584"/>
        </w:trPr>
        <w:tc>
          <w:tcPr>
            <w:tcW w:w="2964" w:type="dxa"/>
          </w:tcPr>
          <w:p w14:paraId="26CD57A9" w14:textId="202631DA" w:rsidR="003620CD" w:rsidRPr="00BA23A5" w:rsidRDefault="003620CD" w:rsidP="00BA23A5">
            <w:r w:rsidRPr="00BA23A5">
              <w:t>OckovaniSeznam -&gt; Ockovani -&gt; KodOckujiciho</w:t>
            </w:r>
          </w:p>
        </w:tc>
        <w:tc>
          <w:tcPr>
            <w:tcW w:w="6524" w:type="dxa"/>
          </w:tcPr>
          <w:p w14:paraId="2EA8AFF5" w14:textId="58D9A3C8" w:rsidR="003620CD" w:rsidRPr="00BA23A5" w:rsidRDefault="009375DC" w:rsidP="00BA23A5">
            <w:r>
              <w:t xml:space="preserve">Kód očkujícího – reference na </w:t>
            </w:r>
            <w:r w:rsidRPr="00BA23A5">
              <w:t>OckujiciSeznam -&gt; Ockujici -&gt; Uzivatel -&gt; Kod</w:t>
            </w:r>
          </w:p>
        </w:tc>
      </w:tr>
      <w:tr w:rsidR="007F6694" w:rsidRPr="006C112A" w14:paraId="7F8C0E2B" w14:textId="77777777" w:rsidTr="001E4F1A">
        <w:trPr>
          <w:trHeight w:val="584"/>
        </w:trPr>
        <w:tc>
          <w:tcPr>
            <w:tcW w:w="2964" w:type="dxa"/>
          </w:tcPr>
          <w:p w14:paraId="5BC2989D" w14:textId="1B1302DF" w:rsidR="007F6694" w:rsidRPr="00BA23A5" w:rsidRDefault="007F6694" w:rsidP="00BA23A5">
            <w:r w:rsidRPr="00BA23A5">
              <w:t>ZpravaOdpoved -&gt; ID_Zpravy</w:t>
            </w:r>
          </w:p>
        </w:tc>
        <w:tc>
          <w:tcPr>
            <w:tcW w:w="6524" w:type="dxa"/>
          </w:tcPr>
          <w:p w14:paraId="5365B2E0" w14:textId="4361E9A5" w:rsidR="007F6694" w:rsidRPr="00BA23A5" w:rsidRDefault="007F6694" w:rsidP="00BA23A5">
            <w:r w:rsidRPr="00BA23A5">
              <w:t>ID zprávy</w:t>
            </w:r>
          </w:p>
        </w:tc>
      </w:tr>
      <w:tr w:rsidR="007F6694" w:rsidRPr="006C112A" w14:paraId="36F1ECA9" w14:textId="77777777" w:rsidTr="001E4F1A">
        <w:trPr>
          <w:trHeight w:val="584"/>
        </w:trPr>
        <w:tc>
          <w:tcPr>
            <w:tcW w:w="2964" w:type="dxa"/>
          </w:tcPr>
          <w:p w14:paraId="3127F0E9" w14:textId="15BB88FC" w:rsidR="007F6694" w:rsidRPr="00BA23A5" w:rsidRDefault="007F6694" w:rsidP="00BA23A5">
            <w:r w:rsidRPr="00BA23A5">
              <w:t>ZpravaOdpoved -&gt; Verze</w:t>
            </w:r>
          </w:p>
        </w:tc>
        <w:tc>
          <w:tcPr>
            <w:tcW w:w="6524" w:type="dxa"/>
          </w:tcPr>
          <w:p w14:paraId="6451F35C" w14:textId="5682DC79" w:rsidR="007F6694" w:rsidRPr="00BA23A5" w:rsidRDefault="007F6694" w:rsidP="00BA23A5">
            <w:r w:rsidRPr="00BA23A5">
              <w:t>Verze (ze vstupu)</w:t>
            </w:r>
          </w:p>
        </w:tc>
      </w:tr>
      <w:tr w:rsidR="007F6694" w:rsidRPr="006C112A" w14:paraId="548EE542" w14:textId="77777777" w:rsidTr="001E4F1A">
        <w:trPr>
          <w:trHeight w:val="584"/>
        </w:trPr>
        <w:tc>
          <w:tcPr>
            <w:tcW w:w="2964" w:type="dxa"/>
          </w:tcPr>
          <w:p w14:paraId="46AC3DD7" w14:textId="7550FF3F" w:rsidR="007F6694" w:rsidRPr="00BA23A5" w:rsidRDefault="007F6694" w:rsidP="00BA23A5">
            <w:r w:rsidRPr="00BA23A5">
              <w:t>ZpravaOdpoved -&gt; Odeslano</w:t>
            </w:r>
          </w:p>
        </w:tc>
        <w:tc>
          <w:tcPr>
            <w:tcW w:w="6524" w:type="dxa"/>
          </w:tcPr>
          <w:p w14:paraId="58CD3C4B" w14:textId="3F5D064D" w:rsidR="007F6694" w:rsidRPr="00BA23A5" w:rsidRDefault="007F6694" w:rsidP="00BA23A5">
            <w:r w:rsidRPr="00BA23A5">
              <w:t>Datum a čas odeslání zprávy</w:t>
            </w:r>
          </w:p>
        </w:tc>
      </w:tr>
      <w:tr w:rsidR="007F6694" w:rsidRPr="006C112A" w14:paraId="65E1533E" w14:textId="77777777" w:rsidTr="001E4F1A">
        <w:trPr>
          <w:trHeight w:val="584"/>
        </w:trPr>
        <w:tc>
          <w:tcPr>
            <w:tcW w:w="2964" w:type="dxa"/>
          </w:tcPr>
          <w:p w14:paraId="59E54BE9" w14:textId="6EC79FE5" w:rsidR="007F6694" w:rsidRPr="00BA23A5" w:rsidRDefault="007F6694" w:rsidP="00BA23A5">
            <w:r w:rsidRPr="00BA23A5">
              <w:t>ZpravaOdpoved -&gt; Aplikace</w:t>
            </w:r>
          </w:p>
        </w:tc>
        <w:tc>
          <w:tcPr>
            <w:tcW w:w="6524" w:type="dxa"/>
          </w:tcPr>
          <w:p w14:paraId="4C9E098D" w14:textId="7B4E11EB" w:rsidR="007F6694" w:rsidRPr="00BA23A5" w:rsidRDefault="007F6694" w:rsidP="00BA23A5">
            <w:r w:rsidRPr="00BA23A5">
              <w:t>Informace o systému a verzi eRecept</w:t>
            </w:r>
          </w:p>
        </w:tc>
      </w:tr>
      <w:tr w:rsidR="007F6694" w:rsidRPr="006C112A" w14:paraId="02C6745F" w14:textId="77777777" w:rsidTr="001E4F1A">
        <w:trPr>
          <w:trHeight w:val="584"/>
        </w:trPr>
        <w:tc>
          <w:tcPr>
            <w:tcW w:w="2964" w:type="dxa"/>
          </w:tcPr>
          <w:p w14:paraId="04C317D4" w14:textId="7D125CC7" w:rsidR="007F6694" w:rsidRPr="00BA23A5" w:rsidRDefault="007F6694" w:rsidP="00BA23A5">
            <w:r w:rsidRPr="00BA23A5">
              <w:t>ZpravaOdpoved -&gt; ID_Podani</w:t>
            </w:r>
          </w:p>
        </w:tc>
        <w:tc>
          <w:tcPr>
            <w:tcW w:w="6524" w:type="dxa"/>
          </w:tcPr>
          <w:p w14:paraId="4B75D703" w14:textId="447E3A99" w:rsidR="007F6694" w:rsidRPr="00BA23A5" w:rsidRDefault="007F6694" w:rsidP="00BA23A5">
            <w:r w:rsidRPr="00BA23A5">
              <w:t>Identifikátor podání</w:t>
            </w:r>
          </w:p>
        </w:tc>
      </w:tr>
      <w:tr w:rsidR="007F6694" w:rsidRPr="006C112A" w14:paraId="2686F508" w14:textId="77777777" w:rsidTr="001E4F1A">
        <w:trPr>
          <w:trHeight w:val="584"/>
        </w:trPr>
        <w:tc>
          <w:tcPr>
            <w:tcW w:w="2964" w:type="dxa"/>
          </w:tcPr>
          <w:p w14:paraId="52DA894C" w14:textId="399AE69C" w:rsidR="007F6694" w:rsidRPr="00BA23A5" w:rsidRDefault="007F6694" w:rsidP="00BA23A5">
            <w:r w:rsidRPr="00BA23A5">
              <w:t>ZpravaOdpoved -&gt; Prijato</w:t>
            </w:r>
          </w:p>
        </w:tc>
        <w:tc>
          <w:tcPr>
            <w:tcW w:w="6524" w:type="dxa"/>
          </w:tcPr>
          <w:p w14:paraId="24D1FA95" w14:textId="068DBF26" w:rsidR="007F6694" w:rsidRPr="00BA23A5" w:rsidRDefault="007F6694" w:rsidP="00BA23A5">
            <w:r w:rsidRPr="00BA23A5">
              <w:t>Datum a čas přijetí zprávy</w:t>
            </w:r>
          </w:p>
        </w:tc>
      </w:tr>
    </w:tbl>
    <w:p w14:paraId="2AC5FB41" w14:textId="62E4C3BA" w:rsidR="00634C2A" w:rsidRDefault="00634C2A" w:rsidP="00226F54">
      <w:pPr>
        <w:pStyle w:val="AQNadpis1"/>
        <w:numPr>
          <w:ilvl w:val="0"/>
          <w:numId w:val="0"/>
        </w:numPr>
        <w:ind w:left="567"/>
      </w:pPr>
      <w:r>
        <w:br w:type="page"/>
      </w:r>
    </w:p>
    <w:p w14:paraId="14818126" w14:textId="7DC88BCC" w:rsidR="00E81845" w:rsidRDefault="00E81845" w:rsidP="001173D9">
      <w:pPr>
        <w:pStyle w:val="AQNadpis1"/>
      </w:pPr>
      <w:bookmarkStart w:id="68" w:name="_Toc73360620"/>
      <w:bookmarkStart w:id="69" w:name="_Toc110942717"/>
      <w:r>
        <w:lastRenderedPageBreak/>
        <w:t>Validace</w:t>
      </w:r>
      <w:bookmarkEnd w:id="69"/>
    </w:p>
    <w:p w14:paraId="11A80A7F" w14:textId="71469BFB" w:rsidR="001108F3" w:rsidRDefault="001108F3" w:rsidP="001108F3">
      <w:r>
        <w:t>Tato kapitola je seznamem základních věcných validací modulu eOčkování.</w:t>
      </w:r>
    </w:p>
    <w:p w14:paraId="3CDAD0F6" w14:textId="318F530C" w:rsidR="0055364A" w:rsidRDefault="0055364A" w:rsidP="001108F3"/>
    <w:tbl>
      <w:tblPr>
        <w:tblStyle w:val="Tabulka"/>
        <w:tblW w:w="10915" w:type="dxa"/>
        <w:tblInd w:w="-577" w:type="dxa"/>
        <w:tblLook w:val="04A0" w:firstRow="1" w:lastRow="0" w:firstColumn="1" w:lastColumn="0" w:noHBand="0" w:noVBand="1"/>
      </w:tblPr>
      <w:tblGrid>
        <w:gridCol w:w="2982"/>
        <w:gridCol w:w="2404"/>
        <w:gridCol w:w="2405"/>
        <w:gridCol w:w="3124"/>
      </w:tblGrid>
      <w:tr w:rsidR="00C6088B" w:rsidRPr="00C6088B" w14:paraId="2D7E80F9" w14:textId="77777777" w:rsidTr="00C6088B">
        <w:tc>
          <w:tcPr>
            <w:tcW w:w="2982" w:type="dxa"/>
          </w:tcPr>
          <w:p w14:paraId="25942BF1" w14:textId="4A205DA1" w:rsidR="00C6088B" w:rsidRPr="00C6088B" w:rsidRDefault="00C6088B" w:rsidP="001108F3">
            <w:pPr>
              <w:rPr>
                <w:b/>
              </w:rPr>
            </w:pPr>
            <w:r w:rsidRPr="00C6088B">
              <w:rPr>
                <w:b/>
              </w:rPr>
              <w:t>Skupina</w:t>
            </w:r>
          </w:p>
        </w:tc>
        <w:tc>
          <w:tcPr>
            <w:tcW w:w="2404" w:type="dxa"/>
          </w:tcPr>
          <w:p w14:paraId="406686A8" w14:textId="6EB8B6AB" w:rsidR="00C6088B" w:rsidRPr="00C6088B" w:rsidRDefault="00C6088B" w:rsidP="001108F3">
            <w:pPr>
              <w:rPr>
                <w:b/>
              </w:rPr>
            </w:pPr>
            <w:r w:rsidRPr="00C6088B">
              <w:rPr>
                <w:b/>
              </w:rPr>
              <w:t>Popis</w:t>
            </w:r>
          </w:p>
        </w:tc>
        <w:tc>
          <w:tcPr>
            <w:tcW w:w="2405" w:type="dxa"/>
          </w:tcPr>
          <w:p w14:paraId="3848A729" w14:textId="28BA2A90" w:rsidR="00C6088B" w:rsidRPr="00C6088B" w:rsidRDefault="00C6088B" w:rsidP="001108F3">
            <w:pPr>
              <w:rPr>
                <w:b/>
              </w:rPr>
            </w:pPr>
            <w:r w:rsidRPr="00C6088B">
              <w:rPr>
                <w:b/>
              </w:rPr>
              <w:t>Doporučení</w:t>
            </w:r>
          </w:p>
        </w:tc>
        <w:tc>
          <w:tcPr>
            <w:tcW w:w="3124" w:type="dxa"/>
          </w:tcPr>
          <w:p w14:paraId="56419859" w14:textId="45879056" w:rsidR="00C6088B" w:rsidRPr="00C6088B" w:rsidRDefault="00C6088B" w:rsidP="001108F3">
            <w:pPr>
              <w:rPr>
                <w:b/>
              </w:rPr>
            </w:pPr>
            <w:r w:rsidRPr="00C6088B">
              <w:rPr>
                <w:b/>
              </w:rPr>
              <w:t>Blokační</w:t>
            </w:r>
          </w:p>
        </w:tc>
      </w:tr>
      <w:tr w:rsidR="00C6088B" w:rsidRPr="00C6088B" w14:paraId="660337C5" w14:textId="77777777" w:rsidTr="00C6088B">
        <w:tc>
          <w:tcPr>
            <w:tcW w:w="2982" w:type="dxa"/>
          </w:tcPr>
          <w:p w14:paraId="6926A6D9" w14:textId="47046CDA" w:rsidR="00C6088B" w:rsidRPr="00C6088B" w:rsidRDefault="00C6088B" w:rsidP="001108F3">
            <w:r w:rsidRPr="00C6088B">
              <w:t>Požadována neproveditelná operace</w:t>
            </w:r>
          </w:p>
        </w:tc>
        <w:tc>
          <w:tcPr>
            <w:tcW w:w="2404" w:type="dxa"/>
          </w:tcPr>
          <w:p w14:paraId="0ADBBD3C" w14:textId="1DC8DDDB" w:rsidR="00C6088B" w:rsidRPr="00C6088B" w:rsidRDefault="00C6088B" w:rsidP="001108F3">
            <w:r w:rsidRPr="00C6088B">
              <w:t>Dle zadaného data narození vyplývá, že pacient je starší než 120 let!</w:t>
            </w:r>
          </w:p>
        </w:tc>
        <w:tc>
          <w:tcPr>
            <w:tcW w:w="2405" w:type="dxa"/>
          </w:tcPr>
          <w:p w14:paraId="2AF75794" w14:textId="2E876E3C" w:rsidR="00C6088B" w:rsidRPr="00C6088B" w:rsidRDefault="00C6088B" w:rsidP="001108F3">
            <w:r w:rsidRPr="00C6088B">
              <w:t>Pokud se jedná o omyl, opravte hodnotu data narození pacienta.</w:t>
            </w:r>
          </w:p>
        </w:tc>
        <w:tc>
          <w:tcPr>
            <w:tcW w:w="3124" w:type="dxa"/>
          </w:tcPr>
          <w:p w14:paraId="6DE785C1" w14:textId="42CBCB6D" w:rsidR="00C6088B" w:rsidRPr="00C6088B" w:rsidRDefault="00C6088B" w:rsidP="001108F3">
            <w:r w:rsidRPr="00C6088B">
              <w:t>Ano</w:t>
            </w:r>
          </w:p>
        </w:tc>
      </w:tr>
      <w:tr w:rsidR="00C6088B" w:rsidRPr="00C6088B" w14:paraId="0682B54A" w14:textId="77777777" w:rsidTr="00C6088B">
        <w:tc>
          <w:tcPr>
            <w:tcW w:w="2982" w:type="dxa"/>
          </w:tcPr>
          <w:p w14:paraId="247F67BF" w14:textId="13841A53" w:rsidR="00C6088B" w:rsidRPr="00C6088B" w:rsidRDefault="00C6088B" w:rsidP="001108F3">
            <w:r w:rsidRPr="00C6088B">
              <w:t>Požadována neproveditelná operace</w:t>
            </w:r>
          </w:p>
        </w:tc>
        <w:tc>
          <w:tcPr>
            <w:tcW w:w="2404" w:type="dxa"/>
          </w:tcPr>
          <w:p w14:paraId="46BBC26F" w14:textId="7FA87DBB" w:rsidR="00C6088B" w:rsidRPr="00C6088B" w:rsidRDefault="00C6088B" w:rsidP="001108F3">
            <w:r w:rsidRPr="00C6088B">
              <w:t>Změnu nebo zrušení záznamu vakcinace může provést pouze uživatel, který záznam založil nebo je nutné zaslat jako autorizační ID původní ID podání!</w:t>
            </w:r>
          </w:p>
        </w:tc>
        <w:tc>
          <w:tcPr>
            <w:tcW w:w="2405" w:type="dxa"/>
          </w:tcPr>
          <w:p w14:paraId="2C1EF112" w14:textId="0B846E71" w:rsidR="00C6088B" w:rsidRPr="00C6088B" w:rsidRDefault="00C6088B" w:rsidP="00C6088B">
            <w:pPr>
              <w:jc w:val="left"/>
            </w:pPr>
            <w:r w:rsidRPr="00C6088B">
              <w:t>Kontaktujte očkujícího nebo jeho poskytovatele s žádostí o provedení změny či zrušení tohoto záznamu očkování. ID podání, použitelné jako autorizační ID, má obvykle uloženo ve svém informačním systému.</w:t>
            </w:r>
          </w:p>
        </w:tc>
        <w:tc>
          <w:tcPr>
            <w:tcW w:w="3124" w:type="dxa"/>
          </w:tcPr>
          <w:p w14:paraId="3A1303B9" w14:textId="02D2A584" w:rsidR="00C6088B" w:rsidRPr="00C6088B" w:rsidRDefault="00C6088B" w:rsidP="001108F3">
            <w:r>
              <w:t>Ano</w:t>
            </w:r>
          </w:p>
        </w:tc>
      </w:tr>
      <w:tr w:rsidR="00C6088B" w:rsidRPr="00C6088B" w14:paraId="65476614" w14:textId="77777777" w:rsidTr="00C6088B">
        <w:tc>
          <w:tcPr>
            <w:tcW w:w="2982" w:type="dxa"/>
          </w:tcPr>
          <w:p w14:paraId="5F718CA1" w14:textId="085FAE4B" w:rsidR="00C6088B" w:rsidRPr="00C6088B" w:rsidRDefault="00C6088B" w:rsidP="001108F3">
            <w:r w:rsidRPr="00C6088B">
              <w:t>Požadována neproveditelná operace</w:t>
            </w:r>
          </w:p>
        </w:tc>
        <w:tc>
          <w:tcPr>
            <w:tcW w:w="2404" w:type="dxa"/>
          </w:tcPr>
          <w:p w14:paraId="222CF7E6" w14:textId="7E52FF53" w:rsidR="00C6088B" w:rsidRPr="00C6088B" w:rsidRDefault="00C6088B" w:rsidP="00C6088B">
            <w:pPr>
              <w:jc w:val="left"/>
            </w:pPr>
            <w:r w:rsidRPr="00C6088B">
              <w:t>Pokud vakcinace není hrazena výhradně pacientem, pak musí být v záznamu uvedena zdravotní pojišťovna, číslo pojištěnce a IČP předepisujícího!</w:t>
            </w:r>
          </w:p>
        </w:tc>
        <w:tc>
          <w:tcPr>
            <w:tcW w:w="2405" w:type="dxa"/>
          </w:tcPr>
          <w:p w14:paraId="322EEC40" w14:textId="74970486" w:rsidR="00C6088B" w:rsidRPr="00C6088B" w:rsidRDefault="00C6088B" w:rsidP="00C6088B">
            <w:pPr>
              <w:jc w:val="left"/>
            </w:pPr>
            <w:r w:rsidRPr="00C6088B">
              <w:t>Doplňte nezbytné údaje nebo upravte jako hrazené pouze pacientem. Pokud nemáte přidělené IČP, uveďte 00000000.</w:t>
            </w:r>
          </w:p>
        </w:tc>
        <w:tc>
          <w:tcPr>
            <w:tcW w:w="3124" w:type="dxa"/>
          </w:tcPr>
          <w:p w14:paraId="4D2A27D8" w14:textId="23AB636A" w:rsidR="00C6088B" w:rsidRPr="00C6088B" w:rsidRDefault="00C6088B" w:rsidP="001108F3">
            <w:r>
              <w:t>Ano</w:t>
            </w:r>
          </w:p>
        </w:tc>
      </w:tr>
      <w:tr w:rsidR="00C6088B" w:rsidRPr="00C6088B" w14:paraId="11415D3C" w14:textId="77777777" w:rsidTr="00C6088B">
        <w:tc>
          <w:tcPr>
            <w:tcW w:w="2982" w:type="dxa"/>
          </w:tcPr>
          <w:p w14:paraId="263C4F91" w14:textId="71C3D7B0" w:rsidR="00C6088B" w:rsidRPr="00C6088B" w:rsidRDefault="00C6088B" w:rsidP="001108F3">
            <w:r w:rsidRPr="00C6088B">
              <w:t>Chybná funkce vašeho SW</w:t>
            </w:r>
          </w:p>
        </w:tc>
        <w:tc>
          <w:tcPr>
            <w:tcW w:w="2404" w:type="dxa"/>
          </w:tcPr>
          <w:p w14:paraId="72C53A53" w14:textId="2E7F2C0C" w:rsidR="00C6088B" w:rsidRPr="00C6088B" w:rsidRDefault="00C6088B" w:rsidP="00C6088B">
            <w:pPr>
              <w:jc w:val="left"/>
            </w:pPr>
            <w:r w:rsidRPr="00C6088B">
              <w:t>Datum aplikace při jeho založení musí být rovno aktuálnímu datu</w:t>
            </w:r>
            <w:r>
              <w:t>, pokud je uveden původ Standardní</w:t>
            </w:r>
            <w:r w:rsidRPr="00C6088B">
              <w:t>!</w:t>
            </w:r>
          </w:p>
        </w:tc>
        <w:tc>
          <w:tcPr>
            <w:tcW w:w="2405" w:type="dxa"/>
          </w:tcPr>
          <w:p w14:paraId="135B7B64" w14:textId="2B7E7DA3" w:rsidR="00C6088B" w:rsidRPr="00C6088B" w:rsidRDefault="00C6088B" w:rsidP="00C6088B">
            <w:pPr>
              <w:jc w:val="left"/>
            </w:pPr>
            <w:r w:rsidRPr="00C6088B">
              <w:t>Kontaktujte dodavatele svého SW.</w:t>
            </w:r>
          </w:p>
        </w:tc>
        <w:tc>
          <w:tcPr>
            <w:tcW w:w="3124" w:type="dxa"/>
          </w:tcPr>
          <w:p w14:paraId="37995AE9" w14:textId="1BB9862E" w:rsidR="00C6088B" w:rsidRPr="00C6088B" w:rsidRDefault="00C6088B" w:rsidP="001108F3">
            <w:r w:rsidRPr="00C6088B">
              <w:t>Ano</w:t>
            </w:r>
          </w:p>
        </w:tc>
      </w:tr>
      <w:tr w:rsidR="00C6088B" w:rsidRPr="00C6088B" w14:paraId="2EBB1F78" w14:textId="77777777" w:rsidTr="00C6088B">
        <w:tc>
          <w:tcPr>
            <w:tcW w:w="2982" w:type="dxa"/>
          </w:tcPr>
          <w:p w14:paraId="6C1F6E3F" w14:textId="0EA2F45A" w:rsidR="00C6088B" w:rsidRPr="00C6088B" w:rsidRDefault="00C6088B" w:rsidP="001108F3">
            <w:r w:rsidRPr="00C6088B">
              <w:t>Chybná funkce vašeho SW</w:t>
            </w:r>
          </w:p>
        </w:tc>
        <w:tc>
          <w:tcPr>
            <w:tcW w:w="2404" w:type="dxa"/>
          </w:tcPr>
          <w:p w14:paraId="0CD5667E" w14:textId="62156CA1" w:rsidR="00C6088B" w:rsidRPr="00C6088B" w:rsidRDefault="00C6088B" w:rsidP="00C6088B">
            <w:pPr>
              <w:jc w:val="left"/>
            </w:pPr>
            <w:r w:rsidRPr="00C6088B">
              <w:t>Datum aplikace je při jeho změně nutno uvést stejné jako při jeho založení!</w:t>
            </w:r>
          </w:p>
        </w:tc>
        <w:tc>
          <w:tcPr>
            <w:tcW w:w="2405" w:type="dxa"/>
          </w:tcPr>
          <w:p w14:paraId="71C9B022" w14:textId="0BE666C5" w:rsidR="00C6088B" w:rsidRPr="00C6088B" w:rsidRDefault="00C6088B" w:rsidP="00C6088B">
            <w:pPr>
              <w:jc w:val="left"/>
            </w:pPr>
            <w:r w:rsidRPr="00C6088B">
              <w:t>Kontaktujte dodavatele svého SW.</w:t>
            </w:r>
          </w:p>
        </w:tc>
        <w:tc>
          <w:tcPr>
            <w:tcW w:w="3124" w:type="dxa"/>
          </w:tcPr>
          <w:p w14:paraId="617709AD" w14:textId="18273B9D" w:rsidR="00C6088B" w:rsidRPr="00C6088B" w:rsidRDefault="00C6088B" w:rsidP="001108F3">
            <w:r>
              <w:t>Ano</w:t>
            </w:r>
          </w:p>
        </w:tc>
      </w:tr>
      <w:tr w:rsidR="00C6088B" w:rsidRPr="00C6088B" w14:paraId="0EF40692" w14:textId="77777777" w:rsidTr="00C6088B">
        <w:tc>
          <w:tcPr>
            <w:tcW w:w="2982" w:type="dxa"/>
          </w:tcPr>
          <w:p w14:paraId="442406EC" w14:textId="0CB3A903" w:rsidR="00C6088B" w:rsidRPr="00C6088B" w:rsidRDefault="00C6088B" w:rsidP="001108F3">
            <w:r w:rsidRPr="00C6088B">
              <w:t>Požadována neproveditelná operace</w:t>
            </w:r>
          </w:p>
        </w:tc>
        <w:tc>
          <w:tcPr>
            <w:tcW w:w="2404" w:type="dxa"/>
          </w:tcPr>
          <w:p w14:paraId="352A6832" w14:textId="6C75EF19" w:rsidR="00C6088B" w:rsidRPr="00C6088B" w:rsidRDefault="00C6088B" w:rsidP="00C6088B">
            <w:pPr>
              <w:jc w:val="left"/>
            </w:pPr>
            <w:r w:rsidRPr="00C6088B">
              <w:t>Zadané číslo pojištěnce nemá správný formát. Zadaná byla hodnota  (%s)! Číslo pojištěnce není dělitelné 11 (neodpovídá kontrolní číslice).</w:t>
            </w:r>
          </w:p>
        </w:tc>
        <w:tc>
          <w:tcPr>
            <w:tcW w:w="2405" w:type="dxa"/>
          </w:tcPr>
          <w:p w14:paraId="36EC258C" w14:textId="2D59C76A" w:rsidR="00C6088B" w:rsidRPr="00C6088B" w:rsidRDefault="00C6088B" w:rsidP="00C6088B">
            <w:pPr>
              <w:jc w:val="left"/>
            </w:pPr>
            <w:r w:rsidRPr="00C6088B">
              <w:t>Uveďte číslo pojištěnce ve správném tvaru.</w:t>
            </w:r>
          </w:p>
        </w:tc>
        <w:tc>
          <w:tcPr>
            <w:tcW w:w="3124" w:type="dxa"/>
          </w:tcPr>
          <w:p w14:paraId="1C694E78" w14:textId="25C0F057" w:rsidR="00C6088B" w:rsidRDefault="00C6088B" w:rsidP="001108F3">
            <w:r>
              <w:t>Ne</w:t>
            </w:r>
          </w:p>
        </w:tc>
      </w:tr>
      <w:tr w:rsidR="00C6088B" w:rsidRPr="00C6088B" w14:paraId="6EC68577" w14:textId="77777777" w:rsidTr="00C6088B">
        <w:tc>
          <w:tcPr>
            <w:tcW w:w="2982" w:type="dxa"/>
          </w:tcPr>
          <w:p w14:paraId="02B1F8C4" w14:textId="0B87D5A2" w:rsidR="00C6088B" w:rsidRPr="00C6088B" w:rsidRDefault="00C6088B" w:rsidP="001108F3">
            <w:r w:rsidRPr="00C6088B">
              <w:t>Požadována neproveditelná operace</w:t>
            </w:r>
          </w:p>
        </w:tc>
        <w:tc>
          <w:tcPr>
            <w:tcW w:w="2404" w:type="dxa"/>
          </w:tcPr>
          <w:p w14:paraId="00A120F1" w14:textId="7FD2535E" w:rsidR="00C6088B" w:rsidRPr="00C6088B" w:rsidRDefault="00C6088B" w:rsidP="00C6088B">
            <w:pPr>
              <w:jc w:val="left"/>
            </w:pPr>
            <w:r w:rsidRPr="00C6088B">
              <w:t>Název očkovací látky neodpovídá kódu.</w:t>
            </w:r>
          </w:p>
        </w:tc>
        <w:tc>
          <w:tcPr>
            <w:tcW w:w="2405" w:type="dxa"/>
          </w:tcPr>
          <w:p w14:paraId="407977B3" w14:textId="792FF841" w:rsidR="00C6088B" w:rsidRPr="00C6088B" w:rsidRDefault="00C6088B" w:rsidP="00C6088B">
            <w:pPr>
              <w:jc w:val="left"/>
            </w:pPr>
            <w:r w:rsidRPr="00C6088B">
              <w:t>Opravte název očkovací látky dle číselníku.</w:t>
            </w:r>
          </w:p>
        </w:tc>
        <w:tc>
          <w:tcPr>
            <w:tcW w:w="3124" w:type="dxa"/>
          </w:tcPr>
          <w:p w14:paraId="0EF1D6B5" w14:textId="391CB076" w:rsidR="00C6088B" w:rsidRPr="00C6088B" w:rsidRDefault="00C6088B" w:rsidP="001108F3">
            <w:r>
              <w:t>Ano</w:t>
            </w:r>
          </w:p>
        </w:tc>
      </w:tr>
      <w:tr w:rsidR="00C6088B" w:rsidRPr="00C6088B" w14:paraId="0C99FDF7" w14:textId="77777777" w:rsidTr="00C6088B">
        <w:tc>
          <w:tcPr>
            <w:tcW w:w="2982" w:type="dxa"/>
          </w:tcPr>
          <w:p w14:paraId="59AD60B0" w14:textId="46FAF2D5" w:rsidR="00C6088B" w:rsidRPr="00C6088B" w:rsidRDefault="00C6088B" w:rsidP="001108F3">
            <w:r w:rsidRPr="00C6088B">
              <w:t>Požadována neproveditelná operace</w:t>
            </w:r>
          </w:p>
        </w:tc>
        <w:tc>
          <w:tcPr>
            <w:tcW w:w="2404" w:type="dxa"/>
          </w:tcPr>
          <w:p w14:paraId="6B631D5F" w14:textId="66AFAC58" w:rsidR="00C6088B" w:rsidRPr="00C6088B" w:rsidRDefault="00C6088B" w:rsidP="00C6088B">
            <w:pPr>
              <w:jc w:val="left"/>
            </w:pPr>
            <w:r w:rsidRPr="00C6088B">
              <w:t>Nebyl zadán název očkovací látky.</w:t>
            </w:r>
          </w:p>
        </w:tc>
        <w:tc>
          <w:tcPr>
            <w:tcW w:w="2405" w:type="dxa"/>
          </w:tcPr>
          <w:p w14:paraId="546AB2C2" w14:textId="654B97E6" w:rsidR="00C6088B" w:rsidRPr="00C6088B" w:rsidRDefault="00C6088B" w:rsidP="00C6088B">
            <w:pPr>
              <w:jc w:val="left"/>
            </w:pPr>
            <w:r w:rsidRPr="00C6088B">
              <w:t>Zadejte název očkovací látky.</w:t>
            </w:r>
          </w:p>
        </w:tc>
        <w:tc>
          <w:tcPr>
            <w:tcW w:w="3124" w:type="dxa"/>
          </w:tcPr>
          <w:p w14:paraId="1C589006" w14:textId="1345B886" w:rsidR="00C6088B" w:rsidRPr="00C6088B" w:rsidRDefault="00C6088B" w:rsidP="001108F3">
            <w:r>
              <w:t>Ano</w:t>
            </w:r>
          </w:p>
        </w:tc>
      </w:tr>
      <w:tr w:rsidR="00C6088B" w:rsidRPr="00C6088B" w14:paraId="7CBB4C7D" w14:textId="77777777" w:rsidTr="00C6088B">
        <w:tc>
          <w:tcPr>
            <w:tcW w:w="2982" w:type="dxa"/>
          </w:tcPr>
          <w:p w14:paraId="44AF0B23" w14:textId="7BBB73D2" w:rsidR="00C6088B" w:rsidRPr="00C6088B" w:rsidRDefault="00C6088B" w:rsidP="001108F3">
            <w:r w:rsidRPr="00C6088B">
              <w:t>Požadována neproveditelná operace</w:t>
            </w:r>
          </w:p>
        </w:tc>
        <w:tc>
          <w:tcPr>
            <w:tcW w:w="2404" w:type="dxa"/>
          </w:tcPr>
          <w:p w14:paraId="0A4B2186" w14:textId="2C812630" w:rsidR="00C6088B" w:rsidRPr="00C6088B" w:rsidRDefault="00C6088B" w:rsidP="00C6088B">
            <w:pPr>
              <w:jc w:val="left"/>
            </w:pPr>
            <w:r w:rsidRPr="00C6088B">
              <w:t>Pokud je uveden jen název očkovací látky (jedná se o neregistrovanou očkovací látku), musí být uvedeno onemocnění.</w:t>
            </w:r>
          </w:p>
        </w:tc>
        <w:tc>
          <w:tcPr>
            <w:tcW w:w="2405" w:type="dxa"/>
          </w:tcPr>
          <w:p w14:paraId="7F51C30E" w14:textId="68D51D3D" w:rsidR="00C6088B" w:rsidRPr="00C6088B" w:rsidRDefault="00C6088B" w:rsidP="00C6088B">
            <w:pPr>
              <w:jc w:val="left"/>
            </w:pPr>
            <w:r w:rsidRPr="00C6088B">
              <w:t>Uveďte onemocnění, proti kterému se provádí očkování. Pokud takové onemocnění není v číselníku, uveďte onemocnění „jiné“.</w:t>
            </w:r>
          </w:p>
        </w:tc>
        <w:tc>
          <w:tcPr>
            <w:tcW w:w="3124" w:type="dxa"/>
          </w:tcPr>
          <w:p w14:paraId="7EB4E4D2" w14:textId="6AF2AD1D" w:rsidR="00C6088B" w:rsidRPr="00C6088B" w:rsidRDefault="00C6088B" w:rsidP="001108F3">
            <w:r w:rsidRPr="00C6088B">
              <w:t>Ano</w:t>
            </w:r>
          </w:p>
        </w:tc>
      </w:tr>
      <w:tr w:rsidR="00C6088B" w:rsidRPr="00C6088B" w14:paraId="495F0974" w14:textId="77777777" w:rsidTr="00C6088B">
        <w:tc>
          <w:tcPr>
            <w:tcW w:w="2982" w:type="dxa"/>
          </w:tcPr>
          <w:p w14:paraId="1A790856" w14:textId="2779AB76" w:rsidR="00C6088B" w:rsidRPr="00C6088B" w:rsidRDefault="00C6088B" w:rsidP="001108F3">
            <w:r w:rsidRPr="00C6088B">
              <w:t>Požadována neproveditelná operace</w:t>
            </w:r>
          </w:p>
        </w:tc>
        <w:tc>
          <w:tcPr>
            <w:tcW w:w="2404" w:type="dxa"/>
          </w:tcPr>
          <w:p w14:paraId="3041804B" w14:textId="69DBA414" w:rsidR="00C6088B" w:rsidRPr="00C6088B" w:rsidRDefault="00C6088B" w:rsidP="00C6088B">
            <w:pPr>
              <w:jc w:val="left"/>
            </w:pPr>
            <w:r w:rsidRPr="00C6088B">
              <w:t xml:space="preserve">Pokud uvádíte Datum příští dávky, musíte uvést obě data </w:t>
            </w:r>
            <w:r w:rsidRPr="00C6088B">
              <w:lastRenderedPageBreak/>
              <w:t xml:space="preserve">– „Datum příští dávky od“ a „Datum příští dávky do“.  </w:t>
            </w:r>
          </w:p>
        </w:tc>
        <w:tc>
          <w:tcPr>
            <w:tcW w:w="2405" w:type="dxa"/>
          </w:tcPr>
          <w:p w14:paraId="5BE387CC" w14:textId="2AD72047" w:rsidR="00C6088B" w:rsidRPr="00C6088B" w:rsidRDefault="00C6088B" w:rsidP="00C6088B">
            <w:pPr>
              <w:jc w:val="left"/>
            </w:pPr>
            <w:r w:rsidRPr="00C6088B">
              <w:lastRenderedPageBreak/>
              <w:t xml:space="preserve">Zadejte „Datum příští dávky od“ a „Datum příští dávky do“.  Pokud očkovací schéma </w:t>
            </w:r>
            <w:r w:rsidRPr="00C6088B">
              <w:lastRenderedPageBreak/>
              <w:t>má jen jedno datum, uveďte obě data shodná.</w:t>
            </w:r>
          </w:p>
        </w:tc>
        <w:tc>
          <w:tcPr>
            <w:tcW w:w="3124" w:type="dxa"/>
          </w:tcPr>
          <w:p w14:paraId="42DD930C" w14:textId="1A7844B6" w:rsidR="00C6088B" w:rsidRPr="00C6088B" w:rsidRDefault="00C6088B" w:rsidP="001108F3">
            <w:r w:rsidRPr="00C6088B">
              <w:lastRenderedPageBreak/>
              <w:t>Ano</w:t>
            </w:r>
          </w:p>
        </w:tc>
      </w:tr>
      <w:tr w:rsidR="00C6088B" w:rsidRPr="00C6088B" w14:paraId="0F97C3EB" w14:textId="77777777" w:rsidTr="00C6088B">
        <w:tc>
          <w:tcPr>
            <w:tcW w:w="2982" w:type="dxa"/>
          </w:tcPr>
          <w:p w14:paraId="414FE381" w14:textId="078A9831" w:rsidR="00C6088B" w:rsidRPr="00C6088B" w:rsidRDefault="00C6088B" w:rsidP="001108F3">
            <w:r w:rsidRPr="00C6088B">
              <w:rPr>
                <w:bCs/>
              </w:rPr>
              <w:t>Požadována neproveditelná operace</w:t>
            </w:r>
          </w:p>
        </w:tc>
        <w:tc>
          <w:tcPr>
            <w:tcW w:w="2404" w:type="dxa"/>
          </w:tcPr>
          <w:p w14:paraId="30D7B5E3" w14:textId="2F2FC68A" w:rsidR="00C6088B" w:rsidRPr="00C6088B" w:rsidRDefault="00C6088B" w:rsidP="00C6088B">
            <w:pPr>
              <w:jc w:val="left"/>
            </w:pPr>
            <w:r w:rsidRPr="00C6088B">
              <w:rPr>
                <w:bCs/>
              </w:rPr>
              <w:t>Nebyla zadána cesta podání. U registrovaných očkovacích látek se povinně uvádí cesta podání.</w:t>
            </w:r>
          </w:p>
        </w:tc>
        <w:tc>
          <w:tcPr>
            <w:tcW w:w="2405" w:type="dxa"/>
          </w:tcPr>
          <w:p w14:paraId="5E69A020" w14:textId="76C20D68" w:rsidR="00C6088B" w:rsidRPr="00C6088B" w:rsidRDefault="00C6088B" w:rsidP="00C6088B">
            <w:pPr>
              <w:jc w:val="left"/>
            </w:pPr>
            <w:r w:rsidRPr="00C6088B">
              <w:rPr>
                <w:bCs/>
              </w:rPr>
              <w:t>Zadejte cestu podání.</w:t>
            </w:r>
          </w:p>
        </w:tc>
        <w:tc>
          <w:tcPr>
            <w:tcW w:w="3124" w:type="dxa"/>
          </w:tcPr>
          <w:p w14:paraId="1530E397" w14:textId="7A06B75E" w:rsidR="00C6088B" w:rsidRPr="00C6088B" w:rsidRDefault="00C6088B" w:rsidP="001108F3">
            <w:r w:rsidRPr="00C6088B">
              <w:t>Ano</w:t>
            </w:r>
          </w:p>
        </w:tc>
      </w:tr>
      <w:tr w:rsidR="00C6088B" w:rsidRPr="00C6088B" w14:paraId="24047864" w14:textId="77777777" w:rsidTr="00C6088B">
        <w:tc>
          <w:tcPr>
            <w:tcW w:w="2982" w:type="dxa"/>
          </w:tcPr>
          <w:p w14:paraId="7D21769C" w14:textId="30B57661" w:rsidR="00C6088B" w:rsidRPr="00C6088B" w:rsidRDefault="004F30BD" w:rsidP="001108F3">
            <w:pPr>
              <w:rPr>
                <w:bCs/>
              </w:rPr>
            </w:pPr>
            <w:r w:rsidRPr="004F30BD">
              <w:rPr>
                <w:bCs/>
              </w:rPr>
              <w:t>Požadována neproveditelná operace</w:t>
            </w:r>
          </w:p>
        </w:tc>
        <w:tc>
          <w:tcPr>
            <w:tcW w:w="2404" w:type="dxa"/>
          </w:tcPr>
          <w:p w14:paraId="07D039DC" w14:textId="0469EABA" w:rsidR="00C6088B" w:rsidRPr="00C6088B" w:rsidRDefault="004F30BD" w:rsidP="00C6088B">
            <w:pPr>
              <w:jc w:val="left"/>
              <w:rPr>
                <w:bCs/>
              </w:rPr>
            </w:pPr>
            <w:r w:rsidRPr="004F30BD">
              <w:rPr>
                <w:bCs/>
              </w:rPr>
              <w:t>U více očkovacích dávek nesmí být uvedené stejné onemocnění!</w:t>
            </w:r>
          </w:p>
        </w:tc>
        <w:tc>
          <w:tcPr>
            <w:tcW w:w="2405" w:type="dxa"/>
          </w:tcPr>
          <w:p w14:paraId="5A4851B6" w14:textId="542B8DD2" w:rsidR="00C6088B" w:rsidRPr="00C6088B" w:rsidRDefault="004F30BD" w:rsidP="00C6088B">
            <w:pPr>
              <w:jc w:val="left"/>
              <w:rPr>
                <w:bCs/>
              </w:rPr>
            </w:pPr>
            <w:r w:rsidRPr="004F30BD">
              <w:rPr>
                <w:bCs/>
              </w:rPr>
              <w:t>Opravte očkovací dávky</w:t>
            </w:r>
            <w:r>
              <w:rPr>
                <w:bCs/>
              </w:rPr>
              <w:t>.</w:t>
            </w:r>
          </w:p>
        </w:tc>
        <w:tc>
          <w:tcPr>
            <w:tcW w:w="3124" w:type="dxa"/>
          </w:tcPr>
          <w:p w14:paraId="23739414" w14:textId="66050FF1" w:rsidR="00C6088B" w:rsidRPr="00C6088B" w:rsidRDefault="004F30BD" w:rsidP="001108F3">
            <w:r>
              <w:t>Ano</w:t>
            </w:r>
          </w:p>
        </w:tc>
      </w:tr>
      <w:tr w:rsidR="00C6088B" w:rsidRPr="00C6088B" w14:paraId="268DD83D" w14:textId="77777777" w:rsidTr="00C6088B">
        <w:tc>
          <w:tcPr>
            <w:tcW w:w="2982" w:type="dxa"/>
          </w:tcPr>
          <w:p w14:paraId="65DC2EE1" w14:textId="49B4FF0D" w:rsidR="00C6088B" w:rsidRPr="00C6088B" w:rsidRDefault="005B677B" w:rsidP="001108F3">
            <w:pPr>
              <w:rPr>
                <w:bCs/>
              </w:rPr>
            </w:pPr>
            <w:r w:rsidRPr="005B677B">
              <w:rPr>
                <w:bCs/>
              </w:rPr>
              <w:t>Požadována neproveditelná operace</w:t>
            </w:r>
          </w:p>
        </w:tc>
        <w:tc>
          <w:tcPr>
            <w:tcW w:w="2404" w:type="dxa"/>
          </w:tcPr>
          <w:p w14:paraId="4AFF5BCF" w14:textId="3E9EBAE8" w:rsidR="00C6088B" w:rsidRPr="00C6088B" w:rsidRDefault="004A1EC4" w:rsidP="00C6088B">
            <w:pPr>
              <w:jc w:val="left"/>
              <w:rPr>
                <w:bCs/>
              </w:rPr>
            </w:pPr>
            <w:r w:rsidRPr="004A1EC4">
              <w:rPr>
                <w:bCs/>
              </w:rPr>
              <w:t>Onemocnění zadaná v požadavku u očkovacích dávek neodpovídají onemocněním na zadané očkovací látce!</w:t>
            </w:r>
          </w:p>
        </w:tc>
        <w:tc>
          <w:tcPr>
            <w:tcW w:w="2405" w:type="dxa"/>
          </w:tcPr>
          <w:p w14:paraId="4171E785" w14:textId="766C1D72" w:rsidR="00C6088B" w:rsidRPr="00C6088B" w:rsidRDefault="004A1EC4" w:rsidP="00C6088B">
            <w:pPr>
              <w:jc w:val="left"/>
              <w:rPr>
                <w:bCs/>
              </w:rPr>
            </w:pPr>
            <w:r w:rsidRPr="004A1EC4">
              <w:rPr>
                <w:bCs/>
              </w:rPr>
              <w:t>Zadejte správná onemocnění očkovacích dávek.</w:t>
            </w:r>
          </w:p>
        </w:tc>
        <w:tc>
          <w:tcPr>
            <w:tcW w:w="3124" w:type="dxa"/>
          </w:tcPr>
          <w:p w14:paraId="49CBB28E" w14:textId="56A0BB9D" w:rsidR="00C6088B" w:rsidRPr="00C6088B" w:rsidRDefault="004A1EC4" w:rsidP="001108F3">
            <w:r>
              <w:t>Ano</w:t>
            </w:r>
          </w:p>
        </w:tc>
      </w:tr>
      <w:tr w:rsidR="004A1EC4" w:rsidRPr="00C6088B" w14:paraId="7A3580C1" w14:textId="77777777" w:rsidTr="00C6088B">
        <w:tc>
          <w:tcPr>
            <w:tcW w:w="2982" w:type="dxa"/>
          </w:tcPr>
          <w:p w14:paraId="2AAF785B" w14:textId="0C3DF7E7" w:rsidR="004A1EC4" w:rsidRPr="005B677B" w:rsidRDefault="004A1EC4" w:rsidP="001108F3">
            <w:pPr>
              <w:rPr>
                <w:bCs/>
              </w:rPr>
            </w:pPr>
            <w:r w:rsidRPr="004A1EC4">
              <w:rPr>
                <w:bCs/>
              </w:rPr>
              <w:t>Požadována neproveditelná operace</w:t>
            </w:r>
          </w:p>
        </w:tc>
        <w:tc>
          <w:tcPr>
            <w:tcW w:w="2404" w:type="dxa"/>
          </w:tcPr>
          <w:p w14:paraId="28A907C9" w14:textId="1FF18F54" w:rsidR="004A1EC4" w:rsidRPr="004A1EC4" w:rsidRDefault="004A1EC4" w:rsidP="00C6088B">
            <w:pPr>
              <w:jc w:val="left"/>
              <w:rPr>
                <w:bCs/>
              </w:rPr>
            </w:pPr>
            <w:r w:rsidRPr="004A1EC4">
              <w:rPr>
                <w:bCs/>
              </w:rPr>
              <w:t>Nepovolený počet očkovacích dávek. Pokud máte u očkovacích dávek uvedeno onemocnění, je možné zadat jen tolik očkovacích dávek, na kolik je očkovací látka nemocí!</w:t>
            </w:r>
          </w:p>
        </w:tc>
        <w:tc>
          <w:tcPr>
            <w:tcW w:w="2405" w:type="dxa"/>
          </w:tcPr>
          <w:p w14:paraId="779C83DB" w14:textId="4832ACEC" w:rsidR="004A1EC4" w:rsidRPr="004A1EC4" w:rsidRDefault="004A1EC4" w:rsidP="00C6088B">
            <w:pPr>
              <w:jc w:val="left"/>
              <w:rPr>
                <w:bCs/>
              </w:rPr>
            </w:pPr>
            <w:r w:rsidRPr="004A1EC4">
              <w:rPr>
                <w:bCs/>
              </w:rPr>
              <w:t>Zadejte správný počet očkovacích dávek.</w:t>
            </w:r>
          </w:p>
        </w:tc>
        <w:tc>
          <w:tcPr>
            <w:tcW w:w="3124" w:type="dxa"/>
          </w:tcPr>
          <w:p w14:paraId="4A7B6098" w14:textId="272BF64E" w:rsidR="004A1EC4" w:rsidRDefault="004A1EC4" w:rsidP="001108F3">
            <w:r>
              <w:t>Ano</w:t>
            </w:r>
          </w:p>
        </w:tc>
      </w:tr>
      <w:tr w:rsidR="004A1EC4" w:rsidRPr="00C6088B" w14:paraId="6C9BEF45" w14:textId="77777777" w:rsidTr="00C6088B">
        <w:tc>
          <w:tcPr>
            <w:tcW w:w="2982" w:type="dxa"/>
          </w:tcPr>
          <w:p w14:paraId="7AE8C2E1" w14:textId="4920B339" w:rsidR="004A1EC4" w:rsidRPr="004A1EC4" w:rsidRDefault="004A1EC4" w:rsidP="001108F3">
            <w:pPr>
              <w:rPr>
                <w:bCs/>
              </w:rPr>
            </w:pPr>
            <w:r w:rsidRPr="004A1EC4">
              <w:rPr>
                <w:bCs/>
              </w:rPr>
              <w:t>Požadována neproveditelná operace</w:t>
            </w:r>
          </w:p>
        </w:tc>
        <w:tc>
          <w:tcPr>
            <w:tcW w:w="2404" w:type="dxa"/>
          </w:tcPr>
          <w:p w14:paraId="4E892919" w14:textId="2F227CDA" w:rsidR="004A1EC4" w:rsidRPr="004A1EC4" w:rsidRDefault="004A1EC4" w:rsidP="00C6088B">
            <w:pPr>
              <w:jc w:val="left"/>
              <w:rPr>
                <w:bCs/>
              </w:rPr>
            </w:pPr>
            <w:r w:rsidRPr="004A1EC4">
              <w:rPr>
                <w:bCs/>
              </w:rPr>
              <w:t>Nepovolený počet očkovacích dávek. Pokud nemáte u očkovacích dávek uvedeno onemocnění, je maximálně možné zadat jednu očkovací dávku!</w:t>
            </w:r>
          </w:p>
        </w:tc>
        <w:tc>
          <w:tcPr>
            <w:tcW w:w="2405" w:type="dxa"/>
          </w:tcPr>
          <w:p w14:paraId="7EFA8B8E" w14:textId="4AF9F72D" w:rsidR="004A1EC4" w:rsidRPr="004A1EC4" w:rsidRDefault="004A1EC4" w:rsidP="00C6088B">
            <w:pPr>
              <w:jc w:val="left"/>
              <w:rPr>
                <w:bCs/>
              </w:rPr>
            </w:pPr>
            <w:r w:rsidRPr="004A1EC4">
              <w:rPr>
                <w:bCs/>
              </w:rPr>
              <w:t>Zadejte správná onemocnění očkovacích dávek.</w:t>
            </w:r>
          </w:p>
        </w:tc>
        <w:tc>
          <w:tcPr>
            <w:tcW w:w="3124" w:type="dxa"/>
          </w:tcPr>
          <w:p w14:paraId="6CC8C0DE" w14:textId="2F3AAAD5" w:rsidR="004A1EC4" w:rsidRDefault="004A1EC4" w:rsidP="001108F3">
            <w:r>
              <w:t>Ano</w:t>
            </w:r>
          </w:p>
        </w:tc>
      </w:tr>
      <w:tr w:rsidR="000F6909" w:rsidRPr="00C6088B" w14:paraId="0B6799CC" w14:textId="77777777" w:rsidTr="00C6088B">
        <w:tc>
          <w:tcPr>
            <w:tcW w:w="2982" w:type="dxa"/>
          </w:tcPr>
          <w:p w14:paraId="16A27FE8" w14:textId="67A9D1E3" w:rsidR="000F6909" w:rsidRPr="004A1EC4" w:rsidRDefault="000F6909" w:rsidP="001108F3">
            <w:pPr>
              <w:rPr>
                <w:bCs/>
              </w:rPr>
            </w:pPr>
            <w:r w:rsidRPr="004A1EC4">
              <w:rPr>
                <w:bCs/>
              </w:rPr>
              <w:t>Požadována neproveditelná operace</w:t>
            </w:r>
          </w:p>
        </w:tc>
        <w:tc>
          <w:tcPr>
            <w:tcW w:w="2404" w:type="dxa"/>
          </w:tcPr>
          <w:p w14:paraId="7311A3D2" w14:textId="68826F3F" w:rsidR="000F6909" w:rsidRPr="004A1EC4" w:rsidRDefault="000F6909" w:rsidP="00C6088B">
            <w:pPr>
              <w:jc w:val="left"/>
              <w:rPr>
                <w:bCs/>
              </w:rPr>
            </w:pPr>
            <w:r w:rsidRPr="000F6909">
              <w:rPr>
                <w:bCs/>
              </w:rPr>
              <w:t>Pokud není zadán kód očkovací látky, musí být zadáno množství a měrná jednotka!</w:t>
            </w:r>
          </w:p>
        </w:tc>
        <w:tc>
          <w:tcPr>
            <w:tcW w:w="2405" w:type="dxa"/>
          </w:tcPr>
          <w:p w14:paraId="06C6A681" w14:textId="7A5A5BB4" w:rsidR="000F6909" w:rsidRPr="004A1EC4" w:rsidRDefault="000F6909" w:rsidP="00C6088B">
            <w:pPr>
              <w:jc w:val="left"/>
              <w:rPr>
                <w:bCs/>
              </w:rPr>
            </w:pPr>
            <w:r w:rsidRPr="000F6909">
              <w:rPr>
                <w:bCs/>
              </w:rPr>
              <w:t>Zadejte hodnotu množství.</w:t>
            </w:r>
            <w:r w:rsidR="008933E1">
              <w:rPr>
                <w:bCs/>
              </w:rPr>
              <w:t xml:space="preserve"> </w:t>
            </w:r>
            <w:r>
              <w:rPr>
                <w:bCs/>
              </w:rPr>
              <w:t>/</w:t>
            </w:r>
            <w:r w:rsidR="008933E1">
              <w:rPr>
                <w:bCs/>
              </w:rPr>
              <w:t xml:space="preserve"> </w:t>
            </w:r>
            <w:r>
              <w:rPr>
                <w:bCs/>
              </w:rPr>
              <w:t>Zadejte měrnou jednotku.</w:t>
            </w:r>
          </w:p>
        </w:tc>
        <w:tc>
          <w:tcPr>
            <w:tcW w:w="3124" w:type="dxa"/>
          </w:tcPr>
          <w:p w14:paraId="0DEE560B" w14:textId="647932D9" w:rsidR="000F6909" w:rsidRDefault="000F6909" w:rsidP="001108F3">
            <w:r>
              <w:t>Ano</w:t>
            </w:r>
          </w:p>
        </w:tc>
      </w:tr>
      <w:tr w:rsidR="002E12FE" w:rsidRPr="00C6088B" w14:paraId="64D3E5D8" w14:textId="77777777" w:rsidTr="00C6088B">
        <w:tc>
          <w:tcPr>
            <w:tcW w:w="2982" w:type="dxa"/>
          </w:tcPr>
          <w:p w14:paraId="1FD20526" w14:textId="271639DF" w:rsidR="002E12FE" w:rsidRPr="004A1EC4" w:rsidRDefault="002E12FE" w:rsidP="001108F3">
            <w:pPr>
              <w:rPr>
                <w:bCs/>
              </w:rPr>
            </w:pPr>
            <w:r w:rsidRPr="002E12FE">
              <w:rPr>
                <w:bCs/>
              </w:rPr>
              <w:t>Požadována neproveditelná operace</w:t>
            </w:r>
          </w:p>
        </w:tc>
        <w:tc>
          <w:tcPr>
            <w:tcW w:w="2404" w:type="dxa"/>
          </w:tcPr>
          <w:p w14:paraId="571C402B" w14:textId="02A1C4BF" w:rsidR="002E12FE" w:rsidRPr="000F6909" w:rsidRDefault="002E12FE" w:rsidP="00C6088B">
            <w:pPr>
              <w:jc w:val="left"/>
              <w:rPr>
                <w:bCs/>
              </w:rPr>
            </w:pPr>
            <w:r w:rsidRPr="002E12FE">
              <w:rPr>
                <w:bCs/>
              </w:rPr>
              <w:t>Hodnotu ID dokladu eReceptu nelze použít na vstupu pro Vaši roli!</w:t>
            </w:r>
          </w:p>
        </w:tc>
        <w:tc>
          <w:tcPr>
            <w:tcW w:w="2405" w:type="dxa"/>
          </w:tcPr>
          <w:p w14:paraId="71D6A8C1" w14:textId="5BB69DD3" w:rsidR="002E12FE" w:rsidRPr="000F6909" w:rsidRDefault="002E12FE" w:rsidP="00C6088B">
            <w:pPr>
              <w:jc w:val="left"/>
              <w:rPr>
                <w:bCs/>
              </w:rPr>
            </w:pPr>
            <w:r w:rsidRPr="002E12FE">
              <w:rPr>
                <w:bCs/>
              </w:rPr>
              <w:t>Hodnotu ID dokladu může použít pouze lékárník. Odeberte tuto hodnotu z požadavku služby.</w:t>
            </w:r>
          </w:p>
        </w:tc>
        <w:tc>
          <w:tcPr>
            <w:tcW w:w="3124" w:type="dxa"/>
          </w:tcPr>
          <w:p w14:paraId="5314ECF9" w14:textId="55F31030" w:rsidR="002E12FE" w:rsidRDefault="002E12FE" w:rsidP="001108F3">
            <w:r>
              <w:t>Ano</w:t>
            </w:r>
          </w:p>
        </w:tc>
      </w:tr>
    </w:tbl>
    <w:p w14:paraId="6271B97E" w14:textId="77777777" w:rsidR="0055364A" w:rsidRPr="001108F3" w:rsidRDefault="0055364A" w:rsidP="001108F3"/>
    <w:p w14:paraId="21079752" w14:textId="77777777" w:rsidR="00E81845" w:rsidRPr="00E81845" w:rsidRDefault="00E81845" w:rsidP="00E81845"/>
    <w:p w14:paraId="2A6B9F3C" w14:textId="77777777" w:rsidR="001108F3" w:rsidRDefault="001108F3">
      <w:pPr>
        <w:spacing w:before="0" w:after="0"/>
        <w:jc w:val="left"/>
        <w:rPr>
          <w:rFonts w:cstheme="minorBidi"/>
          <w:b/>
          <w:smallCaps/>
          <w:color w:val="0033A9"/>
          <w:sz w:val="40"/>
          <w:szCs w:val="48"/>
        </w:rPr>
      </w:pPr>
      <w:r>
        <w:br w:type="page"/>
      </w:r>
    </w:p>
    <w:p w14:paraId="2C5B70F3" w14:textId="094B5795" w:rsidR="001173D9" w:rsidRDefault="001173D9" w:rsidP="001173D9">
      <w:pPr>
        <w:pStyle w:val="AQNadpis1"/>
      </w:pPr>
      <w:bookmarkStart w:id="70" w:name="_Toc110942718"/>
      <w:r w:rsidRPr="00431F3D">
        <w:lastRenderedPageBreak/>
        <w:t>Číselníky</w:t>
      </w:r>
      <w:bookmarkEnd w:id="68"/>
      <w:bookmarkEnd w:id="70"/>
    </w:p>
    <w:p w14:paraId="4B08E02F" w14:textId="6BA8E89A" w:rsidR="001173D9" w:rsidRDefault="001173D9" w:rsidP="001173D9">
      <w:r w:rsidRPr="008F7D95">
        <w:t xml:space="preserve">Číselníky budou vystavovány na </w:t>
      </w:r>
      <w:hyperlink r:id="rId19" w:history="1">
        <w:r w:rsidRPr="008F7D95">
          <w:rPr>
            <w:rStyle w:val="Hypertextovodkaz"/>
          </w:rPr>
          <w:t>https://opendata.sukl.cz/</w:t>
        </w:r>
      </w:hyperlink>
      <w:r w:rsidRPr="008F7D95">
        <w:t xml:space="preserve"> a budou pravidelně aktualizovány. Pravidelnou aktualizaci bude zajišťovat SÚKL. Bude také existovat přím</w:t>
      </w:r>
      <w:r>
        <w:t>ý</w:t>
      </w:r>
      <w:r w:rsidRPr="008F7D95">
        <w:t xml:space="preserve"> odkaz na aktuální sadu číselníku v archivu ZIP (příklad: </w:t>
      </w:r>
      <w:r w:rsidR="00FF0BC5" w:rsidRPr="00AC7052">
        <w:t>https://opendata.sukl.cz/soubory/SODERECEPT/EOCKOVANIAKTUALNI.zip</w:t>
      </w:r>
      <w:r w:rsidR="00527B97">
        <w:t>)</w:t>
      </w:r>
      <w:r w:rsidRPr="008F7D95">
        <w:t>. Soubor zip obsahuje jednotlivé datové sady, které dohromady představují základní informace o zdravotnických prostředcích. Soubory jsou ve formátu CSV.  V archivu je soubor platnost.csv, ve kterém je platnost číselníku od-do.</w:t>
      </w:r>
    </w:p>
    <w:p w14:paraId="4DEB2769" w14:textId="76E18907" w:rsidR="00E21B0E" w:rsidRPr="008F7D95" w:rsidRDefault="00E21B0E" w:rsidP="00E21B0E">
      <w:pPr>
        <w:pStyle w:val="AQNadpis2"/>
      </w:pPr>
      <w:bookmarkStart w:id="71" w:name="_Toc110942719"/>
      <w:r>
        <w:t>Seznam číselníků</w:t>
      </w:r>
      <w:r w:rsidR="005313FC">
        <w:t xml:space="preserve"> a ENUMů</w:t>
      </w:r>
      <w:r>
        <w:t xml:space="preserve"> pro modul eOčkování</w:t>
      </w:r>
      <w:bookmarkEnd w:id="71"/>
    </w:p>
    <w:p w14:paraId="5707FA0C" w14:textId="04868D65" w:rsidR="00E21B0E" w:rsidRPr="00E21B0E" w:rsidRDefault="00E21B0E" w:rsidP="00DF74F8">
      <w:pPr>
        <w:numPr>
          <w:ilvl w:val="0"/>
          <w:numId w:val="28"/>
        </w:numPr>
      </w:pPr>
      <w:r w:rsidRPr="00E21B0E">
        <w:t>Cesta podání</w:t>
      </w:r>
      <w:r w:rsidR="0035214F">
        <w:t xml:space="preserve"> (číselník </w:t>
      </w:r>
      <w:r w:rsidR="0035214F" w:rsidRPr="0035214F">
        <w:t>eo_cesta_podani.csv</w:t>
      </w:r>
      <w:r w:rsidR="0035214F">
        <w:t>)</w:t>
      </w:r>
    </w:p>
    <w:p w14:paraId="68108964" w14:textId="2DB7EFFC" w:rsidR="00E21B0E" w:rsidRPr="00E21B0E" w:rsidRDefault="00E21B0E" w:rsidP="00DC7F19">
      <w:pPr>
        <w:numPr>
          <w:ilvl w:val="0"/>
          <w:numId w:val="28"/>
        </w:numPr>
        <w:jc w:val="left"/>
      </w:pPr>
      <w:r w:rsidRPr="00E21B0E">
        <w:t>Šarže</w:t>
      </w:r>
      <w:r w:rsidR="0035214F">
        <w:t xml:space="preserve"> </w:t>
      </w:r>
      <w:r w:rsidR="00DC7F19">
        <w:t xml:space="preserve">(číselník – specifické rozhraní popsané na </w:t>
      </w:r>
      <w:r w:rsidR="00DC7F19" w:rsidRPr="00FF0BC5">
        <w:t>https://www.epreskripce.cz/sites/default/files/doporuceni_102021.pdf</w:t>
      </w:r>
      <w:r w:rsidR="00DC7F19">
        <w:t>)</w:t>
      </w:r>
    </w:p>
    <w:p w14:paraId="5D73C08E" w14:textId="033006AC" w:rsidR="00E21B0E" w:rsidRPr="00E21B0E" w:rsidRDefault="00E21B0E" w:rsidP="00DF74F8">
      <w:pPr>
        <w:numPr>
          <w:ilvl w:val="0"/>
          <w:numId w:val="28"/>
        </w:numPr>
      </w:pPr>
      <w:r w:rsidRPr="00E21B0E">
        <w:t>Nemoci</w:t>
      </w:r>
      <w:r w:rsidR="00E86E44">
        <w:t xml:space="preserve"> (číselník </w:t>
      </w:r>
      <w:r w:rsidR="00E86E44" w:rsidRPr="00E86E44">
        <w:t>eo_nemoci.csv</w:t>
      </w:r>
      <w:r w:rsidR="00E86E44">
        <w:t>)</w:t>
      </w:r>
    </w:p>
    <w:p w14:paraId="1730961E" w14:textId="77777777" w:rsidR="004A3153" w:rsidRDefault="00E21B0E" w:rsidP="004A3153">
      <w:pPr>
        <w:numPr>
          <w:ilvl w:val="0"/>
          <w:numId w:val="28"/>
        </w:numPr>
      </w:pPr>
      <w:r w:rsidRPr="00E21B0E">
        <w:t>Očkovací látka</w:t>
      </w:r>
      <w:r w:rsidR="00521F67">
        <w:t xml:space="preserve"> (číselník </w:t>
      </w:r>
      <w:r w:rsidR="00521F67" w:rsidRPr="00521F67">
        <w:t>eo_latka.csv</w:t>
      </w:r>
      <w:r w:rsidR="00521F67">
        <w:t>)</w:t>
      </w:r>
      <w:r w:rsidR="004A3153" w:rsidRPr="004A3153">
        <w:t xml:space="preserve"> </w:t>
      </w:r>
    </w:p>
    <w:p w14:paraId="3CAEF1C3" w14:textId="38F6DECF" w:rsidR="00E21B0E" w:rsidRPr="00E21B0E" w:rsidRDefault="004A3153" w:rsidP="004A3153">
      <w:pPr>
        <w:numPr>
          <w:ilvl w:val="0"/>
          <w:numId w:val="28"/>
        </w:numPr>
      </w:pPr>
      <w:r w:rsidRPr="00E21B0E">
        <w:t>Měrné jednoty</w:t>
      </w:r>
      <w:r>
        <w:t xml:space="preserve"> (číselník </w:t>
      </w:r>
      <w:r w:rsidRPr="004A3153">
        <w:t>eo_merna_jednotka.csv</w:t>
      </w:r>
      <w:r>
        <w:t>)</w:t>
      </w:r>
    </w:p>
    <w:p w14:paraId="1E7D8814" w14:textId="6356B685" w:rsidR="00E21B0E" w:rsidRPr="00E21B0E" w:rsidRDefault="00C80D36" w:rsidP="00DF74F8">
      <w:pPr>
        <w:numPr>
          <w:ilvl w:val="0"/>
          <w:numId w:val="28"/>
        </w:numPr>
      </w:pPr>
      <w:r>
        <w:t>Očkovací s</w:t>
      </w:r>
      <w:r w:rsidR="00E21B0E" w:rsidRPr="00E21B0E">
        <w:t>chéma</w:t>
      </w:r>
      <w:r>
        <w:t xml:space="preserve"> (číselník </w:t>
      </w:r>
      <w:r w:rsidRPr="00C80D36">
        <w:t>eo_schema.csv</w:t>
      </w:r>
      <w:r>
        <w:t xml:space="preserve">, </w:t>
      </w:r>
      <w:r w:rsidRPr="00C80D36">
        <w:t>eo_davka.csv</w:t>
      </w:r>
      <w:r>
        <w:t>)</w:t>
      </w:r>
    </w:p>
    <w:p w14:paraId="5D8816EE" w14:textId="3C6D0273" w:rsidR="00E21B0E" w:rsidRPr="00E21B0E" w:rsidRDefault="00E21B0E" w:rsidP="00DF74F8">
      <w:pPr>
        <w:numPr>
          <w:ilvl w:val="0"/>
          <w:numId w:val="28"/>
        </w:numPr>
      </w:pPr>
      <w:r w:rsidRPr="00E21B0E">
        <w:t>Úhrada</w:t>
      </w:r>
      <w:r w:rsidR="000F7BF9">
        <w:t xml:space="preserve"> očkovací látky</w:t>
      </w:r>
      <w:r w:rsidRPr="00E21B0E">
        <w:t xml:space="preserve"> (</w:t>
      </w:r>
      <w:r w:rsidR="00460FDB">
        <w:t xml:space="preserve">ENUM - </w:t>
      </w:r>
      <w:r w:rsidRPr="00E21B0E">
        <w:t>pacient, úhrada ze zdravotního pojištění</w:t>
      </w:r>
      <w:r w:rsidR="00460FDB">
        <w:t>, …</w:t>
      </w:r>
      <w:r w:rsidRPr="00E21B0E">
        <w:t>)</w:t>
      </w:r>
    </w:p>
    <w:p w14:paraId="48E49A20" w14:textId="42607132" w:rsidR="00E21B0E" w:rsidRPr="00E21B0E" w:rsidRDefault="00E21B0E" w:rsidP="00DF74F8">
      <w:pPr>
        <w:numPr>
          <w:ilvl w:val="0"/>
          <w:numId w:val="28"/>
        </w:numPr>
      </w:pPr>
      <w:r w:rsidRPr="00E21B0E">
        <w:t>Místo podání (</w:t>
      </w:r>
      <w:r w:rsidR="00460FDB">
        <w:t xml:space="preserve">ENUM - </w:t>
      </w:r>
      <w:r w:rsidRPr="00E21B0E">
        <w:t>rameno, stehno)</w:t>
      </w:r>
    </w:p>
    <w:p w14:paraId="04F9AC86" w14:textId="41BDEB83" w:rsidR="00E21B0E" w:rsidRPr="00E21B0E" w:rsidRDefault="00E21B0E" w:rsidP="00DF74F8">
      <w:pPr>
        <w:numPr>
          <w:ilvl w:val="0"/>
          <w:numId w:val="28"/>
        </w:numPr>
      </w:pPr>
      <w:r w:rsidRPr="00E21B0E">
        <w:t>Strana podání (</w:t>
      </w:r>
      <w:r w:rsidR="00460FDB">
        <w:t xml:space="preserve">ENUM - </w:t>
      </w:r>
      <w:r w:rsidRPr="00E21B0E">
        <w:t>levá, pravá)</w:t>
      </w:r>
    </w:p>
    <w:p w14:paraId="7D21857F" w14:textId="77777777" w:rsidR="00460FDB" w:rsidRDefault="00E21B0E" w:rsidP="00460FDB">
      <w:pPr>
        <w:numPr>
          <w:ilvl w:val="0"/>
          <w:numId w:val="28"/>
        </w:numPr>
      </w:pPr>
      <w:r w:rsidRPr="00E21B0E">
        <w:t>Kvadrant podání (</w:t>
      </w:r>
      <w:r w:rsidR="00460FDB">
        <w:t xml:space="preserve">ENUM - </w:t>
      </w:r>
      <w:r w:rsidRPr="00E21B0E">
        <w:t>horní, dolní)</w:t>
      </w:r>
    </w:p>
    <w:p w14:paraId="10AA88C9" w14:textId="1B11B2C1" w:rsidR="00D0036C" w:rsidRDefault="00460FDB" w:rsidP="00460FDB">
      <w:pPr>
        <w:numPr>
          <w:ilvl w:val="0"/>
          <w:numId w:val="28"/>
        </w:numPr>
      </w:pPr>
      <w:r>
        <w:t xml:space="preserve">Původ (ENUM - </w:t>
      </w:r>
      <w:r w:rsidRPr="00BB261B">
        <w:t xml:space="preserve"> </w:t>
      </w:r>
      <w:r w:rsidR="00C50582">
        <w:t>s</w:t>
      </w:r>
      <w:r w:rsidRPr="00BB261B">
        <w:t>tandardní</w:t>
      </w:r>
      <w:r>
        <w:t xml:space="preserve">, </w:t>
      </w:r>
      <w:r w:rsidR="00C50582">
        <w:t>z</w:t>
      </w:r>
      <w:r w:rsidRPr="00BB261B">
        <w:t>pětný záznam o očkování provedený lékařem</w:t>
      </w:r>
      <w:r>
        <w:t>)</w:t>
      </w:r>
    </w:p>
    <w:p w14:paraId="483A18D6" w14:textId="735EF1D5" w:rsidR="00460FDB" w:rsidRDefault="00460FDB" w:rsidP="00DF74F8">
      <w:pPr>
        <w:numPr>
          <w:ilvl w:val="0"/>
          <w:numId w:val="28"/>
        </w:numPr>
      </w:pPr>
      <w:r>
        <w:t>Členění očkování (ENUM - pravidelné očkování, zvláštní očkování, …)</w:t>
      </w:r>
    </w:p>
    <w:p w14:paraId="655B7C23" w14:textId="157AC92F" w:rsidR="00E21B0E" w:rsidRDefault="00234659" w:rsidP="00234659">
      <w:pPr>
        <w:pStyle w:val="AQNadpis2"/>
      </w:pPr>
      <w:bookmarkStart w:id="72" w:name="_Toc110942720"/>
      <w:r>
        <w:t>Cesta podání (číselník)</w:t>
      </w:r>
      <w:bookmarkEnd w:id="72"/>
    </w:p>
    <w:p w14:paraId="2284C640" w14:textId="15167763" w:rsidR="00234659" w:rsidRDefault="00903830" w:rsidP="00234659">
      <w:r>
        <w:t xml:space="preserve">Číselník obsahuje cesty podání. </w:t>
      </w:r>
    </w:p>
    <w:p w14:paraId="19EEBDC6" w14:textId="0F83B6B2" w:rsidR="00044E11" w:rsidRDefault="00044E11" w:rsidP="00044E11">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960"/>
        <w:gridCol w:w="8816"/>
      </w:tblGrid>
      <w:tr w:rsidR="00044E11" w:rsidRPr="00044E11" w14:paraId="6E9197D7" w14:textId="77777777" w:rsidTr="00044E11">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0AAECD" w14:textId="4F435C93" w:rsidR="00044E11" w:rsidRPr="00044E11" w:rsidRDefault="00044E11"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8816" w:type="dxa"/>
            <w:tcBorders>
              <w:top w:val="single" w:sz="4" w:space="0" w:color="auto"/>
              <w:left w:val="nil"/>
              <w:bottom w:val="single" w:sz="4" w:space="0" w:color="auto"/>
              <w:right w:val="single" w:sz="4" w:space="0" w:color="auto"/>
            </w:tcBorders>
            <w:shd w:val="clear" w:color="auto" w:fill="auto"/>
            <w:noWrap/>
            <w:vAlign w:val="bottom"/>
          </w:tcPr>
          <w:p w14:paraId="53E0B521" w14:textId="007012E6" w:rsidR="00044E11" w:rsidRPr="00044E11" w:rsidRDefault="00044E11"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044E11" w:rsidRPr="00903830" w14:paraId="42E829FF" w14:textId="77777777" w:rsidTr="00044E11">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351218" w14:textId="64E003A8"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8816" w:type="dxa"/>
            <w:tcBorders>
              <w:top w:val="single" w:sz="4" w:space="0" w:color="auto"/>
              <w:left w:val="nil"/>
              <w:bottom w:val="single" w:sz="4" w:space="0" w:color="auto"/>
              <w:right w:val="single" w:sz="4" w:space="0" w:color="auto"/>
            </w:tcBorders>
            <w:shd w:val="clear" w:color="auto" w:fill="auto"/>
            <w:noWrap/>
            <w:vAlign w:val="bottom"/>
          </w:tcPr>
          <w:p w14:paraId="7C041009" w14:textId="3D93DC45"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cesty podání</w:t>
            </w:r>
          </w:p>
        </w:tc>
      </w:tr>
      <w:tr w:rsidR="00044E11" w:rsidRPr="00903830" w14:paraId="537A982A" w14:textId="77777777" w:rsidTr="00044E11">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tcPr>
          <w:p w14:paraId="5F9FF7DF" w14:textId="546F4537"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8816" w:type="dxa"/>
            <w:tcBorders>
              <w:top w:val="nil"/>
              <w:left w:val="nil"/>
              <w:bottom w:val="single" w:sz="4" w:space="0" w:color="auto"/>
              <w:right w:val="single" w:sz="4" w:space="0" w:color="auto"/>
            </w:tcBorders>
            <w:shd w:val="clear" w:color="auto" w:fill="auto"/>
            <w:noWrap/>
            <w:vAlign w:val="bottom"/>
          </w:tcPr>
          <w:p w14:paraId="16F516DB" w14:textId="008A88F3" w:rsidR="00044E11" w:rsidRPr="00903830" w:rsidRDefault="00044E11"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cesty podání</w:t>
            </w:r>
          </w:p>
        </w:tc>
      </w:tr>
    </w:tbl>
    <w:p w14:paraId="2E8D56F9" w14:textId="7C017EA5" w:rsidR="001173D9" w:rsidRDefault="00044E11" w:rsidP="00044E11">
      <w:pPr>
        <w:pStyle w:val="AQNadpis3"/>
      </w:pPr>
      <w:r>
        <w:t>Příklad</w:t>
      </w:r>
    </w:p>
    <w:tbl>
      <w:tblPr>
        <w:tblW w:w="2573" w:type="dxa"/>
        <w:jc w:val="center"/>
        <w:tblCellMar>
          <w:left w:w="70" w:type="dxa"/>
          <w:right w:w="70" w:type="dxa"/>
        </w:tblCellMar>
        <w:tblLook w:val="04A0" w:firstRow="1" w:lastRow="0" w:firstColumn="1" w:lastColumn="0" w:noHBand="0" w:noVBand="1"/>
      </w:tblPr>
      <w:tblGrid>
        <w:gridCol w:w="960"/>
        <w:gridCol w:w="1613"/>
      </w:tblGrid>
      <w:tr w:rsidR="00903830" w:rsidRPr="00903830" w14:paraId="2E2B9118" w14:textId="77777777" w:rsidTr="004E736B">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F2683FF" w14:textId="77777777" w:rsidR="00903830" w:rsidRPr="00903830" w:rsidRDefault="00903830" w:rsidP="00903830">
            <w:pPr>
              <w:spacing w:before="0" w:after="0"/>
              <w:jc w:val="left"/>
              <w:rPr>
                <w:rFonts w:ascii="Calibri" w:eastAsia="Times New Roman" w:hAnsi="Calibri" w:cs="Calibri"/>
                <w:b/>
                <w:color w:val="000000"/>
                <w:sz w:val="22"/>
                <w:szCs w:val="22"/>
                <w:lang w:eastAsia="cs-CZ"/>
              </w:rPr>
            </w:pPr>
            <w:r w:rsidRPr="00903830">
              <w:rPr>
                <w:rFonts w:ascii="Calibri" w:eastAsia="Times New Roman" w:hAnsi="Calibri" w:cs="Calibri"/>
                <w:b/>
                <w:color w:val="000000"/>
                <w:sz w:val="22"/>
                <w:szCs w:val="22"/>
                <w:lang w:eastAsia="cs-CZ"/>
              </w:rPr>
              <w:t>KOD</w:t>
            </w:r>
          </w:p>
        </w:tc>
        <w:tc>
          <w:tcPr>
            <w:tcW w:w="1613" w:type="dxa"/>
            <w:tcBorders>
              <w:top w:val="single" w:sz="4" w:space="0" w:color="auto"/>
              <w:left w:val="nil"/>
              <w:bottom w:val="single" w:sz="4" w:space="0" w:color="auto"/>
              <w:right w:val="single" w:sz="4" w:space="0" w:color="auto"/>
            </w:tcBorders>
            <w:shd w:val="clear" w:color="auto" w:fill="auto"/>
            <w:noWrap/>
            <w:vAlign w:val="bottom"/>
            <w:hideMark/>
          </w:tcPr>
          <w:p w14:paraId="23A28DED" w14:textId="77777777" w:rsidR="00903830" w:rsidRPr="00903830" w:rsidRDefault="00903830" w:rsidP="00903830">
            <w:pPr>
              <w:spacing w:before="0" w:after="0"/>
              <w:jc w:val="left"/>
              <w:rPr>
                <w:rFonts w:ascii="Calibri" w:eastAsia="Times New Roman" w:hAnsi="Calibri" w:cs="Calibri"/>
                <w:b/>
                <w:color w:val="000000"/>
                <w:sz w:val="22"/>
                <w:szCs w:val="22"/>
                <w:lang w:eastAsia="cs-CZ"/>
              </w:rPr>
            </w:pPr>
            <w:r w:rsidRPr="00903830">
              <w:rPr>
                <w:rFonts w:ascii="Calibri" w:eastAsia="Times New Roman" w:hAnsi="Calibri" w:cs="Calibri"/>
                <w:b/>
                <w:color w:val="000000"/>
                <w:sz w:val="22"/>
                <w:szCs w:val="22"/>
                <w:lang w:eastAsia="cs-CZ"/>
              </w:rPr>
              <w:t>NAZEV</w:t>
            </w:r>
          </w:p>
        </w:tc>
      </w:tr>
      <w:tr w:rsidR="002A6365" w:rsidRPr="00903830" w14:paraId="71823E78"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86A10F2" w14:textId="6FF5BA0B"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p.o.</w:t>
            </w:r>
          </w:p>
        </w:tc>
        <w:tc>
          <w:tcPr>
            <w:tcW w:w="1613" w:type="dxa"/>
            <w:tcBorders>
              <w:top w:val="nil"/>
              <w:left w:val="nil"/>
              <w:bottom w:val="single" w:sz="4" w:space="0" w:color="auto"/>
              <w:right w:val="single" w:sz="4" w:space="0" w:color="auto"/>
            </w:tcBorders>
            <w:shd w:val="clear" w:color="auto" w:fill="auto"/>
            <w:noWrap/>
            <w:vAlign w:val="bottom"/>
            <w:hideMark/>
          </w:tcPr>
          <w:p w14:paraId="7818FBD6" w14:textId="31845E3F"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perorálně</w:t>
            </w:r>
          </w:p>
        </w:tc>
      </w:tr>
      <w:tr w:rsidR="002A6365" w:rsidRPr="00903830" w14:paraId="1FA4ED4A"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A37A01" w14:textId="7BA5D75B"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i.m.</w:t>
            </w:r>
          </w:p>
        </w:tc>
        <w:tc>
          <w:tcPr>
            <w:tcW w:w="1613" w:type="dxa"/>
            <w:tcBorders>
              <w:top w:val="nil"/>
              <w:left w:val="nil"/>
              <w:bottom w:val="single" w:sz="4" w:space="0" w:color="auto"/>
              <w:right w:val="single" w:sz="4" w:space="0" w:color="auto"/>
            </w:tcBorders>
            <w:shd w:val="clear" w:color="auto" w:fill="auto"/>
            <w:noWrap/>
            <w:vAlign w:val="bottom"/>
            <w:hideMark/>
          </w:tcPr>
          <w:p w14:paraId="168C4E4F" w14:textId="52352CB5"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intramuskulárně</w:t>
            </w:r>
          </w:p>
        </w:tc>
      </w:tr>
      <w:tr w:rsidR="002A6365" w:rsidRPr="00903830" w14:paraId="65CA97F6"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52FF964" w14:textId="0CD70BFC"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i.d.</w:t>
            </w:r>
          </w:p>
        </w:tc>
        <w:tc>
          <w:tcPr>
            <w:tcW w:w="1613" w:type="dxa"/>
            <w:tcBorders>
              <w:top w:val="nil"/>
              <w:left w:val="nil"/>
              <w:bottom w:val="single" w:sz="4" w:space="0" w:color="auto"/>
              <w:right w:val="single" w:sz="4" w:space="0" w:color="auto"/>
            </w:tcBorders>
            <w:shd w:val="clear" w:color="auto" w:fill="auto"/>
            <w:noWrap/>
            <w:vAlign w:val="bottom"/>
            <w:hideMark/>
          </w:tcPr>
          <w:p w14:paraId="6C7F2C12" w14:textId="062BFF8E"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intradermálně</w:t>
            </w:r>
          </w:p>
        </w:tc>
      </w:tr>
      <w:tr w:rsidR="002A6365" w:rsidRPr="00903830" w14:paraId="1DE84190" w14:textId="77777777" w:rsidTr="004E736B">
        <w:trPr>
          <w:trHeight w:val="288"/>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834A816" w14:textId="16B9BA83"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s.c.</w:t>
            </w:r>
          </w:p>
        </w:tc>
        <w:tc>
          <w:tcPr>
            <w:tcW w:w="1613" w:type="dxa"/>
            <w:tcBorders>
              <w:top w:val="nil"/>
              <w:left w:val="nil"/>
              <w:bottom w:val="single" w:sz="4" w:space="0" w:color="auto"/>
              <w:right w:val="single" w:sz="4" w:space="0" w:color="auto"/>
            </w:tcBorders>
            <w:shd w:val="clear" w:color="auto" w:fill="auto"/>
            <w:noWrap/>
            <w:vAlign w:val="bottom"/>
            <w:hideMark/>
          </w:tcPr>
          <w:p w14:paraId="0721272B" w14:textId="018B0695"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subkutánně</w:t>
            </w:r>
          </w:p>
        </w:tc>
      </w:tr>
      <w:tr w:rsidR="002A6365" w:rsidRPr="00903830" w14:paraId="4FE5797A" w14:textId="77777777" w:rsidTr="004E736B">
        <w:trPr>
          <w:trHeight w:val="288"/>
          <w:jc w:val="center"/>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41AA92" w14:textId="7ABFEC89"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lastRenderedPageBreak/>
              <w:t>i.n.</w:t>
            </w:r>
          </w:p>
        </w:tc>
        <w:tc>
          <w:tcPr>
            <w:tcW w:w="1613" w:type="dxa"/>
            <w:tcBorders>
              <w:top w:val="single" w:sz="4" w:space="0" w:color="auto"/>
              <w:left w:val="nil"/>
              <w:bottom w:val="single" w:sz="4" w:space="0" w:color="auto"/>
              <w:right w:val="single" w:sz="4" w:space="0" w:color="auto"/>
            </w:tcBorders>
            <w:shd w:val="clear" w:color="auto" w:fill="auto"/>
            <w:noWrap/>
            <w:vAlign w:val="bottom"/>
          </w:tcPr>
          <w:p w14:paraId="19398D11" w14:textId="1373BA85" w:rsidR="002A6365" w:rsidRPr="00903830" w:rsidRDefault="002A6365" w:rsidP="002A6365">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intranasálně</w:t>
            </w:r>
          </w:p>
        </w:tc>
      </w:tr>
    </w:tbl>
    <w:p w14:paraId="112036DA" w14:textId="6CFDE93B" w:rsidR="00903830" w:rsidRDefault="00C13738" w:rsidP="00C13738">
      <w:pPr>
        <w:pStyle w:val="AQNadpis2"/>
      </w:pPr>
      <w:bookmarkStart w:id="73" w:name="_Toc110942721"/>
      <w:r>
        <w:t>Šarže (číselník)</w:t>
      </w:r>
      <w:bookmarkEnd w:id="73"/>
    </w:p>
    <w:p w14:paraId="63E97418" w14:textId="38B995B2" w:rsidR="009779C6" w:rsidRDefault="009779C6" w:rsidP="009779C6">
      <w:r>
        <w:t xml:space="preserve">Číselník šarží obsahuje šarže k dané očkovací látce. </w:t>
      </w:r>
      <w:r w:rsidR="00FF0BC5">
        <w:t xml:space="preserve">Ke stažení číselníku šarží je připravené API. Jeho popis a použití je v dokumentu </w:t>
      </w:r>
      <w:r w:rsidR="00FF0BC5" w:rsidRPr="00FF0BC5">
        <w:t>https://www.epreskripce.cz/sites/default/files/doporuceni_102021.pdf</w:t>
      </w:r>
      <w:r w:rsidR="00FF0BC5">
        <w:t>.</w:t>
      </w:r>
    </w:p>
    <w:p w14:paraId="4FB15D84" w14:textId="330CE2D9" w:rsidR="003016EA" w:rsidRDefault="003016EA" w:rsidP="003016EA">
      <w:pPr>
        <w:pStyle w:val="AQNadpis2"/>
      </w:pPr>
      <w:bookmarkStart w:id="74" w:name="_Toc110942722"/>
      <w:r>
        <w:t>nemoc</w:t>
      </w:r>
      <w:r w:rsidR="00885753">
        <w:t>i</w:t>
      </w:r>
      <w:r w:rsidR="00B43E8D">
        <w:t xml:space="preserve"> (číselník)</w:t>
      </w:r>
      <w:bookmarkEnd w:id="74"/>
    </w:p>
    <w:p w14:paraId="099527A1" w14:textId="77777777" w:rsidR="00486055" w:rsidRDefault="00486055" w:rsidP="00486055">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486055" w:rsidRPr="00044E11" w14:paraId="1278D582"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1DF6F3" w14:textId="77777777" w:rsidR="00486055" w:rsidRPr="00044E11" w:rsidRDefault="00486055"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A97893E" w14:textId="77777777" w:rsidR="00486055" w:rsidRPr="00044E11" w:rsidRDefault="00486055"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486055" w:rsidRPr="00903830" w14:paraId="72826CAE"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A3A8BB" w14:textId="3402A6DA" w:rsidR="00486055" w:rsidRPr="00903830"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18CD2DE" w14:textId="74E372C5" w:rsidR="00486055"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nemoci</w:t>
            </w:r>
          </w:p>
        </w:tc>
      </w:tr>
      <w:tr w:rsidR="00486055" w:rsidRPr="00903830" w14:paraId="28193924"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904DD8" w14:textId="558266D7" w:rsidR="00486055" w:rsidRPr="00903830"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ZKRATKA</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B070A0D" w14:textId="3296150C" w:rsidR="00486055"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Zkratka nemoci</w:t>
            </w:r>
          </w:p>
        </w:tc>
      </w:tr>
      <w:tr w:rsidR="0085702D" w:rsidRPr="00903830" w14:paraId="07A89D5F" w14:textId="77777777" w:rsidTr="0085702D">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4A072F" w14:textId="3D0EE1E0" w:rsidR="0085702D" w:rsidRDefault="0085702D"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1027DFF" w14:textId="05EDA7D7" w:rsidR="0085702D" w:rsidRPr="00903830" w:rsidRDefault="00C93C9C"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nemoci</w:t>
            </w:r>
          </w:p>
        </w:tc>
      </w:tr>
    </w:tbl>
    <w:p w14:paraId="43BFBFE5" w14:textId="77777777" w:rsidR="00486055" w:rsidRDefault="00486055" w:rsidP="00486055">
      <w:pPr>
        <w:pStyle w:val="AQNadpis3"/>
      </w:pPr>
      <w:r>
        <w:t>Příklad</w:t>
      </w:r>
    </w:p>
    <w:tbl>
      <w:tblPr>
        <w:tblW w:w="6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1487"/>
        <w:gridCol w:w="3780"/>
      </w:tblGrid>
      <w:tr w:rsidR="003016EA" w:rsidRPr="003016EA" w14:paraId="1E178C3B" w14:textId="77777777" w:rsidTr="00CB7226">
        <w:trPr>
          <w:trHeight w:val="288"/>
          <w:jc w:val="center"/>
        </w:trPr>
        <w:tc>
          <w:tcPr>
            <w:tcW w:w="960" w:type="dxa"/>
            <w:shd w:val="clear" w:color="auto" w:fill="auto"/>
            <w:noWrap/>
            <w:vAlign w:val="bottom"/>
            <w:hideMark/>
          </w:tcPr>
          <w:p w14:paraId="68AB7D88"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KOD</w:t>
            </w:r>
          </w:p>
        </w:tc>
        <w:tc>
          <w:tcPr>
            <w:tcW w:w="1487" w:type="dxa"/>
            <w:shd w:val="clear" w:color="auto" w:fill="auto"/>
            <w:noWrap/>
            <w:vAlign w:val="bottom"/>
            <w:hideMark/>
          </w:tcPr>
          <w:p w14:paraId="15FBC06C"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ZKRATKA</w:t>
            </w:r>
          </w:p>
        </w:tc>
        <w:tc>
          <w:tcPr>
            <w:tcW w:w="3780" w:type="dxa"/>
            <w:shd w:val="clear" w:color="auto" w:fill="auto"/>
            <w:noWrap/>
            <w:vAlign w:val="bottom"/>
            <w:hideMark/>
          </w:tcPr>
          <w:p w14:paraId="7611A5EE" w14:textId="77777777" w:rsidR="003016EA" w:rsidRPr="003016EA" w:rsidRDefault="003016EA" w:rsidP="003016EA">
            <w:pPr>
              <w:spacing w:before="0" w:after="0"/>
              <w:jc w:val="left"/>
              <w:rPr>
                <w:rFonts w:ascii="Calibri" w:eastAsia="Times New Roman" w:hAnsi="Calibri" w:cs="Calibri"/>
                <w:color w:val="000000"/>
                <w:sz w:val="22"/>
                <w:szCs w:val="22"/>
                <w:lang w:eastAsia="cs-CZ"/>
              </w:rPr>
            </w:pPr>
            <w:r w:rsidRPr="003016EA">
              <w:rPr>
                <w:rFonts w:ascii="Calibri" w:eastAsia="Times New Roman" w:hAnsi="Calibri" w:cs="Calibri"/>
                <w:color w:val="000000"/>
                <w:sz w:val="22"/>
                <w:szCs w:val="22"/>
                <w:lang w:eastAsia="cs-CZ"/>
              </w:rPr>
              <w:t>NAZEV</w:t>
            </w:r>
          </w:p>
        </w:tc>
      </w:tr>
      <w:tr w:rsidR="00CB7226" w:rsidRPr="003016EA" w14:paraId="195ACCAE" w14:textId="77777777" w:rsidTr="00CB7226">
        <w:trPr>
          <w:trHeight w:val="288"/>
          <w:jc w:val="center"/>
        </w:trPr>
        <w:tc>
          <w:tcPr>
            <w:tcW w:w="960" w:type="dxa"/>
            <w:shd w:val="clear" w:color="auto" w:fill="auto"/>
            <w:noWrap/>
            <w:vAlign w:val="bottom"/>
            <w:hideMark/>
          </w:tcPr>
          <w:p w14:paraId="086B7526" w14:textId="4D92F53A"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A00</w:t>
            </w:r>
          </w:p>
        </w:tc>
        <w:tc>
          <w:tcPr>
            <w:tcW w:w="1487" w:type="dxa"/>
            <w:shd w:val="clear" w:color="auto" w:fill="auto"/>
            <w:noWrap/>
            <w:vAlign w:val="bottom"/>
            <w:hideMark/>
          </w:tcPr>
          <w:p w14:paraId="1D79F1BF" w14:textId="19D6901C"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6A3BF60A" w14:textId="13D195B2"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Cholera</w:t>
            </w:r>
          </w:p>
        </w:tc>
      </w:tr>
      <w:tr w:rsidR="00CB7226" w:rsidRPr="003016EA" w14:paraId="2AA3DCE9" w14:textId="77777777" w:rsidTr="00CB7226">
        <w:trPr>
          <w:trHeight w:val="288"/>
          <w:jc w:val="center"/>
        </w:trPr>
        <w:tc>
          <w:tcPr>
            <w:tcW w:w="960" w:type="dxa"/>
            <w:shd w:val="clear" w:color="auto" w:fill="auto"/>
            <w:noWrap/>
            <w:vAlign w:val="bottom"/>
            <w:hideMark/>
          </w:tcPr>
          <w:p w14:paraId="4B6AEA07" w14:textId="47966396"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A010</w:t>
            </w:r>
          </w:p>
        </w:tc>
        <w:tc>
          <w:tcPr>
            <w:tcW w:w="1487" w:type="dxa"/>
            <w:shd w:val="clear" w:color="auto" w:fill="auto"/>
            <w:noWrap/>
            <w:vAlign w:val="bottom"/>
            <w:hideMark/>
          </w:tcPr>
          <w:p w14:paraId="5FA0FEEF" w14:textId="6F773A78"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3E610259" w14:textId="5EA46249"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Břišní tyfus</w:t>
            </w:r>
          </w:p>
        </w:tc>
      </w:tr>
      <w:tr w:rsidR="00CB7226" w:rsidRPr="003016EA" w14:paraId="49A9484F" w14:textId="77777777" w:rsidTr="00CB7226">
        <w:trPr>
          <w:trHeight w:val="288"/>
          <w:jc w:val="center"/>
        </w:trPr>
        <w:tc>
          <w:tcPr>
            <w:tcW w:w="960" w:type="dxa"/>
            <w:shd w:val="clear" w:color="auto" w:fill="auto"/>
            <w:noWrap/>
            <w:vAlign w:val="bottom"/>
            <w:hideMark/>
          </w:tcPr>
          <w:p w14:paraId="6B5EA28B" w14:textId="481121F5"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A080</w:t>
            </w:r>
          </w:p>
        </w:tc>
        <w:tc>
          <w:tcPr>
            <w:tcW w:w="1487" w:type="dxa"/>
            <w:shd w:val="clear" w:color="auto" w:fill="auto"/>
            <w:noWrap/>
            <w:vAlign w:val="bottom"/>
            <w:hideMark/>
          </w:tcPr>
          <w:p w14:paraId="288EAEC6" w14:textId="5450A0F3"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04D3BA93" w14:textId="6617DD96"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Rotavirové infekce</w:t>
            </w:r>
          </w:p>
        </w:tc>
      </w:tr>
      <w:tr w:rsidR="00CB7226" w:rsidRPr="003016EA" w14:paraId="71C747E1" w14:textId="77777777" w:rsidTr="00CB7226">
        <w:trPr>
          <w:trHeight w:val="288"/>
          <w:jc w:val="center"/>
        </w:trPr>
        <w:tc>
          <w:tcPr>
            <w:tcW w:w="960" w:type="dxa"/>
            <w:shd w:val="clear" w:color="auto" w:fill="auto"/>
            <w:noWrap/>
            <w:vAlign w:val="bottom"/>
            <w:hideMark/>
          </w:tcPr>
          <w:p w14:paraId="7E47CD4C" w14:textId="60608B22"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A35</w:t>
            </w:r>
          </w:p>
        </w:tc>
        <w:tc>
          <w:tcPr>
            <w:tcW w:w="1487" w:type="dxa"/>
            <w:shd w:val="clear" w:color="auto" w:fill="auto"/>
            <w:noWrap/>
            <w:vAlign w:val="bottom"/>
            <w:hideMark/>
          </w:tcPr>
          <w:p w14:paraId="239BCB35" w14:textId="72C68B1D"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2ACF67A1" w14:textId="68EEB784"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Tetanus</w:t>
            </w:r>
          </w:p>
        </w:tc>
      </w:tr>
      <w:tr w:rsidR="00CB7226" w:rsidRPr="003016EA" w14:paraId="33BE9E27" w14:textId="77777777" w:rsidTr="00CB7226">
        <w:trPr>
          <w:trHeight w:val="288"/>
          <w:jc w:val="center"/>
        </w:trPr>
        <w:tc>
          <w:tcPr>
            <w:tcW w:w="960" w:type="dxa"/>
            <w:shd w:val="clear" w:color="auto" w:fill="auto"/>
            <w:noWrap/>
            <w:vAlign w:val="bottom"/>
            <w:hideMark/>
          </w:tcPr>
          <w:p w14:paraId="051D6C04" w14:textId="77E4845F"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A36</w:t>
            </w:r>
          </w:p>
        </w:tc>
        <w:tc>
          <w:tcPr>
            <w:tcW w:w="1487" w:type="dxa"/>
            <w:shd w:val="clear" w:color="auto" w:fill="auto"/>
            <w:noWrap/>
            <w:vAlign w:val="bottom"/>
            <w:hideMark/>
          </w:tcPr>
          <w:p w14:paraId="54C590DF" w14:textId="14B72900"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3A53966D" w14:textId="65D54CD1"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Záškrt</w:t>
            </w:r>
          </w:p>
        </w:tc>
      </w:tr>
      <w:tr w:rsidR="00CB7226" w:rsidRPr="003016EA" w14:paraId="349C57DC" w14:textId="77777777" w:rsidTr="00CB7226">
        <w:trPr>
          <w:trHeight w:val="288"/>
          <w:jc w:val="center"/>
        </w:trPr>
        <w:tc>
          <w:tcPr>
            <w:tcW w:w="960" w:type="dxa"/>
            <w:shd w:val="clear" w:color="auto" w:fill="auto"/>
            <w:noWrap/>
            <w:vAlign w:val="bottom"/>
            <w:hideMark/>
          </w:tcPr>
          <w:p w14:paraId="32C60DBE" w14:textId="2E260E18"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A37</w:t>
            </w:r>
          </w:p>
        </w:tc>
        <w:tc>
          <w:tcPr>
            <w:tcW w:w="1487" w:type="dxa"/>
            <w:shd w:val="clear" w:color="auto" w:fill="auto"/>
            <w:noWrap/>
            <w:vAlign w:val="bottom"/>
            <w:hideMark/>
          </w:tcPr>
          <w:p w14:paraId="730A081D" w14:textId="04F78710" w:rsidR="00CB7226" w:rsidRPr="003016EA" w:rsidRDefault="00CB7226" w:rsidP="00CB7226">
            <w:pPr>
              <w:spacing w:before="0" w:after="0"/>
              <w:jc w:val="left"/>
              <w:rPr>
                <w:rFonts w:ascii="Calibri" w:eastAsia="Times New Roman" w:hAnsi="Calibri" w:cs="Calibri"/>
                <w:color w:val="000000"/>
                <w:sz w:val="22"/>
                <w:szCs w:val="22"/>
                <w:lang w:eastAsia="cs-CZ"/>
              </w:rPr>
            </w:pPr>
          </w:p>
        </w:tc>
        <w:tc>
          <w:tcPr>
            <w:tcW w:w="3780" w:type="dxa"/>
            <w:shd w:val="clear" w:color="auto" w:fill="auto"/>
            <w:noWrap/>
            <w:vAlign w:val="bottom"/>
            <w:hideMark/>
          </w:tcPr>
          <w:p w14:paraId="62E6356C" w14:textId="0C311257" w:rsidR="00CB7226" w:rsidRPr="003016EA" w:rsidRDefault="00CB7226" w:rsidP="00CB7226">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Černý kašel</w:t>
            </w:r>
          </w:p>
        </w:tc>
      </w:tr>
    </w:tbl>
    <w:p w14:paraId="4B5299EE" w14:textId="647B324A" w:rsidR="003016EA" w:rsidRDefault="003016EA" w:rsidP="00C13738"/>
    <w:p w14:paraId="1DE9EBED" w14:textId="0D4BB43F" w:rsidR="00202FEF" w:rsidRDefault="00202FEF" w:rsidP="00202FEF">
      <w:pPr>
        <w:pStyle w:val="AQNadpis2"/>
      </w:pPr>
      <w:bookmarkStart w:id="75" w:name="_Toc110942723"/>
      <w:r>
        <w:t>Očkovací látky (číselník)</w:t>
      </w:r>
      <w:bookmarkEnd w:id="75"/>
    </w:p>
    <w:p w14:paraId="754768A0" w14:textId="65CCE282" w:rsidR="00202FEF" w:rsidRDefault="00202FEF" w:rsidP="00202FEF">
      <w:r>
        <w:t>Číselník očkovacích látek. Očkovací látka se váže k jednomu nebo více onemocnění.</w:t>
      </w:r>
      <w:r w:rsidR="005E5830">
        <w:t xml:space="preserve"> </w:t>
      </w:r>
    </w:p>
    <w:p w14:paraId="24F8426C" w14:textId="77777777" w:rsidR="00FA3E5F" w:rsidRDefault="00FA3E5F" w:rsidP="00FA3E5F">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FA3E5F" w:rsidRPr="00044E11" w14:paraId="33234F5E"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8DE5B" w14:textId="77777777" w:rsidR="00FA3E5F" w:rsidRPr="00044E11" w:rsidRDefault="00FA3E5F"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C1740F2" w14:textId="77777777" w:rsidR="00FA3E5F" w:rsidRPr="00044E11" w:rsidRDefault="00FA3E5F"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FA3E5F" w:rsidRPr="00903830" w14:paraId="4FF3B183"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A89F9D" w14:textId="77777777"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C003B67" w14:textId="02B8938A"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očkovací látky (SUKL kód léčivého přípravku)</w:t>
            </w:r>
          </w:p>
        </w:tc>
      </w:tr>
      <w:tr w:rsidR="00FA3E5F" w:rsidRPr="00903830" w14:paraId="1B7532A5"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EDD949" w14:textId="4C774D3C"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ONEMOCNENI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9B5B88A" w14:textId="173E39FC" w:rsidR="00FA3E5F" w:rsidRPr="00903830" w:rsidRDefault="00FA3E5F"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Kódy nemoci</w:t>
            </w:r>
          </w:p>
        </w:tc>
      </w:tr>
      <w:tr w:rsidR="00EB45D8" w:rsidRPr="00903830" w14:paraId="1D371D80"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386A6F" w14:textId="52F5FBCC"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A58014F" w14:textId="04FFC0BA"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 očkovací látky – textový popis.</w:t>
            </w:r>
          </w:p>
        </w:tc>
      </w:tr>
      <w:tr w:rsidR="00EB45D8" w:rsidRPr="00903830" w14:paraId="47BF5E38"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38031" w14:textId="61596C2E"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POZNAMKA</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529982B" w14:textId="78149B77" w:rsidR="00EB45D8" w:rsidRDefault="00EB45D8"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Poznámka – textový popis.</w:t>
            </w:r>
          </w:p>
        </w:tc>
      </w:tr>
    </w:tbl>
    <w:p w14:paraId="6E47DDBD" w14:textId="77777777" w:rsidR="00FA3E5F" w:rsidRDefault="00FA3E5F" w:rsidP="00FA3E5F">
      <w:pPr>
        <w:pStyle w:val="AQNadpis3"/>
      </w:pPr>
      <w:r>
        <w:lastRenderedPageBreak/>
        <w:t>Příklad</w:t>
      </w:r>
    </w:p>
    <w:p w14:paraId="52E601EE" w14:textId="25A61050" w:rsidR="00C13738" w:rsidRDefault="00C13738" w:rsidP="00C13738"/>
    <w:tbl>
      <w:tblPr>
        <w:tblW w:w="9628" w:type="dxa"/>
        <w:jc w:val="center"/>
        <w:tblCellMar>
          <w:left w:w="70" w:type="dxa"/>
          <w:right w:w="70" w:type="dxa"/>
        </w:tblCellMar>
        <w:tblLook w:val="04A0" w:firstRow="1" w:lastRow="0" w:firstColumn="1" w:lastColumn="0" w:noHBand="0" w:noVBand="1"/>
      </w:tblPr>
      <w:tblGrid>
        <w:gridCol w:w="1107"/>
        <w:gridCol w:w="2999"/>
        <w:gridCol w:w="2761"/>
        <w:gridCol w:w="2761"/>
      </w:tblGrid>
      <w:tr w:rsidR="00F43423" w:rsidRPr="00202FEF" w14:paraId="322C7F11" w14:textId="75D2F547" w:rsidTr="00F43423">
        <w:trPr>
          <w:trHeight w:val="288"/>
          <w:jc w:val="center"/>
        </w:trPr>
        <w:tc>
          <w:tcPr>
            <w:tcW w:w="110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5F63E0" w14:textId="77777777" w:rsidR="00F43423" w:rsidRPr="00202FEF" w:rsidRDefault="00F43423" w:rsidP="00202FEF">
            <w:pPr>
              <w:spacing w:before="0" w:after="0"/>
              <w:jc w:val="left"/>
              <w:rPr>
                <w:rFonts w:ascii="Calibri" w:eastAsia="Times New Roman" w:hAnsi="Calibri" w:cs="Calibri"/>
                <w:color w:val="000000"/>
                <w:sz w:val="22"/>
                <w:szCs w:val="22"/>
                <w:lang w:eastAsia="cs-CZ"/>
              </w:rPr>
            </w:pPr>
            <w:r w:rsidRPr="00202FEF">
              <w:rPr>
                <w:rFonts w:ascii="Calibri" w:eastAsia="Times New Roman" w:hAnsi="Calibri" w:cs="Calibri"/>
                <w:color w:val="000000"/>
                <w:sz w:val="22"/>
                <w:szCs w:val="22"/>
                <w:lang w:eastAsia="cs-CZ"/>
              </w:rPr>
              <w:t>KOD</w:t>
            </w:r>
          </w:p>
        </w:tc>
        <w:tc>
          <w:tcPr>
            <w:tcW w:w="2999" w:type="dxa"/>
            <w:tcBorders>
              <w:top w:val="single" w:sz="4" w:space="0" w:color="auto"/>
              <w:left w:val="nil"/>
              <w:bottom w:val="single" w:sz="4" w:space="0" w:color="auto"/>
              <w:right w:val="single" w:sz="4" w:space="0" w:color="auto"/>
            </w:tcBorders>
            <w:shd w:val="clear" w:color="auto" w:fill="auto"/>
            <w:noWrap/>
            <w:vAlign w:val="bottom"/>
            <w:hideMark/>
          </w:tcPr>
          <w:p w14:paraId="7A874344" w14:textId="77777777" w:rsidR="00F43423" w:rsidRPr="00202FEF" w:rsidRDefault="00F43423" w:rsidP="00202FEF">
            <w:pPr>
              <w:spacing w:before="0" w:after="0"/>
              <w:jc w:val="left"/>
              <w:rPr>
                <w:rFonts w:ascii="Calibri" w:eastAsia="Times New Roman" w:hAnsi="Calibri" w:cs="Calibri"/>
                <w:color w:val="000000"/>
                <w:sz w:val="22"/>
                <w:szCs w:val="22"/>
                <w:lang w:eastAsia="cs-CZ"/>
              </w:rPr>
            </w:pPr>
            <w:r w:rsidRPr="00202FEF">
              <w:rPr>
                <w:rFonts w:ascii="Calibri" w:eastAsia="Times New Roman" w:hAnsi="Calibri" w:cs="Calibri"/>
                <w:color w:val="000000"/>
                <w:sz w:val="22"/>
                <w:szCs w:val="22"/>
                <w:lang w:eastAsia="cs-CZ"/>
              </w:rPr>
              <w:t>ONEMOCNENI</w:t>
            </w:r>
          </w:p>
        </w:tc>
        <w:tc>
          <w:tcPr>
            <w:tcW w:w="2761" w:type="dxa"/>
            <w:tcBorders>
              <w:top w:val="single" w:sz="4" w:space="0" w:color="auto"/>
              <w:left w:val="nil"/>
              <w:bottom w:val="single" w:sz="4" w:space="0" w:color="auto"/>
              <w:right w:val="single" w:sz="4" w:space="0" w:color="auto"/>
            </w:tcBorders>
          </w:tcPr>
          <w:p w14:paraId="500DC04D" w14:textId="75C50A69" w:rsidR="00F43423" w:rsidRPr="00202FEF" w:rsidRDefault="00EB45D8" w:rsidP="00202FEF">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SPECIFIKACE</w:t>
            </w:r>
          </w:p>
        </w:tc>
        <w:tc>
          <w:tcPr>
            <w:tcW w:w="2761" w:type="dxa"/>
            <w:tcBorders>
              <w:top w:val="single" w:sz="4" w:space="0" w:color="auto"/>
              <w:left w:val="nil"/>
              <w:bottom w:val="single" w:sz="4" w:space="0" w:color="auto"/>
              <w:right w:val="single" w:sz="4" w:space="0" w:color="auto"/>
            </w:tcBorders>
          </w:tcPr>
          <w:p w14:paraId="39189BDB" w14:textId="4BE7FF16" w:rsidR="00F43423" w:rsidRPr="00202FEF" w:rsidRDefault="00EB45D8" w:rsidP="00202FEF">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POZNAMKA</w:t>
            </w:r>
          </w:p>
        </w:tc>
      </w:tr>
      <w:tr w:rsidR="00F43423" w:rsidRPr="00202FEF" w14:paraId="688A9518" w14:textId="001FEC2A"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70137049" w14:textId="14428089"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131426</w:t>
            </w:r>
          </w:p>
        </w:tc>
        <w:tc>
          <w:tcPr>
            <w:tcW w:w="2999" w:type="dxa"/>
            <w:tcBorders>
              <w:top w:val="nil"/>
              <w:left w:val="nil"/>
              <w:bottom w:val="single" w:sz="4" w:space="0" w:color="auto"/>
              <w:right w:val="single" w:sz="4" w:space="0" w:color="auto"/>
            </w:tcBorders>
            <w:shd w:val="clear" w:color="auto" w:fill="auto"/>
            <w:noWrap/>
            <w:vAlign w:val="bottom"/>
            <w:hideMark/>
          </w:tcPr>
          <w:p w14:paraId="34C79ACE" w14:textId="36E0C53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52BE9A50" w14:textId="67FA4443"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Tetravalentní vakcína proti chřipce (štěpený virion, inaktivovaný)</w:t>
            </w:r>
          </w:p>
        </w:tc>
        <w:tc>
          <w:tcPr>
            <w:tcW w:w="2761" w:type="dxa"/>
            <w:tcBorders>
              <w:top w:val="nil"/>
              <w:left w:val="nil"/>
              <w:bottom w:val="single" w:sz="4" w:space="0" w:color="auto"/>
              <w:right w:val="single" w:sz="4" w:space="0" w:color="auto"/>
            </w:tcBorders>
            <w:vAlign w:val="bottom"/>
          </w:tcPr>
          <w:p w14:paraId="63B3C54C" w14:textId="0719BF8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r w:rsidR="00F43423" w:rsidRPr="00202FEF" w14:paraId="48F67E95" w14:textId="02A4DDBD"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2786A5C4" w14:textId="5649B387"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131425</w:t>
            </w:r>
          </w:p>
        </w:tc>
        <w:tc>
          <w:tcPr>
            <w:tcW w:w="2999" w:type="dxa"/>
            <w:tcBorders>
              <w:top w:val="nil"/>
              <w:left w:val="nil"/>
              <w:bottom w:val="single" w:sz="4" w:space="0" w:color="auto"/>
              <w:right w:val="single" w:sz="4" w:space="0" w:color="auto"/>
            </w:tcBorders>
            <w:shd w:val="clear" w:color="auto" w:fill="auto"/>
            <w:noWrap/>
            <w:vAlign w:val="bottom"/>
            <w:hideMark/>
          </w:tcPr>
          <w:p w14:paraId="73922731" w14:textId="3D0DD1FB"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3888B522" w14:textId="563D4DC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Tetravalentní vakcína proti chřipce (štěpený virion, inaktivovaný)</w:t>
            </w:r>
          </w:p>
        </w:tc>
        <w:tc>
          <w:tcPr>
            <w:tcW w:w="2761" w:type="dxa"/>
            <w:tcBorders>
              <w:top w:val="nil"/>
              <w:left w:val="nil"/>
              <w:bottom w:val="single" w:sz="4" w:space="0" w:color="auto"/>
              <w:right w:val="single" w:sz="4" w:space="0" w:color="auto"/>
            </w:tcBorders>
            <w:vAlign w:val="bottom"/>
          </w:tcPr>
          <w:p w14:paraId="09DB5775" w14:textId="08DD5244"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r w:rsidR="00F43423" w:rsidRPr="00202FEF" w14:paraId="1C9316A9" w14:textId="3EB6D509" w:rsidTr="00DC2C4F">
        <w:trPr>
          <w:trHeight w:val="288"/>
          <w:jc w:val="center"/>
        </w:trPr>
        <w:tc>
          <w:tcPr>
            <w:tcW w:w="1107" w:type="dxa"/>
            <w:tcBorders>
              <w:top w:val="nil"/>
              <w:left w:val="single" w:sz="4" w:space="0" w:color="auto"/>
              <w:bottom w:val="single" w:sz="4" w:space="0" w:color="auto"/>
              <w:right w:val="single" w:sz="4" w:space="0" w:color="auto"/>
            </w:tcBorders>
            <w:shd w:val="clear" w:color="auto" w:fill="auto"/>
            <w:noWrap/>
            <w:vAlign w:val="bottom"/>
            <w:hideMark/>
          </w:tcPr>
          <w:p w14:paraId="3362F6AB" w14:textId="64791EE1" w:rsidR="00F43423" w:rsidRPr="00202FEF" w:rsidRDefault="00DF08CB"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0</w:t>
            </w:r>
            <w:r w:rsidR="00F43423">
              <w:rPr>
                <w:rFonts w:ascii="Calibri" w:hAnsi="Calibri" w:cs="Calibri"/>
                <w:color w:val="000000"/>
                <w:sz w:val="22"/>
                <w:szCs w:val="22"/>
              </w:rPr>
              <w:t>131427</w:t>
            </w:r>
          </w:p>
        </w:tc>
        <w:tc>
          <w:tcPr>
            <w:tcW w:w="2999" w:type="dxa"/>
            <w:tcBorders>
              <w:top w:val="nil"/>
              <w:left w:val="nil"/>
              <w:bottom w:val="single" w:sz="4" w:space="0" w:color="auto"/>
              <w:right w:val="single" w:sz="4" w:space="0" w:color="auto"/>
            </w:tcBorders>
            <w:shd w:val="clear" w:color="auto" w:fill="auto"/>
            <w:noWrap/>
            <w:vAlign w:val="bottom"/>
            <w:hideMark/>
          </w:tcPr>
          <w:p w14:paraId="769DBE1B" w14:textId="4D165759"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J10</w:t>
            </w:r>
          </w:p>
        </w:tc>
        <w:tc>
          <w:tcPr>
            <w:tcW w:w="2761" w:type="dxa"/>
            <w:tcBorders>
              <w:top w:val="nil"/>
              <w:left w:val="nil"/>
              <w:bottom w:val="single" w:sz="4" w:space="0" w:color="auto"/>
              <w:right w:val="single" w:sz="4" w:space="0" w:color="auto"/>
            </w:tcBorders>
            <w:vAlign w:val="bottom"/>
          </w:tcPr>
          <w:p w14:paraId="763173D5" w14:textId="6D21BEF5"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Tetravalentní vakcína proti chřipce (štěpený virion, inaktivovaný)</w:t>
            </w:r>
          </w:p>
        </w:tc>
        <w:tc>
          <w:tcPr>
            <w:tcW w:w="2761" w:type="dxa"/>
            <w:tcBorders>
              <w:top w:val="nil"/>
              <w:left w:val="nil"/>
              <w:bottom w:val="single" w:sz="4" w:space="0" w:color="auto"/>
              <w:right w:val="single" w:sz="4" w:space="0" w:color="auto"/>
            </w:tcBorders>
            <w:vAlign w:val="bottom"/>
          </w:tcPr>
          <w:p w14:paraId="07178737" w14:textId="42A79DBD" w:rsidR="00F43423" w:rsidRPr="00202FEF" w:rsidRDefault="00F43423" w:rsidP="00F43423">
            <w:pPr>
              <w:spacing w:before="0" w:after="0"/>
              <w:jc w:val="left"/>
              <w:rPr>
                <w:rFonts w:ascii="Calibri" w:eastAsia="Times New Roman" w:hAnsi="Calibri" w:cs="Calibri"/>
                <w:color w:val="000000"/>
                <w:sz w:val="22"/>
                <w:szCs w:val="22"/>
                <w:lang w:eastAsia="cs-CZ"/>
              </w:rPr>
            </w:pPr>
            <w:r>
              <w:rPr>
                <w:rFonts w:ascii="Calibri" w:hAnsi="Calibri" w:cs="Calibri"/>
                <w:color w:val="000000"/>
                <w:sz w:val="22"/>
                <w:szCs w:val="22"/>
              </w:rPr>
              <w:t>očkování proti chřipce je hrazené pro seniory nad 65 let a další zákonem vyjmenované skupiny zdravotně oslabených a rizikových pojištěnců</w:t>
            </w:r>
          </w:p>
        </w:tc>
      </w:tr>
    </w:tbl>
    <w:p w14:paraId="6ECC8601" w14:textId="77777777" w:rsidR="00202FEF" w:rsidRDefault="00202FEF" w:rsidP="00C13738"/>
    <w:p w14:paraId="2818A9CC" w14:textId="54B22D1D" w:rsidR="00885753" w:rsidRDefault="005E5830" w:rsidP="005E5830">
      <w:pPr>
        <w:pStyle w:val="AQNadpis2"/>
      </w:pPr>
      <w:bookmarkStart w:id="76" w:name="_Toc110942724"/>
      <w:r>
        <w:t>Měrné jednotky (číselník)</w:t>
      </w:r>
      <w:bookmarkEnd w:id="76"/>
    </w:p>
    <w:p w14:paraId="52799C3B" w14:textId="2B4BACE7" w:rsidR="00B30169" w:rsidRDefault="00B30169" w:rsidP="00B30169">
      <w:r>
        <w:t>Číselník měrných jednotek pro modul eOčkování.</w:t>
      </w:r>
    </w:p>
    <w:p w14:paraId="313EA91A" w14:textId="77777777" w:rsidR="00B92802" w:rsidRDefault="00B92802" w:rsidP="00B92802">
      <w:pPr>
        <w:pStyle w:val="AQNadpis3"/>
      </w:pPr>
      <w:r>
        <w:t>Struktura číselníku</w:t>
      </w:r>
    </w:p>
    <w:tbl>
      <w:tblPr>
        <w:tblW w:w="9776" w:type="dxa"/>
        <w:jc w:val="center"/>
        <w:tblCellMar>
          <w:left w:w="70" w:type="dxa"/>
          <w:right w:w="70" w:type="dxa"/>
        </w:tblCellMar>
        <w:tblLook w:val="04A0" w:firstRow="1" w:lastRow="0" w:firstColumn="1" w:lastColumn="0" w:noHBand="0" w:noVBand="1"/>
      </w:tblPr>
      <w:tblGrid>
        <w:gridCol w:w="3964"/>
        <w:gridCol w:w="5812"/>
      </w:tblGrid>
      <w:tr w:rsidR="00B92802" w:rsidRPr="00044E11" w14:paraId="2053A5FA"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BEA0856" w14:textId="77777777" w:rsidR="00B92802" w:rsidRPr="00044E11" w:rsidRDefault="00B92802"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C4EA66D" w14:textId="77777777" w:rsidR="00B92802" w:rsidRPr="00044E11" w:rsidRDefault="00B92802" w:rsidP="00BE6326">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B92802" w:rsidRPr="00903830" w14:paraId="4D63AC7C"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131D65" w14:textId="77777777"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2C5B80A9" w14:textId="3A3501C0"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měrné jednotky</w:t>
            </w:r>
          </w:p>
        </w:tc>
      </w:tr>
      <w:tr w:rsidR="00B92802" w:rsidRPr="00903830" w14:paraId="2FEF5BBF" w14:textId="77777777" w:rsidTr="00BE6326">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DCE9C4" w14:textId="5B20B80D"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D00BA13" w14:textId="37A2942D" w:rsidR="00B92802" w:rsidRPr="00903830" w:rsidRDefault="00B92802" w:rsidP="00BE6326">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Název měrné jednotky</w:t>
            </w:r>
          </w:p>
        </w:tc>
      </w:tr>
    </w:tbl>
    <w:p w14:paraId="0C9F76FF" w14:textId="77777777" w:rsidR="00B92802" w:rsidRDefault="00B92802" w:rsidP="00B92802">
      <w:pPr>
        <w:pStyle w:val="AQNadpis3"/>
      </w:pPr>
      <w:r>
        <w:t>Příklad</w:t>
      </w:r>
    </w:p>
    <w:p w14:paraId="2C37F4BD" w14:textId="77777777" w:rsidR="00B30169" w:rsidRPr="00B30169" w:rsidRDefault="00B30169" w:rsidP="00B30169"/>
    <w:tbl>
      <w:tblPr>
        <w:tblW w:w="1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60"/>
        <w:gridCol w:w="960"/>
      </w:tblGrid>
      <w:tr w:rsidR="00B30169" w:rsidRPr="00B30169" w14:paraId="53E0D840" w14:textId="77777777" w:rsidTr="00B30169">
        <w:trPr>
          <w:trHeight w:val="288"/>
          <w:jc w:val="center"/>
        </w:trPr>
        <w:tc>
          <w:tcPr>
            <w:tcW w:w="960" w:type="dxa"/>
            <w:shd w:val="clear" w:color="auto" w:fill="auto"/>
            <w:noWrap/>
            <w:vAlign w:val="bottom"/>
            <w:hideMark/>
          </w:tcPr>
          <w:p w14:paraId="3E7D6F59" w14:textId="64DE18BF" w:rsidR="00B30169" w:rsidRPr="00B30169" w:rsidRDefault="00FA3E5F" w:rsidP="00B30169">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960" w:type="dxa"/>
            <w:shd w:val="clear" w:color="auto" w:fill="auto"/>
            <w:noWrap/>
            <w:vAlign w:val="bottom"/>
            <w:hideMark/>
          </w:tcPr>
          <w:p w14:paraId="6D25880A" w14:textId="2977CE64" w:rsidR="00B30169" w:rsidRPr="00B30169" w:rsidRDefault="00FA3E5F" w:rsidP="00B30169">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NAZEV</w:t>
            </w:r>
          </w:p>
        </w:tc>
      </w:tr>
      <w:tr w:rsidR="00B30169" w:rsidRPr="00B30169" w14:paraId="0C5832A6" w14:textId="77777777" w:rsidTr="00B30169">
        <w:trPr>
          <w:trHeight w:val="288"/>
          <w:jc w:val="center"/>
        </w:trPr>
        <w:tc>
          <w:tcPr>
            <w:tcW w:w="960" w:type="dxa"/>
            <w:shd w:val="clear" w:color="auto" w:fill="auto"/>
            <w:noWrap/>
            <w:vAlign w:val="bottom"/>
            <w:hideMark/>
          </w:tcPr>
          <w:p w14:paraId="73D4E963"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ml</w:t>
            </w:r>
          </w:p>
        </w:tc>
        <w:tc>
          <w:tcPr>
            <w:tcW w:w="960" w:type="dxa"/>
            <w:shd w:val="clear" w:color="auto" w:fill="auto"/>
            <w:noWrap/>
            <w:vAlign w:val="bottom"/>
            <w:hideMark/>
          </w:tcPr>
          <w:p w14:paraId="4A0A6882"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mililitr</w:t>
            </w:r>
          </w:p>
        </w:tc>
      </w:tr>
      <w:tr w:rsidR="00B30169" w:rsidRPr="00B30169" w14:paraId="61784F54" w14:textId="77777777" w:rsidTr="00B30169">
        <w:trPr>
          <w:trHeight w:val="288"/>
          <w:jc w:val="center"/>
        </w:trPr>
        <w:tc>
          <w:tcPr>
            <w:tcW w:w="960" w:type="dxa"/>
            <w:shd w:val="clear" w:color="auto" w:fill="auto"/>
            <w:noWrap/>
            <w:vAlign w:val="bottom"/>
            <w:hideMark/>
          </w:tcPr>
          <w:p w14:paraId="2E9BC19A"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g</w:t>
            </w:r>
          </w:p>
        </w:tc>
        <w:tc>
          <w:tcPr>
            <w:tcW w:w="960" w:type="dxa"/>
            <w:shd w:val="clear" w:color="auto" w:fill="auto"/>
            <w:noWrap/>
            <w:vAlign w:val="bottom"/>
            <w:hideMark/>
          </w:tcPr>
          <w:p w14:paraId="285F0CBC"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gram</w:t>
            </w:r>
          </w:p>
        </w:tc>
      </w:tr>
      <w:tr w:rsidR="00B30169" w:rsidRPr="00B30169" w14:paraId="1538DB64" w14:textId="77777777" w:rsidTr="00B30169">
        <w:trPr>
          <w:trHeight w:val="288"/>
          <w:jc w:val="center"/>
        </w:trPr>
        <w:tc>
          <w:tcPr>
            <w:tcW w:w="960" w:type="dxa"/>
            <w:shd w:val="clear" w:color="auto" w:fill="auto"/>
            <w:noWrap/>
            <w:vAlign w:val="bottom"/>
            <w:hideMark/>
          </w:tcPr>
          <w:p w14:paraId="5F882AD9"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ks</w:t>
            </w:r>
          </w:p>
        </w:tc>
        <w:tc>
          <w:tcPr>
            <w:tcW w:w="960" w:type="dxa"/>
            <w:shd w:val="clear" w:color="auto" w:fill="auto"/>
            <w:noWrap/>
            <w:vAlign w:val="bottom"/>
            <w:hideMark/>
          </w:tcPr>
          <w:p w14:paraId="05E09ECD" w14:textId="77777777" w:rsidR="00B30169" w:rsidRPr="00B30169" w:rsidRDefault="00B30169" w:rsidP="00B30169">
            <w:pPr>
              <w:spacing w:before="0" w:after="0"/>
              <w:jc w:val="left"/>
              <w:rPr>
                <w:rFonts w:ascii="Calibri" w:eastAsia="Times New Roman" w:hAnsi="Calibri" w:cs="Calibri"/>
                <w:color w:val="000000"/>
                <w:sz w:val="22"/>
                <w:szCs w:val="22"/>
                <w:lang w:eastAsia="cs-CZ"/>
              </w:rPr>
            </w:pPr>
            <w:r w:rsidRPr="00B30169">
              <w:rPr>
                <w:rFonts w:ascii="Calibri" w:eastAsia="Times New Roman" w:hAnsi="Calibri" w:cs="Calibri"/>
                <w:color w:val="000000"/>
                <w:sz w:val="22"/>
                <w:szCs w:val="22"/>
                <w:lang w:eastAsia="cs-CZ"/>
              </w:rPr>
              <w:t>kus</w:t>
            </w:r>
          </w:p>
        </w:tc>
      </w:tr>
    </w:tbl>
    <w:p w14:paraId="44662C6E" w14:textId="77777777" w:rsidR="005E5830" w:rsidRDefault="005E5830" w:rsidP="00C13738"/>
    <w:p w14:paraId="4B82FFCE" w14:textId="77777777" w:rsidR="00522C8F" w:rsidRPr="00BB261B" w:rsidRDefault="00522C8F" w:rsidP="00522C8F">
      <w:pPr>
        <w:pStyle w:val="AQNadpis2"/>
      </w:pPr>
      <w:bookmarkStart w:id="77" w:name="_Toc110942725"/>
      <w:r w:rsidRPr="00BB261B">
        <w:lastRenderedPageBreak/>
        <w:t>Očkovací schémata (číselník)</w:t>
      </w:r>
      <w:bookmarkEnd w:id="77"/>
    </w:p>
    <w:p w14:paraId="7B9C6304" w14:textId="77777777" w:rsidR="00522C8F" w:rsidRPr="00997BB9" w:rsidRDefault="00522C8F" w:rsidP="00522C8F">
      <w:r w:rsidRPr="00997BB9">
        <w:t>Očkovací schémata mají dvě tabulky- očkovací schéma a dávky pro očkovací schéma. Naplnění číselníku schémat vychází z SPC.</w:t>
      </w:r>
    </w:p>
    <w:p w14:paraId="398F80D9" w14:textId="77777777" w:rsidR="00522C8F" w:rsidRDefault="00522C8F" w:rsidP="00522C8F">
      <w:pPr>
        <w:pStyle w:val="AQNadpis3"/>
      </w:pPr>
      <w:r>
        <w:t>Struktura číselníku</w:t>
      </w:r>
    </w:p>
    <w:p w14:paraId="514EC9FD" w14:textId="77777777" w:rsidR="00522C8F" w:rsidRDefault="00522C8F" w:rsidP="00522C8F">
      <w:pPr>
        <w:pStyle w:val="AQNadpis4"/>
      </w:pPr>
      <w:r>
        <w:t>Očkovací schéma</w:t>
      </w:r>
    </w:p>
    <w:tbl>
      <w:tblPr>
        <w:tblW w:w="9776" w:type="dxa"/>
        <w:jc w:val="center"/>
        <w:tblCellMar>
          <w:left w:w="70" w:type="dxa"/>
          <w:right w:w="70" w:type="dxa"/>
        </w:tblCellMar>
        <w:tblLook w:val="04A0" w:firstRow="1" w:lastRow="0" w:firstColumn="1" w:lastColumn="0" w:noHBand="0" w:noVBand="1"/>
      </w:tblPr>
      <w:tblGrid>
        <w:gridCol w:w="3964"/>
        <w:gridCol w:w="5812"/>
      </w:tblGrid>
      <w:tr w:rsidR="00522C8F" w:rsidRPr="00044E11" w14:paraId="142B7D00"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A7E1D9" w14:textId="77777777" w:rsidR="00522C8F" w:rsidRPr="00044E11" w:rsidRDefault="00522C8F" w:rsidP="005909D5">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190341A" w14:textId="77777777" w:rsidR="00522C8F" w:rsidRPr="00044E11" w:rsidRDefault="00522C8F" w:rsidP="005909D5">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522C8F" w:rsidRPr="00903830" w14:paraId="40289886"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671B47"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58E5391"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očkovacího schématu – přiděluje SÚKL</w:t>
            </w:r>
          </w:p>
        </w:tc>
      </w:tr>
      <w:tr w:rsidR="00522C8F" w:rsidRPr="00903830" w14:paraId="230DB6A3"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702504"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POHLAVI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9491094"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Schéma je určeno pro pohlaví. Žádná hodnota – pro všechna pohlaví, M – muž, F - žena</w:t>
            </w:r>
          </w:p>
        </w:tc>
      </w:tr>
      <w:tr w:rsidR="00522C8F" w:rsidRPr="00903830" w14:paraId="237AB06A"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245FE2"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VEKOD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E7F44AE"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 xml:space="preserve">Věk od. Schéma je určeno pro věkovou skupinu. V případě nevyplnění se aplikuje na všechny věkové skupiny. </w:t>
            </w:r>
            <w:r w:rsidRPr="001E3ABE">
              <w:rPr>
                <w:rFonts w:ascii="Calibri" w:eastAsia="Times New Roman" w:hAnsi="Calibri" w:cs="Calibri"/>
                <w:color w:val="FF0000"/>
                <w:sz w:val="22"/>
                <w:szCs w:val="22"/>
                <w:lang w:eastAsia="cs-CZ"/>
              </w:rPr>
              <w:t>V číselníku je věk udáván ve dnech!</w:t>
            </w:r>
          </w:p>
        </w:tc>
      </w:tr>
      <w:tr w:rsidR="00522C8F" w:rsidRPr="00903830" w14:paraId="5337C26C"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CE86E2"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VEKDO</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721964AA"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 xml:space="preserve">Věk do. Schéma je určeno pro věkovou skupinu. V případě nevyplnění se aplikuje na všechny věkové skupiny. </w:t>
            </w:r>
            <w:r w:rsidRPr="001E3ABE">
              <w:rPr>
                <w:rFonts w:ascii="Calibri" w:eastAsia="Times New Roman" w:hAnsi="Calibri" w:cs="Calibri"/>
                <w:color w:val="FF0000"/>
                <w:sz w:val="22"/>
                <w:szCs w:val="22"/>
                <w:lang w:eastAsia="cs-CZ"/>
              </w:rPr>
              <w:t>V číselníku je věk udáván ve dnech!</w:t>
            </w:r>
          </w:p>
        </w:tc>
      </w:tr>
      <w:tr w:rsidR="00522C8F" w:rsidRPr="00903830" w14:paraId="4B4C9C12"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2A7C08"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DEFAULTNI</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01E50DBC"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True – běžné očkovací schéma; False – jiné očkovací schéma (např. zrychlené očkovací schéma)</w:t>
            </w:r>
          </w:p>
        </w:tc>
      </w:tr>
      <w:tr w:rsidR="00522C8F" w:rsidRPr="00903830" w14:paraId="6DC928AF"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50C2FEA"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OCKOVACILATKA_KOD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F96F887"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(SUKL) očkovací látky.</w:t>
            </w:r>
          </w:p>
        </w:tc>
      </w:tr>
      <w:tr w:rsidR="00522C8F" w:rsidRPr="00903830" w14:paraId="03C5E068"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2AB304" w14:textId="77777777" w:rsidR="00522C8F" w:rsidRDefault="00522C8F" w:rsidP="005909D5">
            <w:pPr>
              <w:spacing w:before="0" w:after="0"/>
              <w:jc w:val="left"/>
              <w:rPr>
                <w:rFonts w:ascii="Calibri" w:eastAsia="Times New Roman" w:hAnsi="Calibri" w:cs="Calibri"/>
                <w:color w:val="000000"/>
                <w:sz w:val="22"/>
                <w:szCs w:val="22"/>
                <w:lang w:eastAsia="cs-CZ"/>
              </w:rPr>
            </w:pPr>
            <w:r w:rsidRPr="00B56AD5">
              <w:rPr>
                <w:rFonts w:ascii="Calibri" w:eastAsia="Times New Roman" w:hAnsi="Calibri" w:cs="Calibri"/>
                <w:color w:val="000000"/>
                <w:sz w:val="22"/>
                <w:szCs w:val="22"/>
                <w:lang w:eastAsia="cs-CZ"/>
              </w:rPr>
              <w:t>SCHEMA_VYHLASKA_SPC_OK</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56227A97" w14:textId="33AFAED5"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Schéma stanoveno na základě SPC, OK</w:t>
            </w:r>
            <w:r w:rsidR="00CF3042">
              <w:rPr>
                <w:rFonts w:ascii="Calibri" w:eastAsia="Times New Roman" w:hAnsi="Calibri" w:cs="Calibri"/>
                <w:color w:val="000000"/>
                <w:sz w:val="22"/>
                <w:szCs w:val="22"/>
                <w:lang w:eastAsia="cs-CZ"/>
              </w:rPr>
              <w:t xml:space="preserve"> (očkovací kalendář)</w:t>
            </w:r>
            <w:r>
              <w:rPr>
                <w:rFonts w:ascii="Calibri" w:eastAsia="Times New Roman" w:hAnsi="Calibri" w:cs="Calibri"/>
                <w:color w:val="000000"/>
                <w:sz w:val="22"/>
                <w:szCs w:val="22"/>
                <w:lang w:eastAsia="cs-CZ"/>
              </w:rPr>
              <w:t>, nebo vyhlášky. Informativní údaj.</w:t>
            </w:r>
          </w:p>
        </w:tc>
      </w:tr>
      <w:tr w:rsidR="00522C8F" w:rsidRPr="00903830" w14:paraId="6311B067"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3E9852" w14:textId="77777777" w:rsidR="00522C8F" w:rsidRPr="00B56AD5"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POPIS</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516677E0"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Textový popis</w:t>
            </w:r>
          </w:p>
        </w:tc>
      </w:tr>
    </w:tbl>
    <w:p w14:paraId="38A94C11" w14:textId="77777777" w:rsidR="00522C8F" w:rsidRDefault="00522C8F" w:rsidP="00522C8F">
      <w:pPr>
        <w:pStyle w:val="AQNadpis4"/>
      </w:pPr>
      <w:r>
        <w:t>Dávka pro očkovací schéma</w:t>
      </w:r>
    </w:p>
    <w:tbl>
      <w:tblPr>
        <w:tblW w:w="9776" w:type="dxa"/>
        <w:jc w:val="center"/>
        <w:tblCellMar>
          <w:left w:w="70" w:type="dxa"/>
          <w:right w:w="70" w:type="dxa"/>
        </w:tblCellMar>
        <w:tblLook w:val="04A0" w:firstRow="1" w:lastRow="0" w:firstColumn="1" w:lastColumn="0" w:noHBand="0" w:noVBand="1"/>
      </w:tblPr>
      <w:tblGrid>
        <w:gridCol w:w="3964"/>
        <w:gridCol w:w="5812"/>
      </w:tblGrid>
      <w:tr w:rsidR="00522C8F" w:rsidRPr="00044E11" w14:paraId="2B6F8CC9"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1D7EA30" w14:textId="77777777" w:rsidR="00522C8F" w:rsidRPr="00044E11" w:rsidRDefault="00522C8F" w:rsidP="005909D5">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Atribut</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3400E40" w14:textId="77777777" w:rsidR="00522C8F" w:rsidRPr="00044E11" w:rsidRDefault="00522C8F" w:rsidP="005909D5">
            <w:pPr>
              <w:spacing w:before="0" w:after="0"/>
              <w:jc w:val="left"/>
              <w:rPr>
                <w:rFonts w:ascii="Calibri" w:eastAsia="Times New Roman" w:hAnsi="Calibri" w:cs="Calibri"/>
                <w:b/>
                <w:color w:val="000000"/>
                <w:sz w:val="22"/>
                <w:szCs w:val="22"/>
                <w:lang w:eastAsia="cs-CZ"/>
              </w:rPr>
            </w:pPr>
            <w:r w:rsidRPr="00044E11">
              <w:rPr>
                <w:rFonts w:ascii="Calibri" w:eastAsia="Times New Roman" w:hAnsi="Calibri" w:cs="Calibri"/>
                <w:b/>
                <w:color w:val="000000"/>
                <w:sz w:val="22"/>
                <w:szCs w:val="22"/>
                <w:lang w:eastAsia="cs-CZ"/>
              </w:rPr>
              <w:t>Popis</w:t>
            </w:r>
          </w:p>
        </w:tc>
      </w:tr>
      <w:tr w:rsidR="00522C8F" w:rsidRPr="00903830" w14:paraId="3781A689"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78C532"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413208A0"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Kód dávky očkování</w:t>
            </w:r>
          </w:p>
        </w:tc>
      </w:tr>
      <w:tr w:rsidR="00522C8F" w:rsidRPr="00903830" w14:paraId="17E24570"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DEA965"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PORADIDAVKY</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0153015" w14:textId="77777777" w:rsidR="00522C8F" w:rsidRPr="00903830"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Pořadí dávky</w:t>
            </w:r>
          </w:p>
        </w:tc>
      </w:tr>
      <w:tr w:rsidR="00522C8F" w:rsidRPr="00903830" w14:paraId="7A5B6730"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8E88D1"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DENOD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1D239D6F" w14:textId="01407F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 xml:space="preserve">Počet dní </w:t>
            </w:r>
            <w:r w:rsidR="00866054">
              <w:rPr>
                <w:rFonts w:ascii="Calibri" w:eastAsia="Times New Roman" w:hAnsi="Calibri" w:cs="Calibri"/>
                <w:color w:val="000000"/>
                <w:sz w:val="22"/>
                <w:szCs w:val="22"/>
                <w:lang w:eastAsia="cs-CZ"/>
              </w:rPr>
              <w:t xml:space="preserve">od předchozí dávky </w:t>
            </w:r>
            <w:r>
              <w:rPr>
                <w:rFonts w:ascii="Calibri" w:eastAsia="Times New Roman" w:hAnsi="Calibri" w:cs="Calibri"/>
                <w:color w:val="000000"/>
                <w:sz w:val="22"/>
                <w:szCs w:val="22"/>
                <w:lang w:eastAsia="cs-CZ"/>
              </w:rPr>
              <w:t>– dolní mez</w:t>
            </w:r>
            <w:r w:rsidR="008C491F">
              <w:rPr>
                <w:rFonts w:ascii="Calibri" w:eastAsia="Times New Roman" w:hAnsi="Calibri" w:cs="Calibri"/>
                <w:color w:val="000000"/>
                <w:sz w:val="22"/>
                <w:szCs w:val="22"/>
                <w:lang w:eastAsia="cs-CZ"/>
              </w:rPr>
              <w:t>. Počet dní,</w:t>
            </w:r>
            <w:r>
              <w:rPr>
                <w:rFonts w:ascii="Calibri" w:eastAsia="Times New Roman" w:hAnsi="Calibri" w:cs="Calibri"/>
                <w:color w:val="000000"/>
                <w:sz w:val="22"/>
                <w:szCs w:val="22"/>
                <w:lang w:eastAsia="cs-CZ"/>
              </w:rPr>
              <w:t xml:space="preserve"> za které má být aplikovaná další dávka</w:t>
            </w:r>
            <w:r w:rsidR="00997DE8">
              <w:rPr>
                <w:rFonts w:ascii="Calibri" w:eastAsia="Times New Roman" w:hAnsi="Calibri" w:cs="Calibri"/>
                <w:color w:val="000000"/>
                <w:sz w:val="22"/>
                <w:szCs w:val="22"/>
                <w:lang w:eastAsia="cs-CZ"/>
              </w:rPr>
              <w:t xml:space="preserve"> od předchozí dávky</w:t>
            </w:r>
            <w:r w:rsidR="008C491F">
              <w:rPr>
                <w:rFonts w:ascii="Calibri" w:eastAsia="Times New Roman" w:hAnsi="Calibri" w:cs="Calibri"/>
                <w:color w:val="000000"/>
                <w:sz w:val="22"/>
                <w:szCs w:val="22"/>
                <w:lang w:eastAsia="cs-CZ"/>
              </w:rPr>
              <w:t xml:space="preserve"> (dolní mez)</w:t>
            </w:r>
            <w:r w:rsidR="00997DE8">
              <w:rPr>
                <w:rFonts w:ascii="Calibri" w:eastAsia="Times New Roman" w:hAnsi="Calibri" w:cs="Calibri"/>
                <w:color w:val="000000"/>
                <w:sz w:val="22"/>
                <w:szCs w:val="22"/>
                <w:lang w:eastAsia="cs-CZ"/>
              </w:rPr>
              <w:t>.</w:t>
            </w:r>
            <w:r>
              <w:rPr>
                <w:rFonts w:ascii="Calibri" w:eastAsia="Times New Roman" w:hAnsi="Calibri" w:cs="Calibri"/>
                <w:color w:val="000000"/>
                <w:sz w:val="22"/>
                <w:szCs w:val="22"/>
                <w:lang w:eastAsia="cs-CZ"/>
              </w:rPr>
              <w:t xml:space="preserve"> V číselníku je uváděno ve dnech.</w:t>
            </w:r>
          </w:p>
        </w:tc>
      </w:tr>
      <w:tr w:rsidR="00522C8F" w:rsidRPr="00903830" w14:paraId="4C66140E"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92A1AA"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DENDO</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5750A8BC" w14:textId="199EC573"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Počet dní</w:t>
            </w:r>
            <w:r w:rsidR="008C491F">
              <w:rPr>
                <w:rFonts w:ascii="Calibri" w:eastAsia="Times New Roman" w:hAnsi="Calibri" w:cs="Calibri"/>
                <w:color w:val="000000"/>
                <w:sz w:val="22"/>
                <w:szCs w:val="22"/>
                <w:lang w:eastAsia="cs-CZ"/>
              </w:rPr>
              <w:t xml:space="preserve"> od předchozí dávky</w:t>
            </w:r>
            <w:r>
              <w:rPr>
                <w:rFonts w:ascii="Calibri" w:eastAsia="Times New Roman" w:hAnsi="Calibri" w:cs="Calibri"/>
                <w:color w:val="000000"/>
                <w:sz w:val="22"/>
                <w:szCs w:val="22"/>
                <w:lang w:eastAsia="cs-CZ"/>
              </w:rPr>
              <w:t xml:space="preserve"> – horní mez</w:t>
            </w:r>
            <w:r w:rsidR="008C491F">
              <w:rPr>
                <w:rFonts w:ascii="Calibri" w:eastAsia="Times New Roman" w:hAnsi="Calibri" w:cs="Calibri"/>
                <w:color w:val="000000"/>
                <w:sz w:val="22"/>
                <w:szCs w:val="22"/>
                <w:lang w:eastAsia="cs-CZ"/>
              </w:rPr>
              <w:t>. Počet dní,</w:t>
            </w:r>
            <w:r>
              <w:rPr>
                <w:rFonts w:ascii="Calibri" w:eastAsia="Times New Roman" w:hAnsi="Calibri" w:cs="Calibri"/>
                <w:color w:val="000000"/>
                <w:sz w:val="22"/>
                <w:szCs w:val="22"/>
                <w:lang w:eastAsia="cs-CZ"/>
              </w:rPr>
              <w:t xml:space="preserve"> za které má být aplikovaná další dávka</w:t>
            </w:r>
            <w:r w:rsidR="00997DE8">
              <w:rPr>
                <w:rFonts w:ascii="Calibri" w:eastAsia="Times New Roman" w:hAnsi="Calibri" w:cs="Calibri"/>
                <w:color w:val="000000"/>
                <w:sz w:val="22"/>
                <w:szCs w:val="22"/>
                <w:lang w:eastAsia="cs-CZ"/>
              </w:rPr>
              <w:t xml:space="preserve"> od předchozí dávky</w:t>
            </w:r>
            <w:r w:rsidR="008C491F">
              <w:rPr>
                <w:rFonts w:ascii="Calibri" w:eastAsia="Times New Roman" w:hAnsi="Calibri" w:cs="Calibri"/>
                <w:color w:val="000000"/>
                <w:sz w:val="22"/>
                <w:szCs w:val="22"/>
                <w:lang w:eastAsia="cs-CZ"/>
              </w:rPr>
              <w:t xml:space="preserve"> (horní mez)</w:t>
            </w:r>
            <w:r>
              <w:rPr>
                <w:rFonts w:ascii="Calibri" w:eastAsia="Times New Roman" w:hAnsi="Calibri" w:cs="Calibri"/>
                <w:color w:val="000000"/>
                <w:sz w:val="22"/>
                <w:szCs w:val="22"/>
                <w:lang w:eastAsia="cs-CZ"/>
              </w:rPr>
              <w:t>. V číselníku je uváděno ve dnech.</w:t>
            </w:r>
          </w:p>
        </w:tc>
      </w:tr>
      <w:tr w:rsidR="00522C8F" w:rsidRPr="00903830" w14:paraId="5E9C9A4E" w14:textId="77777777" w:rsidTr="005909D5">
        <w:trPr>
          <w:trHeight w:val="288"/>
          <w:jc w:val="center"/>
        </w:trPr>
        <w:tc>
          <w:tcPr>
            <w:tcW w:w="396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1C3C2D"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SCHEMA_KOD</w:t>
            </w:r>
          </w:p>
        </w:tc>
        <w:tc>
          <w:tcPr>
            <w:tcW w:w="5812" w:type="dxa"/>
            <w:tcBorders>
              <w:top w:val="single" w:sz="4" w:space="0" w:color="auto"/>
              <w:left w:val="nil"/>
              <w:bottom w:val="single" w:sz="4" w:space="0" w:color="auto"/>
              <w:right w:val="single" w:sz="4" w:space="0" w:color="auto"/>
            </w:tcBorders>
            <w:shd w:val="clear" w:color="auto" w:fill="auto"/>
            <w:noWrap/>
            <w:vAlign w:val="bottom"/>
          </w:tcPr>
          <w:p w14:paraId="6D3D2AB7" w14:textId="77777777" w:rsidR="00522C8F" w:rsidRDefault="00522C8F" w:rsidP="005909D5">
            <w:pPr>
              <w:spacing w:before="0" w:after="0"/>
              <w:jc w:val="left"/>
              <w:rPr>
                <w:rFonts w:ascii="Calibri" w:eastAsia="Times New Roman" w:hAnsi="Calibri" w:cs="Calibri"/>
                <w:color w:val="000000"/>
                <w:sz w:val="22"/>
                <w:szCs w:val="22"/>
                <w:lang w:eastAsia="cs-CZ"/>
              </w:rPr>
            </w:pPr>
            <w:r>
              <w:rPr>
                <w:rFonts w:ascii="Calibri" w:eastAsia="Times New Roman" w:hAnsi="Calibri" w:cs="Calibri"/>
                <w:color w:val="000000"/>
                <w:sz w:val="22"/>
                <w:szCs w:val="22"/>
                <w:lang w:eastAsia="cs-CZ"/>
              </w:rPr>
              <w:t>Reference na záznam očkovacího schématu.</w:t>
            </w:r>
          </w:p>
        </w:tc>
      </w:tr>
    </w:tbl>
    <w:p w14:paraId="38D87B6D" w14:textId="77777777" w:rsidR="00522C8F" w:rsidRDefault="00522C8F" w:rsidP="00522C8F">
      <w:pPr>
        <w:pStyle w:val="AQNadpis2"/>
      </w:pPr>
      <w:bookmarkStart w:id="78" w:name="_Toc110942726"/>
      <w:r>
        <w:t>Příklad</w:t>
      </w:r>
      <w:bookmarkEnd w:id="78"/>
    </w:p>
    <w:p w14:paraId="6403DD50" w14:textId="77777777" w:rsidR="00522C8F" w:rsidRDefault="00522C8F" w:rsidP="00522C8F">
      <w:pPr>
        <w:rPr>
          <w:color w:val="000000"/>
          <w:lang w:eastAsia="cs-CZ"/>
        </w:rPr>
      </w:pPr>
      <w:r>
        <w:rPr>
          <w:color w:val="000000"/>
          <w:lang w:eastAsia="cs-CZ"/>
        </w:rPr>
        <w:t>Očkovací látka: 0032825 Encepur pro dospělé</w:t>
      </w:r>
    </w:p>
    <w:p w14:paraId="034E224E" w14:textId="77777777" w:rsidR="00522C8F" w:rsidRDefault="00522C8F" w:rsidP="00522C8F">
      <w:pPr>
        <w:pStyle w:val="AQNadpis3"/>
        <w:rPr>
          <w:lang w:eastAsia="cs-CZ"/>
        </w:rPr>
      </w:pPr>
      <w:r>
        <w:rPr>
          <w:lang w:eastAsia="cs-CZ"/>
        </w:rPr>
        <w:lastRenderedPageBreak/>
        <w:t>Očkovací schéma dle SPC</w:t>
      </w:r>
    </w:p>
    <w:p w14:paraId="6786AE73" w14:textId="77777777" w:rsidR="00522C8F" w:rsidRDefault="00522C8F" w:rsidP="00522C8F"/>
    <w:p w14:paraId="34DF60C0" w14:textId="77777777" w:rsidR="00522C8F" w:rsidRDefault="00522C8F" w:rsidP="00522C8F">
      <w:pPr>
        <w:jc w:val="center"/>
      </w:pPr>
      <w:r>
        <w:rPr>
          <w:noProof/>
        </w:rPr>
        <w:drawing>
          <wp:inline distT="0" distB="0" distL="0" distR="0" wp14:anchorId="7EC91829" wp14:editId="03B0DF93">
            <wp:extent cx="6120130" cy="811530"/>
            <wp:effectExtent l="0" t="0" r="0" b="7620"/>
            <wp:docPr id="1" name="Obrázek 1" descr="cid:image006.png@01D7C072.9ED20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id:image006.png@01D7C072.9ED20E10"/>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6120130" cy="811530"/>
                    </a:xfrm>
                    <a:prstGeom prst="rect">
                      <a:avLst/>
                    </a:prstGeom>
                    <a:noFill/>
                    <a:ln>
                      <a:noFill/>
                    </a:ln>
                  </pic:spPr>
                </pic:pic>
              </a:graphicData>
            </a:graphic>
          </wp:inline>
        </w:drawing>
      </w:r>
    </w:p>
    <w:p w14:paraId="788F709A" w14:textId="77777777" w:rsidR="00522C8F" w:rsidRPr="00502430" w:rsidRDefault="00522C8F" w:rsidP="00522C8F">
      <w:pPr>
        <w:jc w:val="center"/>
      </w:pPr>
      <w:r>
        <w:rPr>
          <w:noProof/>
        </w:rPr>
        <w:drawing>
          <wp:inline distT="0" distB="0" distL="0" distR="0" wp14:anchorId="337DB57D" wp14:editId="78A840E4">
            <wp:extent cx="5762625" cy="2019300"/>
            <wp:effectExtent l="0" t="0" r="9525" b="0"/>
            <wp:docPr id="2" name="Obrázek 2" descr="cid:image007.png@01D7C072.9ED20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9" descr="cid:image007.png@01D7C072.9ED20E10"/>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5762625" cy="2019300"/>
                    </a:xfrm>
                    <a:prstGeom prst="rect">
                      <a:avLst/>
                    </a:prstGeom>
                    <a:noFill/>
                    <a:ln>
                      <a:noFill/>
                    </a:ln>
                  </pic:spPr>
                </pic:pic>
              </a:graphicData>
            </a:graphic>
          </wp:inline>
        </w:drawing>
      </w:r>
    </w:p>
    <w:p w14:paraId="31DFAF65" w14:textId="77777777" w:rsidR="00522C8F" w:rsidRDefault="00522C8F" w:rsidP="00522C8F">
      <w:pPr>
        <w:pStyle w:val="AQNadpis3"/>
      </w:pPr>
      <w:r>
        <w:t>Nastavení v číselníku</w:t>
      </w:r>
    </w:p>
    <w:p w14:paraId="6D587B72" w14:textId="77777777" w:rsidR="00522C8F" w:rsidRDefault="00522C8F" w:rsidP="00522C8F"/>
    <w:p w14:paraId="7684C8BC" w14:textId="77777777" w:rsidR="00522C8F" w:rsidRPr="003A4310" w:rsidRDefault="00522C8F" w:rsidP="00522C8F"/>
    <w:tbl>
      <w:tblPr>
        <w:tblW w:w="9618" w:type="dxa"/>
        <w:jc w:val="center"/>
        <w:tblLayout w:type="fixed"/>
        <w:tblCellMar>
          <w:left w:w="0" w:type="dxa"/>
          <w:right w:w="0" w:type="dxa"/>
        </w:tblCellMar>
        <w:tblLook w:val="04A0" w:firstRow="1" w:lastRow="0" w:firstColumn="1" w:lastColumn="0" w:noHBand="0" w:noVBand="1"/>
      </w:tblPr>
      <w:tblGrid>
        <w:gridCol w:w="1124"/>
        <w:gridCol w:w="627"/>
        <w:gridCol w:w="821"/>
        <w:gridCol w:w="821"/>
        <w:gridCol w:w="1842"/>
        <w:gridCol w:w="1418"/>
        <w:gridCol w:w="708"/>
        <w:gridCol w:w="2257"/>
      </w:tblGrid>
      <w:tr w:rsidR="00522C8F" w:rsidRPr="003A4310" w14:paraId="1742F662" w14:textId="77777777" w:rsidTr="005909D5">
        <w:trPr>
          <w:trHeight w:val="288"/>
          <w:jc w:val="center"/>
        </w:trPr>
        <w:tc>
          <w:tcPr>
            <w:tcW w:w="1124"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5F15CC1B" w14:textId="77777777" w:rsidR="00522C8F" w:rsidRPr="003A4310" w:rsidRDefault="00522C8F" w:rsidP="005909D5">
            <w:pPr>
              <w:jc w:val="left"/>
              <w:rPr>
                <w:rFonts w:ascii="Calibri" w:hAnsi="Calibri"/>
                <w:b/>
                <w:color w:val="000000"/>
                <w:szCs w:val="22"/>
                <w:lang w:eastAsia="cs-CZ"/>
              </w:rPr>
            </w:pPr>
            <w:r w:rsidRPr="003A4310">
              <w:rPr>
                <w:b/>
                <w:color w:val="000000"/>
                <w:lang w:eastAsia="cs-CZ"/>
              </w:rPr>
              <w:t>KOD</w:t>
            </w:r>
          </w:p>
        </w:tc>
        <w:tc>
          <w:tcPr>
            <w:tcW w:w="627"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624412BB" w14:textId="77777777" w:rsidR="00522C8F" w:rsidRPr="003A4310" w:rsidRDefault="00522C8F" w:rsidP="005909D5">
            <w:pPr>
              <w:jc w:val="left"/>
              <w:rPr>
                <w:b/>
                <w:color w:val="000000"/>
                <w:lang w:eastAsia="cs-CZ"/>
              </w:rPr>
            </w:pPr>
            <w:r w:rsidRPr="003A4310">
              <w:rPr>
                <w:b/>
                <w:color w:val="000000"/>
                <w:lang w:eastAsia="cs-CZ"/>
              </w:rPr>
              <w:t>POHLAVI</w:t>
            </w:r>
          </w:p>
        </w:tc>
        <w:tc>
          <w:tcPr>
            <w:tcW w:w="82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688F717D" w14:textId="77777777" w:rsidR="00522C8F" w:rsidRPr="003A4310" w:rsidRDefault="00522C8F" w:rsidP="005909D5">
            <w:pPr>
              <w:jc w:val="left"/>
              <w:rPr>
                <w:b/>
                <w:color w:val="000000"/>
                <w:lang w:eastAsia="cs-CZ"/>
              </w:rPr>
            </w:pPr>
            <w:r w:rsidRPr="003A4310">
              <w:rPr>
                <w:b/>
                <w:color w:val="000000"/>
                <w:lang w:eastAsia="cs-CZ"/>
              </w:rPr>
              <w:t>VEKOD</w:t>
            </w:r>
          </w:p>
        </w:tc>
        <w:tc>
          <w:tcPr>
            <w:tcW w:w="821"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6201B547" w14:textId="77777777" w:rsidR="00522C8F" w:rsidRPr="003A4310" w:rsidRDefault="00522C8F" w:rsidP="005909D5">
            <w:pPr>
              <w:jc w:val="left"/>
              <w:rPr>
                <w:b/>
                <w:color w:val="000000"/>
                <w:lang w:eastAsia="cs-CZ"/>
              </w:rPr>
            </w:pPr>
            <w:r w:rsidRPr="003A4310">
              <w:rPr>
                <w:b/>
                <w:color w:val="000000"/>
                <w:lang w:eastAsia="cs-CZ"/>
              </w:rPr>
              <w:t>VEKDO</w:t>
            </w:r>
          </w:p>
        </w:tc>
        <w:tc>
          <w:tcPr>
            <w:tcW w:w="1842"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76946212" w14:textId="77777777" w:rsidR="00522C8F" w:rsidRPr="003A4310" w:rsidRDefault="00522C8F" w:rsidP="005909D5">
            <w:pPr>
              <w:jc w:val="left"/>
              <w:rPr>
                <w:b/>
                <w:color w:val="000000"/>
                <w:lang w:eastAsia="cs-CZ"/>
              </w:rPr>
            </w:pPr>
            <w:r w:rsidRPr="003A4310">
              <w:rPr>
                <w:b/>
                <w:color w:val="000000"/>
                <w:lang w:eastAsia="cs-CZ"/>
              </w:rPr>
              <w:t>DEFAULTNI</w:t>
            </w:r>
          </w:p>
        </w:tc>
        <w:tc>
          <w:tcPr>
            <w:tcW w:w="1418"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3583415A" w14:textId="77777777" w:rsidR="00522C8F" w:rsidRPr="003A4310" w:rsidRDefault="00522C8F" w:rsidP="005909D5">
            <w:pPr>
              <w:jc w:val="left"/>
              <w:rPr>
                <w:b/>
                <w:color w:val="000000"/>
                <w:lang w:eastAsia="cs-CZ"/>
              </w:rPr>
            </w:pPr>
            <w:r w:rsidRPr="003A4310">
              <w:rPr>
                <w:b/>
                <w:color w:val="000000"/>
                <w:lang w:eastAsia="cs-CZ"/>
              </w:rPr>
              <w:t>OCKOVACILATKA_KOD</w:t>
            </w:r>
          </w:p>
        </w:tc>
        <w:tc>
          <w:tcPr>
            <w:tcW w:w="708" w:type="dxa"/>
            <w:tcBorders>
              <w:top w:val="single" w:sz="8" w:space="0" w:color="auto"/>
              <w:left w:val="nil"/>
              <w:bottom w:val="single" w:sz="8" w:space="0" w:color="auto"/>
              <w:right w:val="single" w:sz="8" w:space="0" w:color="auto"/>
            </w:tcBorders>
          </w:tcPr>
          <w:p w14:paraId="076EFA6E" w14:textId="77777777" w:rsidR="00522C8F" w:rsidRPr="003A4310" w:rsidRDefault="00522C8F" w:rsidP="005909D5">
            <w:pPr>
              <w:spacing w:before="0" w:after="0"/>
              <w:jc w:val="left"/>
              <w:rPr>
                <w:rFonts w:ascii="Calibri" w:hAnsi="Calibri" w:cs="Calibri"/>
                <w:b/>
                <w:color w:val="000000"/>
                <w:sz w:val="22"/>
                <w:szCs w:val="22"/>
              </w:rPr>
            </w:pPr>
            <w:r w:rsidRPr="003A4310">
              <w:rPr>
                <w:rFonts w:ascii="Calibri" w:hAnsi="Calibri" w:cs="Calibri"/>
                <w:b/>
                <w:color w:val="000000"/>
                <w:sz w:val="22"/>
                <w:szCs w:val="22"/>
              </w:rPr>
              <w:t>SCHEMA_VYHLASKA_SPC_OK</w:t>
            </w:r>
          </w:p>
        </w:tc>
        <w:tc>
          <w:tcPr>
            <w:tcW w:w="2257" w:type="dxa"/>
            <w:tcBorders>
              <w:top w:val="single" w:sz="8" w:space="0" w:color="auto"/>
              <w:left w:val="nil"/>
              <w:bottom w:val="single" w:sz="8" w:space="0" w:color="auto"/>
              <w:right w:val="single" w:sz="8" w:space="0" w:color="auto"/>
            </w:tcBorders>
          </w:tcPr>
          <w:p w14:paraId="478A148B" w14:textId="77777777" w:rsidR="00522C8F" w:rsidRPr="003A4310" w:rsidRDefault="00522C8F" w:rsidP="005909D5">
            <w:pPr>
              <w:jc w:val="left"/>
              <w:rPr>
                <w:b/>
                <w:color w:val="000000"/>
                <w:lang w:eastAsia="cs-CZ"/>
              </w:rPr>
            </w:pPr>
            <w:r w:rsidRPr="003A4310">
              <w:rPr>
                <w:b/>
                <w:color w:val="000000"/>
                <w:lang w:eastAsia="cs-CZ"/>
              </w:rPr>
              <w:t>POPIS</w:t>
            </w:r>
          </w:p>
        </w:tc>
      </w:tr>
      <w:tr w:rsidR="00522C8F" w14:paraId="28A1EAB3" w14:textId="77777777" w:rsidTr="005909D5">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EF2D7ED" w14:textId="77777777" w:rsidR="00522C8F" w:rsidRDefault="00522C8F" w:rsidP="005909D5">
            <w:pPr>
              <w:jc w:val="left"/>
              <w:rPr>
                <w:color w:val="000000"/>
                <w:lang w:eastAsia="cs-CZ"/>
              </w:rPr>
            </w:pPr>
            <w:r>
              <w:rPr>
                <w:rFonts w:ascii="Calibri" w:hAnsi="Calibri" w:cs="Calibri"/>
                <w:color w:val="000000"/>
                <w:sz w:val="22"/>
                <w:szCs w:val="22"/>
              </w:rPr>
              <w:t>0032825-01</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4552A67E" w14:textId="77777777" w:rsidR="00522C8F" w:rsidRDefault="00522C8F" w:rsidP="005909D5">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ECA124F" w14:textId="77777777" w:rsidR="00522C8F" w:rsidRDefault="00522C8F" w:rsidP="005909D5">
            <w:pPr>
              <w:jc w:val="left"/>
              <w:rPr>
                <w:color w:val="000000"/>
                <w:lang w:eastAsia="cs-CZ"/>
              </w:rPr>
            </w:pPr>
            <w:r>
              <w:rPr>
                <w:rFonts w:ascii="Calibri" w:hAnsi="Calibri" w:cs="Calibri"/>
                <w:color w:val="000000"/>
                <w:sz w:val="22"/>
                <w:szCs w:val="22"/>
              </w:rPr>
              <w:t>4380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92D0EB4" w14:textId="77777777" w:rsidR="00522C8F" w:rsidRDefault="00522C8F" w:rsidP="005909D5">
            <w:pPr>
              <w:jc w:val="left"/>
              <w:rPr>
                <w:color w:val="000000"/>
                <w:lang w:eastAsia="cs-CZ"/>
              </w:rPr>
            </w:pPr>
            <w:r>
              <w:rPr>
                <w:rFonts w:ascii="Calibri" w:hAnsi="Calibri" w:cs="Calibri"/>
                <w:color w:val="000000"/>
                <w:sz w:val="22"/>
                <w:szCs w:val="22"/>
              </w:rPr>
              <w:t>18249</w:t>
            </w: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099FD76" w14:textId="77777777" w:rsidR="00522C8F" w:rsidRDefault="00522C8F" w:rsidP="005909D5">
            <w:pPr>
              <w:jc w:val="left"/>
              <w:rPr>
                <w:color w:val="000000"/>
                <w:lang w:eastAsia="cs-CZ"/>
              </w:rPr>
            </w:pPr>
            <w:r>
              <w:rPr>
                <w:rFonts w:ascii="Calibri" w:hAnsi="Calibri" w:cs="Calibri"/>
                <w:color w:val="000000"/>
                <w:sz w:val="22"/>
                <w:szCs w:val="22"/>
              </w:rPr>
              <w:t>1</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E9D6B43" w14:textId="77777777" w:rsidR="00522C8F" w:rsidRDefault="00522C8F" w:rsidP="005909D5">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3828C98C" w14:textId="77777777" w:rsidR="00522C8F" w:rsidRDefault="00522C8F" w:rsidP="005909D5">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0FC8E265" w14:textId="77777777" w:rsidR="00522C8F" w:rsidRDefault="00522C8F" w:rsidP="005909D5">
            <w:pPr>
              <w:jc w:val="left"/>
              <w:rPr>
                <w:color w:val="000000"/>
                <w:lang w:eastAsia="cs-CZ"/>
              </w:rPr>
            </w:pPr>
            <w:r>
              <w:rPr>
                <w:rFonts w:ascii="Calibri" w:hAnsi="Calibri" w:cs="Calibri"/>
                <w:color w:val="000000"/>
                <w:sz w:val="22"/>
                <w:szCs w:val="22"/>
              </w:rPr>
              <w:t>Běžné očkovací schéma pro osoby ve věku 12 - 49 let</w:t>
            </w:r>
          </w:p>
        </w:tc>
      </w:tr>
      <w:tr w:rsidR="00522C8F" w14:paraId="7735D2F7" w14:textId="77777777" w:rsidTr="005909D5">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6B59CBB" w14:textId="77777777" w:rsidR="00522C8F" w:rsidRDefault="00522C8F" w:rsidP="005909D5">
            <w:pPr>
              <w:jc w:val="left"/>
              <w:rPr>
                <w:color w:val="000000"/>
                <w:lang w:eastAsia="cs-CZ"/>
              </w:rPr>
            </w:pPr>
            <w:r>
              <w:rPr>
                <w:rFonts w:ascii="Calibri" w:hAnsi="Calibri" w:cs="Calibri"/>
                <w:color w:val="000000"/>
                <w:sz w:val="22"/>
                <w:szCs w:val="22"/>
              </w:rPr>
              <w:t>0032825-02</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604AAB9E" w14:textId="77777777" w:rsidR="00522C8F" w:rsidRDefault="00522C8F" w:rsidP="005909D5">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BA6A5A4" w14:textId="77777777" w:rsidR="00522C8F" w:rsidRDefault="00522C8F" w:rsidP="005909D5">
            <w:pPr>
              <w:jc w:val="left"/>
              <w:rPr>
                <w:color w:val="000000"/>
                <w:lang w:eastAsia="cs-CZ"/>
              </w:rPr>
            </w:pPr>
            <w:r>
              <w:rPr>
                <w:rFonts w:ascii="Calibri" w:hAnsi="Calibri" w:cs="Calibri"/>
                <w:color w:val="000000"/>
                <w:sz w:val="22"/>
                <w:szCs w:val="22"/>
              </w:rPr>
              <w:t>18250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32D44DE" w14:textId="77777777" w:rsidR="00522C8F" w:rsidRDefault="00522C8F" w:rsidP="005909D5">
            <w:pPr>
              <w:jc w:val="left"/>
              <w:rPr>
                <w:color w:val="000000"/>
                <w:lang w:eastAsia="cs-CZ"/>
              </w:rPr>
            </w:pP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AB7CCA4" w14:textId="77777777" w:rsidR="00522C8F" w:rsidRDefault="00522C8F" w:rsidP="005909D5">
            <w:pPr>
              <w:jc w:val="left"/>
              <w:rPr>
                <w:color w:val="000000"/>
                <w:lang w:eastAsia="cs-CZ"/>
              </w:rPr>
            </w:pPr>
            <w:r>
              <w:rPr>
                <w:rFonts w:ascii="Calibri" w:hAnsi="Calibri" w:cs="Calibri"/>
                <w:color w:val="000000"/>
                <w:sz w:val="22"/>
                <w:szCs w:val="22"/>
              </w:rPr>
              <w:t>1</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832A12C" w14:textId="77777777" w:rsidR="00522C8F" w:rsidRDefault="00522C8F" w:rsidP="005909D5">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395DD68C" w14:textId="77777777" w:rsidR="00522C8F" w:rsidRDefault="00522C8F" w:rsidP="005909D5">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5FFC9039" w14:textId="77777777" w:rsidR="00522C8F" w:rsidRDefault="00522C8F" w:rsidP="005909D5">
            <w:pPr>
              <w:jc w:val="left"/>
              <w:rPr>
                <w:color w:val="000000"/>
                <w:lang w:eastAsia="cs-CZ"/>
              </w:rPr>
            </w:pPr>
            <w:r>
              <w:rPr>
                <w:rFonts w:ascii="Calibri" w:hAnsi="Calibri" w:cs="Calibri"/>
                <w:color w:val="000000"/>
                <w:sz w:val="22"/>
                <w:szCs w:val="22"/>
              </w:rPr>
              <w:t>Běžné očkovací schéma pro osoby ve věku více než 49 let</w:t>
            </w:r>
          </w:p>
        </w:tc>
      </w:tr>
      <w:tr w:rsidR="00522C8F" w14:paraId="7C24FD0D" w14:textId="77777777" w:rsidTr="005909D5">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6EB3C06" w14:textId="77777777" w:rsidR="00522C8F" w:rsidRDefault="00522C8F" w:rsidP="005909D5">
            <w:pPr>
              <w:jc w:val="left"/>
              <w:rPr>
                <w:color w:val="000000"/>
                <w:lang w:eastAsia="cs-CZ"/>
              </w:rPr>
            </w:pPr>
            <w:r>
              <w:rPr>
                <w:rFonts w:ascii="Calibri" w:hAnsi="Calibri" w:cs="Calibri"/>
                <w:color w:val="000000"/>
                <w:sz w:val="22"/>
                <w:szCs w:val="22"/>
              </w:rPr>
              <w:t>0032825-03</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696A9A67" w14:textId="77777777" w:rsidR="00522C8F" w:rsidRDefault="00522C8F" w:rsidP="005909D5">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9B254A9" w14:textId="77777777" w:rsidR="00522C8F" w:rsidRDefault="00522C8F" w:rsidP="005909D5">
            <w:pPr>
              <w:jc w:val="left"/>
              <w:rPr>
                <w:color w:val="000000"/>
                <w:lang w:eastAsia="cs-CZ"/>
              </w:rPr>
            </w:pPr>
            <w:r>
              <w:rPr>
                <w:rFonts w:ascii="Calibri" w:hAnsi="Calibri" w:cs="Calibri"/>
                <w:color w:val="000000"/>
                <w:sz w:val="22"/>
                <w:szCs w:val="22"/>
              </w:rPr>
              <w:t>4380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96698D0" w14:textId="77777777" w:rsidR="00522C8F" w:rsidRDefault="00522C8F" w:rsidP="005909D5">
            <w:pPr>
              <w:jc w:val="left"/>
              <w:rPr>
                <w:color w:val="000000"/>
                <w:lang w:eastAsia="cs-CZ"/>
              </w:rPr>
            </w:pPr>
            <w:r>
              <w:rPr>
                <w:rFonts w:ascii="Calibri" w:hAnsi="Calibri" w:cs="Calibri"/>
                <w:color w:val="000000"/>
                <w:sz w:val="22"/>
                <w:szCs w:val="22"/>
              </w:rPr>
              <w:t>18249</w:t>
            </w: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00106A1" w14:textId="77777777" w:rsidR="00522C8F" w:rsidRDefault="00522C8F" w:rsidP="005909D5">
            <w:pPr>
              <w:jc w:val="left"/>
              <w:rPr>
                <w:color w:val="000000"/>
                <w:lang w:eastAsia="cs-CZ"/>
              </w:rPr>
            </w:pPr>
            <w:r>
              <w:rPr>
                <w:rFonts w:ascii="Calibri" w:hAnsi="Calibri" w:cs="Calibri"/>
                <w:color w:val="000000"/>
                <w:sz w:val="22"/>
                <w:szCs w:val="22"/>
              </w:rPr>
              <w:t>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26828A2" w14:textId="77777777" w:rsidR="00522C8F" w:rsidRDefault="00522C8F" w:rsidP="005909D5">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70EB6FAB" w14:textId="77777777" w:rsidR="00522C8F" w:rsidRDefault="00522C8F" w:rsidP="005909D5">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1327E265" w14:textId="77777777" w:rsidR="00522C8F" w:rsidRDefault="00522C8F" w:rsidP="005909D5">
            <w:pPr>
              <w:jc w:val="left"/>
              <w:rPr>
                <w:color w:val="000000"/>
                <w:lang w:eastAsia="cs-CZ"/>
              </w:rPr>
            </w:pPr>
            <w:r>
              <w:rPr>
                <w:rFonts w:ascii="Calibri" w:hAnsi="Calibri" w:cs="Calibri"/>
                <w:color w:val="000000"/>
                <w:sz w:val="22"/>
                <w:szCs w:val="22"/>
              </w:rPr>
              <w:t>Zrychlené očkovací schéma pro osoby ve věku 12 - 49 let</w:t>
            </w:r>
          </w:p>
        </w:tc>
      </w:tr>
      <w:tr w:rsidR="00522C8F" w14:paraId="6DA6DD49" w14:textId="77777777" w:rsidTr="005909D5">
        <w:trPr>
          <w:trHeight w:val="288"/>
          <w:jc w:val="center"/>
        </w:trPr>
        <w:tc>
          <w:tcPr>
            <w:tcW w:w="1124"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20CDD0D" w14:textId="77777777" w:rsidR="00522C8F" w:rsidRDefault="00522C8F" w:rsidP="005909D5">
            <w:pPr>
              <w:jc w:val="left"/>
              <w:rPr>
                <w:color w:val="000000"/>
                <w:lang w:eastAsia="cs-CZ"/>
              </w:rPr>
            </w:pPr>
            <w:r>
              <w:rPr>
                <w:rFonts w:ascii="Calibri" w:hAnsi="Calibri" w:cs="Calibri"/>
                <w:color w:val="000000"/>
                <w:sz w:val="22"/>
                <w:szCs w:val="22"/>
              </w:rPr>
              <w:t>0032825-04</w:t>
            </w:r>
          </w:p>
        </w:tc>
        <w:tc>
          <w:tcPr>
            <w:tcW w:w="627" w:type="dxa"/>
            <w:tcBorders>
              <w:top w:val="nil"/>
              <w:left w:val="nil"/>
              <w:bottom w:val="single" w:sz="8" w:space="0" w:color="auto"/>
              <w:right w:val="single" w:sz="8" w:space="0" w:color="auto"/>
            </w:tcBorders>
            <w:noWrap/>
            <w:tcMar>
              <w:top w:w="0" w:type="dxa"/>
              <w:left w:w="70" w:type="dxa"/>
              <w:bottom w:w="0" w:type="dxa"/>
              <w:right w:w="70" w:type="dxa"/>
            </w:tcMar>
            <w:vAlign w:val="bottom"/>
          </w:tcPr>
          <w:p w14:paraId="328902FB" w14:textId="77777777" w:rsidR="00522C8F" w:rsidRDefault="00522C8F" w:rsidP="005909D5">
            <w:pPr>
              <w:jc w:val="left"/>
              <w:rPr>
                <w:color w:val="000000"/>
                <w:lang w:eastAsia="cs-CZ"/>
              </w:rPr>
            </w:pP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D44270F" w14:textId="77777777" w:rsidR="00522C8F" w:rsidRDefault="00522C8F" w:rsidP="005909D5">
            <w:pPr>
              <w:jc w:val="left"/>
              <w:rPr>
                <w:color w:val="000000"/>
                <w:lang w:eastAsia="cs-CZ"/>
              </w:rPr>
            </w:pPr>
            <w:r>
              <w:rPr>
                <w:rFonts w:ascii="Calibri" w:hAnsi="Calibri" w:cs="Calibri"/>
                <w:color w:val="000000"/>
                <w:sz w:val="22"/>
                <w:szCs w:val="22"/>
              </w:rPr>
              <w:t>18250</w:t>
            </w:r>
          </w:p>
        </w:tc>
        <w:tc>
          <w:tcPr>
            <w:tcW w:w="821"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A9B360D" w14:textId="77777777" w:rsidR="00522C8F" w:rsidRDefault="00522C8F" w:rsidP="005909D5">
            <w:pPr>
              <w:jc w:val="left"/>
              <w:rPr>
                <w:color w:val="000000"/>
                <w:lang w:eastAsia="cs-CZ"/>
              </w:rPr>
            </w:pPr>
          </w:p>
        </w:tc>
        <w:tc>
          <w:tcPr>
            <w:tcW w:w="1842"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F757520" w14:textId="77777777" w:rsidR="00522C8F" w:rsidRDefault="00522C8F" w:rsidP="005909D5">
            <w:pPr>
              <w:jc w:val="left"/>
              <w:rPr>
                <w:color w:val="000000"/>
                <w:lang w:eastAsia="cs-CZ"/>
              </w:rPr>
            </w:pPr>
            <w:r>
              <w:rPr>
                <w:rFonts w:ascii="Calibri" w:hAnsi="Calibri" w:cs="Calibri"/>
                <w:color w:val="000000"/>
                <w:sz w:val="22"/>
                <w:szCs w:val="22"/>
              </w:rPr>
              <w:t>0</w:t>
            </w:r>
          </w:p>
        </w:tc>
        <w:tc>
          <w:tcPr>
            <w:tcW w:w="1418"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81B35C1" w14:textId="77777777" w:rsidR="00522C8F" w:rsidRDefault="00522C8F" w:rsidP="005909D5">
            <w:pPr>
              <w:jc w:val="left"/>
              <w:rPr>
                <w:color w:val="000000"/>
                <w:lang w:eastAsia="cs-CZ"/>
              </w:rPr>
            </w:pPr>
            <w:r>
              <w:rPr>
                <w:rFonts w:ascii="Calibri" w:hAnsi="Calibri" w:cs="Calibri"/>
                <w:color w:val="000000"/>
                <w:sz w:val="22"/>
                <w:szCs w:val="22"/>
              </w:rPr>
              <w:t>0032825</w:t>
            </w:r>
          </w:p>
        </w:tc>
        <w:tc>
          <w:tcPr>
            <w:tcW w:w="708" w:type="dxa"/>
            <w:tcBorders>
              <w:top w:val="nil"/>
              <w:left w:val="nil"/>
              <w:bottom w:val="single" w:sz="8" w:space="0" w:color="auto"/>
              <w:right w:val="single" w:sz="8" w:space="0" w:color="auto"/>
            </w:tcBorders>
            <w:vAlign w:val="bottom"/>
          </w:tcPr>
          <w:p w14:paraId="66E9DA85" w14:textId="77777777" w:rsidR="00522C8F" w:rsidRDefault="00522C8F" w:rsidP="005909D5">
            <w:pPr>
              <w:jc w:val="left"/>
              <w:rPr>
                <w:color w:val="000000"/>
                <w:lang w:eastAsia="cs-CZ"/>
              </w:rPr>
            </w:pPr>
            <w:r>
              <w:rPr>
                <w:rFonts w:ascii="Calibri" w:hAnsi="Calibri" w:cs="Calibri"/>
                <w:color w:val="000000"/>
                <w:sz w:val="22"/>
                <w:szCs w:val="22"/>
              </w:rPr>
              <w:t>SPC</w:t>
            </w:r>
          </w:p>
        </w:tc>
        <w:tc>
          <w:tcPr>
            <w:tcW w:w="2257" w:type="dxa"/>
            <w:tcBorders>
              <w:top w:val="nil"/>
              <w:left w:val="nil"/>
              <w:bottom w:val="single" w:sz="8" w:space="0" w:color="auto"/>
              <w:right w:val="single" w:sz="8" w:space="0" w:color="auto"/>
            </w:tcBorders>
            <w:vAlign w:val="bottom"/>
          </w:tcPr>
          <w:p w14:paraId="3470FD01" w14:textId="77777777" w:rsidR="00522C8F" w:rsidRDefault="00522C8F" w:rsidP="005909D5">
            <w:pPr>
              <w:jc w:val="left"/>
              <w:rPr>
                <w:color w:val="000000"/>
                <w:lang w:eastAsia="cs-CZ"/>
              </w:rPr>
            </w:pPr>
            <w:r>
              <w:rPr>
                <w:rFonts w:ascii="Calibri" w:hAnsi="Calibri" w:cs="Calibri"/>
                <w:color w:val="000000"/>
                <w:sz w:val="22"/>
                <w:szCs w:val="22"/>
              </w:rPr>
              <w:t>Zrychlené očkovací schéma pro osoby ve věku více než 49 let</w:t>
            </w:r>
          </w:p>
        </w:tc>
      </w:tr>
    </w:tbl>
    <w:p w14:paraId="35843620" w14:textId="77777777" w:rsidR="00522C8F" w:rsidRDefault="00522C8F" w:rsidP="00522C8F">
      <w:pPr>
        <w:rPr>
          <w:rFonts w:ascii="Calibri" w:hAnsi="Calibri" w:cs="Calibri"/>
          <w:sz w:val="22"/>
          <w:szCs w:val="22"/>
        </w:rPr>
      </w:pPr>
    </w:p>
    <w:tbl>
      <w:tblPr>
        <w:tblW w:w="5530" w:type="dxa"/>
        <w:jc w:val="center"/>
        <w:tblCellMar>
          <w:left w:w="0" w:type="dxa"/>
          <w:right w:w="0" w:type="dxa"/>
        </w:tblCellMar>
        <w:tblLook w:val="04A0" w:firstRow="1" w:lastRow="0" w:firstColumn="1" w:lastColumn="0" w:noHBand="0" w:noVBand="1"/>
      </w:tblPr>
      <w:tblGrid>
        <w:gridCol w:w="960"/>
        <w:gridCol w:w="1336"/>
        <w:gridCol w:w="960"/>
        <w:gridCol w:w="960"/>
        <w:gridCol w:w="1314"/>
      </w:tblGrid>
      <w:tr w:rsidR="00522C8F" w14:paraId="6088A0B2" w14:textId="77777777" w:rsidTr="005909D5">
        <w:trPr>
          <w:trHeight w:val="288"/>
          <w:jc w:val="center"/>
        </w:trPr>
        <w:tc>
          <w:tcPr>
            <w:tcW w:w="960" w:type="dxa"/>
            <w:tcBorders>
              <w:top w:val="single" w:sz="8" w:space="0" w:color="auto"/>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C1D462A" w14:textId="77777777" w:rsidR="00522C8F" w:rsidRDefault="00522C8F" w:rsidP="005909D5">
            <w:pPr>
              <w:rPr>
                <w:color w:val="000000"/>
                <w:lang w:eastAsia="cs-CZ"/>
              </w:rPr>
            </w:pPr>
            <w:r>
              <w:rPr>
                <w:color w:val="000000"/>
                <w:lang w:eastAsia="cs-CZ"/>
              </w:rPr>
              <w:lastRenderedPageBreak/>
              <w:t>KOD</w:t>
            </w:r>
          </w:p>
        </w:tc>
        <w:tc>
          <w:tcPr>
            <w:tcW w:w="1336"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7A19793E" w14:textId="77777777" w:rsidR="00522C8F" w:rsidRDefault="00522C8F" w:rsidP="005909D5">
            <w:pPr>
              <w:rPr>
                <w:color w:val="000000"/>
                <w:lang w:eastAsia="cs-CZ"/>
              </w:rPr>
            </w:pPr>
            <w:r>
              <w:rPr>
                <w:color w:val="000000"/>
                <w:lang w:eastAsia="cs-CZ"/>
              </w:rPr>
              <w:t>PORADIDAVKY</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3E4D445F" w14:textId="77777777" w:rsidR="00522C8F" w:rsidRDefault="00522C8F" w:rsidP="005909D5">
            <w:pPr>
              <w:rPr>
                <w:color w:val="000000"/>
                <w:lang w:eastAsia="cs-CZ"/>
              </w:rPr>
            </w:pPr>
            <w:r>
              <w:rPr>
                <w:color w:val="000000"/>
                <w:lang w:eastAsia="cs-CZ"/>
              </w:rPr>
              <w:t>DENOD</w:t>
            </w:r>
          </w:p>
        </w:tc>
        <w:tc>
          <w:tcPr>
            <w:tcW w:w="960"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3544CC4D" w14:textId="77777777" w:rsidR="00522C8F" w:rsidRDefault="00522C8F" w:rsidP="005909D5">
            <w:pPr>
              <w:rPr>
                <w:color w:val="000000"/>
                <w:lang w:eastAsia="cs-CZ"/>
              </w:rPr>
            </w:pPr>
            <w:r>
              <w:rPr>
                <w:color w:val="000000"/>
                <w:lang w:eastAsia="cs-CZ"/>
              </w:rPr>
              <w:t>DENDO</w:t>
            </w:r>
          </w:p>
        </w:tc>
        <w:tc>
          <w:tcPr>
            <w:tcW w:w="1314" w:type="dxa"/>
            <w:tcBorders>
              <w:top w:val="single" w:sz="8" w:space="0" w:color="auto"/>
              <w:left w:val="nil"/>
              <w:bottom w:val="single" w:sz="8" w:space="0" w:color="auto"/>
              <w:right w:val="single" w:sz="8" w:space="0" w:color="auto"/>
            </w:tcBorders>
            <w:noWrap/>
            <w:tcMar>
              <w:top w:w="0" w:type="dxa"/>
              <w:left w:w="70" w:type="dxa"/>
              <w:bottom w:w="0" w:type="dxa"/>
              <w:right w:w="70" w:type="dxa"/>
            </w:tcMar>
            <w:vAlign w:val="bottom"/>
            <w:hideMark/>
          </w:tcPr>
          <w:p w14:paraId="2B5E6D02" w14:textId="77777777" w:rsidR="00522C8F" w:rsidRDefault="00522C8F" w:rsidP="005909D5">
            <w:pPr>
              <w:rPr>
                <w:color w:val="000000"/>
                <w:lang w:eastAsia="cs-CZ"/>
              </w:rPr>
            </w:pPr>
            <w:r>
              <w:rPr>
                <w:color w:val="000000"/>
                <w:lang w:eastAsia="cs-CZ"/>
              </w:rPr>
              <w:t>SCHEMA_KOD</w:t>
            </w:r>
          </w:p>
        </w:tc>
      </w:tr>
      <w:tr w:rsidR="00522C8F" w14:paraId="350F9DF9"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489A4A1" w14:textId="77777777" w:rsidR="00522C8F" w:rsidRDefault="00522C8F" w:rsidP="005909D5">
            <w:pPr>
              <w:jc w:val="right"/>
              <w:rPr>
                <w:color w:val="000000"/>
                <w:lang w:eastAsia="cs-CZ"/>
              </w:rPr>
            </w:pPr>
            <w:bookmarkStart w:id="79" w:name="_Hlk88566237"/>
            <w:r>
              <w:rPr>
                <w:rFonts w:ascii="Calibri" w:hAnsi="Calibri" w:cs="Calibri"/>
                <w:color w:val="000000"/>
                <w:sz w:val="22"/>
                <w:szCs w:val="22"/>
              </w:rPr>
              <w:t>738</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F7D97C4" w14:textId="77777777" w:rsidR="00522C8F" w:rsidRDefault="00522C8F" w:rsidP="005909D5">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0342DF7" w14:textId="77777777" w:rsidR="00522C8F" w:rsidRDefault="00522C8F" w:rsidP="005909D5">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CD44EEC" w14:textId="77777777" w:rsidR="00522C8F" w:rsidRDefault="00522C8F" w:rsidP="005909D5">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7E486AF" w14:textId="77777777" w:rsidR="00522C8F" w:rsidRDefault="00522C8F" w:rsidP="005909D5">
            <w:pPr>
              <w:jc w:val="right"/>
              <w:rPr>
                <w:color w:val="000000"/>
                <w:lang w:eastAsia="cs-CZ"/>
              </w:rPr>
            </w:pPr>
            <w:r>
              <w:rPr>
                <w:rFonts w:ascii="Calibri" w:hAnsi="Calibri" w:cs="Calibri"/>
                <w:color w:val="000000"/>
                <w:sz w:val="22"/>
                <w:szCs w:val="22"/>
              </w:rPr>
              <w:t>0032825-01</w:t>
            </w:r>
          </w:p>
        </w:tc>
      </w:tr>
      <w:bookmarkEnd w:id="79"/>
      <w:tr w:rsidR="00522C8F" w14:paraId="3243C248"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32C2E5A" w14:textId="77777777" w:rsidR="00522C8F" w:rsidRDefault="00522C8F" w:rsidP="005909D5">
            <w:pPr>
              <w:jc w:val="right"/>
              <w:rPr>
                <w:color w:val="000000"/>
                <w:lang w:eastAsia="cs-CZ"/>
              </w:rPr>
            </w:pPr>
            <w:r>
              <w:rPr>
                <w:rFonts w:ascii="Calibri" w:hAnsi="Calibri" w:cs="Calibri"/>
                <w:color w:val="000000"/>
                <w:sz w:val="22"/>
                <w:szCs w:val="22"/>
              </w:rPr>
              <w:t>739</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0FB04D1" w14:textId="77777777" w:rsidR="00522C8F" w:rsidRDefault="00522C8F" w:rsidP="005909D5">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8F4A2C2" w14:textId="77777777" w:rsidR="00522C8F" w:rsidRDefault="00522C8F" w:rsidP="005909D5">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C14EEB3" w14:textId="77777777" w:rsidR="00522C8F" w:rsidRDefault="00522C8F" w:rsidP="005909D5">
            <w:pPr>
              <w:jc w:val="right"/>
              <w:rPr>
                <w:color w:val="000000"/>
                <w:lang w:eastAsia="cs-CZ"/>
              </w:rPr>
            </w:pPr>
            <w:r>
              <w:rPr>
                <w:rFonts w:ascii="Calibri" w:hAnsi="Calibri" w:cs="Calibri"/>
                <w:color w:val="000000"/>
                <w:sz w:val="22"/>
                <w:szCs w:val="22"/>
              </w:rPr>
              <w:t>90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A163D8B" w14:textId="77777777" w:rsidR="00522C8F" w:rsidRDefault="00522C8F" w:rsidP="005909D5">
            <w:pPr>
              <w:jc w:val="right"/>
              <w:rPr>
                <w:color w:val="000000"/>
                <w:lang w:eastAsia="cs-CZ"/>
              </w:rPr>
            </w:pPr>
            <w:r>
              <w:rPr>
                <w:rFonts w:ascii="Calibri" w:hAnsi="Calibri" w:cs="Calibri"/>
                <w:color w:val="000000"/>
                <w:sz w:val="22"/>
                <w:szCs w:val="22"/>
              </w:rPr>
              <w:t>0032825-01</w:t>
            </w:r>
          </w:p>
        </w:tc>
      </w:tr>
      <w:tr w:rsidR="00522C8F" w14:paraId="0150043F"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6C811441" w14:textId="77777777" w:rsidR="00522C8F" w:rsidRDefault="00522C8F" w:rsidP="005909D5">
            <w:pPr>
              <w:jc w:val="right"/>
              <w:rPr>
                <w:color w:val="000000"/>
                <w:lang w:eastAsia="cs-CZ"/>
              </w:rPr>
            </w:pPr>
            <w:r>
              <w:rPr>
                <w:rFonts w:ascii="Calibri" w:hAnsi="Calibri" w:cs="Calibri"/>
                <w:color w:val="000000"/>
                <w:sz w:val="22"/>
                <w:szCs w:val="22"/>
              </w:rPr>
              <w:t>740</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EF2E21F" w14:textId="77777777" w:rsidR="00522C8F" w:rsidRDefault="00522C8F" w:rsidP="005909D5">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6D9974E" w14:textId="77777777" w:rsidR="00522C8F" w:rsidRDefault="00522C8F" w:rsidP="005909D5">
            <w:pPr>
              <w:jc w:val="right"/>
              <w:rPr>
                <w:color w:val="000000"/>
                <w:lang w:eastAsia="cs-CZ"/>
              </w:rPr>
            </w:pPr>
            <w:r>
              <w:rPr>
                <w:rFonts w:ascii="Calibri" w:hAnsi="Calibri" w:cs="Calibri"/>
                <w:color w:val="000000"/>
                <w:sz w:val="22"/>
                <w:szCs w:val="22"/>
              </w:rPr>
              <w:t>270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48E4F38" w14:textId="77777777" w:rsidR="00522C8F" w:rsidRDefault="00522C8F" w:rsidP="005909D5">
            <w:pPr>
              <w:jc w:val="right"/>
              <w:rPr>
                <w:color w:val="000000"/>
                <w:lang w:eastAsia="cs-CZ"/>
              </w:rPr>
            </w:pPr>
            <w:r>
              <w:rPr>
                <w:rFonts w:ascii="Calibri" w:hAnsi="Calibri" w:cs="Calibri"/>
                <w:color w:val="000000"/>
                <w:sz w:val="22"/>
                <w:szCs w:val="22"/>
              </w:rPr>
              <w:t>365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28206E9" w14:textId="77777777" w:rsidR="00522C8F" w:rsidRDefault="00522C8F" w:rsidP="005909D5">
            <w:pPr>
              <w:jc w:val="right"/>
              <w:rPr>
                <w:color w:val="000000"/>
                <w:lang w:eastAsia="cs-CZ"/>
              </w:rPr>
            </w:pPr>
            <w:r>
              <w:rPr>
                <w:rFonts w:ascii="Calibri" w:hAnsi="Calibri" w:cs="Calibri"/>
                <w:color w:val="000000"/>
                <w:sz w:val="22"/>
                <w:szCs w:val="22"/>
              </w:rPr>
              <w:t>0032825-01</w:t>
            </w:r>
          </w:p>
        </w:tc>
      </w:tr>
      <w:tr w:rsidR="00522C8F" w14:paraId="7A309A2F"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5BF9211" w14:textId="77777777" w:rsidR="00522C8F" w:rsidRDefault="00522C8F" w:rsidP="005909D5">
            <w:pPr>
              <w:jc w:val="right"/>
              <w:rPr>
                <w:color w:val="000000"/>
                <w:lang w:eastAsia="cs-CZ"/>
              </w:rPr>
            </w:pPr>
            <w:r>
              <w:rPr>
                <w:rFonts w:ascii="Calibri" w:hAnsi="Calibri" w:cs="Calibri"/>
                <w:color w:val="000000"/>
                <w:sz w:val="22"/>
                <w:szCs w:val="22"/>
              </w:rPr>
              <w:t>741</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1538452" w14:textId="77777777" w:rsidR="00522C8F" w:rsidRDefault="00522C8F" w:rsidP="005909D5">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C08239F"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F4B3878"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3C225CA" w14:textId="77777777" w:rsidR="00522C8F" w:rsidRDefault="00522C8F" w:rsidP="005909D5">
            <w:pPr>
              <w:jc w:val="right"/>
              <w:rPr>
                <w:color w:val="000000"/>
                <w:lang w:eastAsia="cs-CZ"/>
              </w:rPr>
            </w:pPr>
            <w:r>
              <w:rPr>
                <w:rFonts w:ascii="Calibri" w:hAnsi="Calibri" w:cs="Calibri"/>
                <w:color w:val="000000"/>
                <w:sz w:val="22"/>
                <w:szCs w:val="22"/>
              </w:rPr>
              <w:t>0032825-01</w:t>
            </w:r>
          </w:p>
        </w:tc>
      </w:tr>
      <w:tr w:rsidR="00522C8F" w14:paraId="61C7F998"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597FB2E" w14:textId="77777777" w:rsidR="00522C8F" w:rsidRDefault="00522C8F" w:rsidP="005909D5">
            <w:pPr>
              <w:jc w:val="right"/>
              <w:rPr>
                <w:color w:val="000000"/>
                <w:lang w:eastAsia="cs-CZ"/>
              </w:rPr>
            </w:pPr>
            <w:r>
              <w:rPr>
                <w:rFonts w:ascii="Calibri" w:hAnsi="Calibri" w:cs="Calibri"/>
                <w:color w:val="000000"/>
                <w:sz w:val="22"/>
                <w:szCs w:val="22"/>
              </w:rPr>
              <w:t>742</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28BE22A" w14:textId="77777777" w:rsidR="00522C8F" w:rsidRDefault="00522C8F" w:rsidP="005909D5">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B701F8D" w14:textId="77777777" w:rsidR="00522C8F" w:rsidRDefault="00522C8F" w:rsidP="005909D5">
            <w:pPr>
              <w:jc w:val="right"/>
              <w:rPr>
                <w:color w:val="000000"/>
                <w:lang w:eastAsia="cs-CZ"/>
              </w:rPr>
            </w:pPr>
            <w:r>
              <w:rPr>
                <w:rFonts w:ascii="Calibri" w:hAnsi="Calibri" w:cs="Calibri"/>
                <w:color w:val="000000"/>
                <w:sz w:val="22"/>
                <w:szCs w:val="22"/>
              </w:rPr>
              <w:t>1825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7774A33" w14:textId="77777777" w:rsidR="00522C8F" w:rsidRDefault="00522C8F" w:rsidP="005909D5">
            <w:pPr>
              <w:jc w:val="right"/>
              <w:rPr>
                <w:color w:val="000000"/>
                <w:lang w:eastAsia="cs-CZ"/>
              </w:rPr>
            </w:pPr>
            <w:r>
              <w:rPr>
                <w:rFonts w:ascii="Calibri" w:hAnsi="Calibri" w:cs="Calibri"/>
                <w:color w:val="000000"/>
                <w:sz w:val="22"/>
                <w:szCs w:val="22"/>
              </w:rPr>
              <w:t>1825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66689C" w14:textId="77777777" w:rsidR="00522C8F" w:rsidRDefault="00522C8F" w:rsidP="005909D5">
            <w:pPr>
              <w:jc w:val="right"/>
              <w:rPr>
                <w:color w:val="000000"/>
                <w:lang w:eastAsia="cs-CZ"/>
              </w:rPr>
            </w:pPr>
            <w:r>
              <w:rPr>
                <w:rFonts w:ascii="Calibri" w:hAnsi="Calibri" w:cs="Calibri"/>
                <w:color w:val="000000"/>
                <w:sz w:val="22"/>
                <w:szCs w:val="22"/>
              </w:rPr>
              <w:t>0032825-01</w:t>
            </w:r>
          </w:p>
        </w:tc>
      </w:tr>
      <w:tr w:rsidR="00522C8F" w14:paraId="2415CE8D"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FBF1CA7" w14:textId="77777777" w:rsidR="00522C8F" w:rsidRDefault="00522C8F" w:rsidP="005909D5">
            <w:pPr>
              <w:jc w:val="right"/>
              <w:rPr>
                <w:color w:val="000000"/>
                <w:lang w:eastAsia="cs-CZ"/>
              </w:rPr>
            </w:pPr>
            <w:r>
              <w:rPr>
                <w:rFonts w:ascii="Calibri" w:hAnsi="Calibri" w:cs="Calibri"/>
                <w:color w:val="000000"/>
                <w:sz w:val="22"/>
                <w:szCs w:val="22"/>
              </w:rPr>
              <w:t>743</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1BB03BD" w14:textId="77777777" w:rsidR="00522C8F" w:rsidRDefault="00522C8F" w:rsidP="005909D5">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E8B5808" w14:textId="77777777" w:rsidR="00522C8F" w:rsidRDefault="00522C8F" w:rsidP="005909D5">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2BCF3D0" w14:textId="77777777" w:rsidR="00522C8F" w:rsidRDefault="00522C8F" w:rsidP="005909D5">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5E2424A" w14:textId="77777777" w:rsidR="00522C8F" w:rsidRDefault="00522C8F" w:rsidP="005909D5">
            <w:pPr>
              <w:jc w:val="right"/>
              <w:rPr>
                <w:color w:val="000000"/>
                <w:lang w:eastAsia="cs-CZ"/>
              </w:rPr>
            </w:pPr>
            <w:r>
              <w:rPr>
                <w:rFonts w:ascii="Calibri" w:hAnsi="Calibri" w:cs="Calibri"/>
                <w:color w:val="000000"/>
                <w:sz w:val="22"/>
                <w:szCs w:val="22"/>
              </w:rPr>
              <w:t>0032825-02</w:t>
            </w:r>
          </w:p>
        </w:tc>
      </w:tr>
      <w:tr w:rsidR="00522C8F" w14:paraId="1B9C5A71"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3A1BD81" w14:textId="77777777" w:rsidR="00522C8F" w:rsidRDefault="00522C8F" w:rsidP="005909D5">
            <w:pPr>
              <w:jc w:val="right"/>
              <w:rPr>
                <w:color w:val="000000"/>
                <w:lang w:eastAsia="cs-CZ"/>
              </w:rPr>
            </w:pPr>
            <w:r>
              <w:rPr>
                <w:rFonts w:ascii="Calibri" w:hAnsi="Calibri" w:cs="Calibri"/>
                <w:color w:val="000000"/>
                <w:sz w:val="22"/>
                <w:szCs w:val="22"/>
              </w:rPr>
              <w:t>744</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EEFE63E" w14:textId="77777777" w:rsidR="00522C8F" w:rsidRDefault="00522C8F" w:rsidP="005909D5">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4608D0C" w14:textId="77777777" w:rsidR="00522C8F" w:rsidRDefault="00522C8F" w:rsidP="005909D5">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70FEBDD" w14:textId="77777777" w:rsidR="00522C8F" w:rsidRDefault="00522C8F" w:rsidP="005909D5">
            <w:pPr>
              <w:jc w:val="right"/>
              <w:rPr>
                <w:color w:val="000000"/>
                <w:lang w:eastAsia="cs-CZ"/>
              </w:rPr>
            </w:pPr>
            <w:r>
              <w:rPr>
                <w:rFonts w:ascii="Calibri" w:hAnsi="Calibri" w:cs="Calibri"/>
                <w:color w:val="000000"/>
                <w:sz w:val="22"/>
                <w:szCs w:val="22"/>
              </w:rPr>
              <w:t>90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8D84357" w14:textId="77777777" w:rsidR="00522C8F" w:rsidRDefault="00522C8F" w:rsidP="005909D5">
            <w:pPr>
              <w:jc w:val="right"/>
              <w:rPr>
                <w:color w:val="000000"/>
                <w:lang w:eastAsia="cs-CZ"/>
              </w:rPr>
            </w:pPr>
            <w:r>
              <w:rPr>
                <w:rFonts w:ascii="Calibri" w:hAnsi="Calibri" w:cs="Calibri"/>
                <w:color w:val="000000"/>
                <w:sz w:val="22"/>
                <w:szCs w:val="22"/>
              </w:rPr>
              <w:t>0032825-02</w:t>
            </w:r>
          </w:p>
        </w:tc>
      </w:tr>
      <w:tr w:rsidR="00522C8F" w14:paraId="5F346525"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58466203" w14:textId="77777777" w:rsidR="00522C8F" w:rsidRDefault="00522C8F" w:rsidP="005909D5">
            <w:pPr>
              <w:jc w:val="right"/>
              <w:rPr>
                <w:color w:val="000000"/>
                <w:lang w:eastAsia="cs-CZ"/>
              </w:rPr>
            </w:pPr>
            <w:r>
              <w:rPr>
                <w:rFonts w:ascii="Calibri" w:hAnsi="Calibri" w:cs="Calibri"/>
                <w:color w:val="000000"/>
                <w:sz w:val="22"/>
                <w:szCs w:val="22"/>
              </w:rPr>
              <w:t>745</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F2AF970" w14:textId="77777777" w:rsidR="00522C8F" w:rsidRDefault="00522C8F" w:rsidP="005909D5">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EB00A30" w14:textId="77777777" w:rsidR="00522C8F" w:rsidRDefault="00522C8F" w:rsidP="005909D5">
            <w:pPr>
              <w:jc w:val="right"/>
              <w:rPr>
                <w:color w:val="000000"/>
                <w:lang w:eastAsia="cs-CZ"/>
              </w:rPr>
            </w:pPr>
            <w:r>
              <w:rPr>
                <w:rFonts w:ascii="Calibri" w:hAnsi="Calibri" w:cs="Calibri"/>
                <w:color w:val="000000"/>
                <w:sz w:val="22"/>
                <w:szCs w:val="22"/>
              </w:rPr>
              <w:t>270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283BEBC" w14:textId="77777777" w:rsidR="00522C8F" w:rsidRDefault="00522C8F" w:rsidP="005909D5">
            <w:pPr>
              <w:jc w:val="right"/>
              <w:rPr>
                <w:color w:val="000000"/>
                <w:lang w:eastAsia="cs-CZ"/>
              </w:rPr>
            </w:pPr>
            <w:r>
              <w:rPr>
                <w:rFonts w:ascii="Calibri" w:hAnsi="Calibri" w:cs="Calibri"/>
                <w:color w:val="000000"/>
                <w:sz w:val="22"/>
                <w:szCs w:val="22"/>
              </w:rPr>
              <w:t>365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3391055" w14:textId="77777777" w:rsidR="00522C8F" w:rsidRDefault="00522C8F" w:rsidP="005909D5">
            <w:pPr>
              <w:jc w:val="right"/>
              <w:rPr>
                <w:color w:val="000000"/>
                <w:lang w:eastAsia="cs-CZ"/>
              </w:rPr>
            </w:pPr>
            <w:r>
              <w:rPr>
                <w:rFonts w:ascii="Calibri" w:hAnsi="Calibri" w:cs="Calibri"/>
                <w:color w:val="000000"/>
                <w:sz w:val="22"/>
                <w:szCs w:val="22"/>
              </w:rPr>
              <w:t>0032825-02</w:t>
            </w:r>
          </w:p>
        </w:tc>
      </w:tr>
      <w:tr w:rsidR="00522C8F" w14:paraId="5E9136DC"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819153A" w14:textId="77777777" w:rsidR="00522C8F" w:rsidRDefault="00522C8F" w:rsidP="005909D5">
            <w:pPr>
              <w:jc w:val="right"/>
              <w:rPr>
                <w:color w:val="000000"/>
                <w:lang w:eastAsia="cs-CZ"/>
              </w:rPr>
            </w:pPr>
            <w:r>
              <w:rPr>
                <w:rFonts w:ascii="Calibri" w:hAnsi="Calibri" w:cs="Calibri"/>
                <w:color w:val="000000"/>
                <w:sz w:val="22"/>
                <w:szCs w:val="22"/>
              </w:rPr>
              <w:t>746</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5505BA3" w14:textId="77777777" w:rsidR="00522C8F" w:rsidRDefault="00522C8F" w:rsidP="005909D5">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6D868F0"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73E883E"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4FD9030" w14:textId="77777777" w:rsidR="00522C8F" w:rsidRDefault="00522C8F" w:rsidP="005909D5">
            <w:pPr>
              <w:jc w:val="right"/>
              <w:rPr>
                <w:color w:val="000000"/>
                <w:lang w:eastAsia="cs-CZ"/>
              </w:rPr>
            </w:pPr>
            <w:r>
              <w:rPr>
                <w:rFonts w:ascii="Calibri" w:hAnsi="Calibri" w:cs="Calibri"/>
                <w:color w:val="000000"/>
                <w:sz w:val="22"/>
                <w:szCs w:val="22"/>
              </w:rPr>
              <w:t>0032825-02</w:t>
            </w:r>
          </w:p>
        </w:tc>
      </w:tr>
      <w:tr w:rsidR="00522C8F" w14:paraId="58ACD71D"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03F28352" w14:textId="77777777" w:rsidR="00522C8F" w:rsidRDefault="00522C8F" w:rsidP="005909D5">
            <w:pPr>
              <w:jc w:val="right"/>
              <w:rPr>
                <w:color w:val="000000"/>
                <w:lang w:eastAsia="cs-CZ"/>
              </w:rPr>
            </w:pPr>
            <w:r>
              <w:rPr>
                <w:rFonts w:ascii="Calibri" w:hAnsi="Calibri" w:cs="Calibri"/>
                <w:color w:val="000000"/>
                <w:sz w:val="22"/>
                <w:szCs w:val="22"/>
              </w:rPr>
              <w:t>747</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9A49BC3" w14:textId="77777777" w:rsidR="00522C8F" w:rsidRDefault="00522C8F" w:rsidP="005909D5">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AF83972"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FC08754"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8149534" w14:textId="77777777" w:rsidR="00522C8F" w:rsidRDefault="00522C8F" w:rsidP="005909D5">
            <w:pPr>
              <w:jc w:val="right"/>
              <w:rPr>
                <w:color w:val="000000"/>
                <w:lang w:eastAsia="cs-CZ"/>
              </w:rPr>
            </w:pPr>
            <w:r>
              <w:rPr>
                <w:rFonts w:ascii="Calibri" w:hAnsi="Calibri" w:cs="Calibri"/>
                <w:color w:val="000000"/>
                <w:sz w:val="22"/>
                <w:szCs w:val="22"/>
              </w:rPr>
              <w:t>0032825-02</w:t>
            </w:r>
          </w:p>
        </w:tc>
      </w:tr>
      <w:tr w:rsidR="00522C8F" w14:paraId="019BBB8C"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9C54A99" w14:textId="77777777" w:rsidR="00522C8F" w:rsidRDefault="00522C8F" w:rsidP="005909D5">
            <w:pPr>
              <w:jc w:val="right"/>
              <w:rPr>
                <w:color w:val="000000"/>
                <w:lang w:eastAsia="cs-CZ"/>
              </w:rPr>
            </w:pPr>
            <w:r>
              <w:rPr>
                <w:rFonts w:ascii="Calibri" w:hAnsi="Calibri" w:cs="Calibri"/>
                <w:color w:val="000000"/>
                <w:sz w:val="22"/>
                <w:szCs w:val="22"/>
              </w:rPr>
              <w:t>748</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0CBD256" w14:textId="77777777" w:rsidR="00522C8F" w:rsidRDefault="00522C8F" w:rsidP="005909D5">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50DF5F" w14:textId="77777777" w:rsidR="00522C8F" w:rsidRDefault="00522C8F" w:rsidP="005909D5">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79606D8" w14:textId="77777777" w:rsidR="00522C8F" w:rsidRDefault="00522C8F" w:rsidP="005909D5">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1916350" w14:textId="77777777" w:rsidR="00522C8F" w:rsidRDefault="00522C8F" w:rsidP="005909D5">
            <w:pPr>
              <w:jc w:val="right"/>
              <w:rPr>
                <w:color w:val="000000"/>
                <w:lang w:eastAsia="cs-CZ"/>
              </w:rPr>
            </w:pPr>
            <w:r>
              <w:rPr>
                <w:rFonts w:ascii="Calibri" w:hAnsi="Calibri" w:cs="Calibri"/>
                <w:color w:val="000000"/>
                <w:sz w:val="22"/>
                <w:szCs w:val="22"/>
              </w:rPr>
              <w:t>0032825-03</w:t>
            </w:r>
          </w:p>
        </w:tc>
      </w:tr>
      <w:tr w:rsidR="00522C8F" w14:paraId="261BBCDC"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4E76A846" w14:textId="77777777" w:rsidR="00522C8F" w:rsidRDefault="00522C8F" w:rsidP="005909D5">
            <w:pPr>
              <w:jc w:val="right"/>
              <w:rPr>
                <w:color w:val="000000"/>
                <w:lang w:eastAsia="cs-CZ"/>
              </w:rPr>
            </w:pPr>
            <w:r>
              <w:rPr>
                <w:rFonts w:ascii="Calibri" w:hAnsi="Calibri" w:cs="Calibri"/>
                <w:color w:val="000000"/>
                <w:sz w:val="22"/>
                <w:szCs w:val="22"/>
              </w:rPr>
              <w:t>749</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9226B09" w14:textId="77777777" w:rsidR="00522C8F" w:rsidRDefault="00522C8F" w:rsidP="005909D5">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87102E5" w14:textId="77777777" w:rsidR="00522C8F" w:rsidRDefault="00522C8F" w:rsidP="005909D5">
            <w:pPr>
              <w:jc w:val="right"/>
              <w:rPr>
                <w:color w:val="000000"/>
                <w:lang w:eastAsia="cs-CZ"/>
              </w:rPr>
            </w:pPr>
            <w:r>
              <w:rPr>
                <w:rFonts w:ascii="Calibri" w:hAnsi="Calibri" w:cs="Calibri"/>
                <w:color w:val="000000"/>
                <w:sz w:val="22"/>
                <w:szCs w:val="22"/>
              </w:rPr>
              <w:t>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2890819" w14:textId="77777777" w:rsidR="00522C8F" w:rsidRDefault="00522C8F" w:rsidP="005909D5">
            <w:pPr>
              <w:jc w:val="right"/>
              <w:rPr>
                <w:color w:val="000000"/>
                <w:lang w:eastAsia="cs-CZ"/>
              </w:rPr>
            </w:pPr>
            <w:r>
              <w:rPr>
                <w:rFonts w:ascii="Calibri" w:hAnsi="Calibri" w:cs="Calibri"/>
                <w:color w:val="000000"/>
                <w:sz w:val="22"/>
                <w:szCs w:val="22"/>
              </w:rPr>
              <w:t>7</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E087920" w14:textId="77777777" w:rsidR="00522C8F" w:rsidRDefault="00522C8F" w:rsidP="005909D5">
            <w:pPr>
              <w:jc w:val="right"/>
              <w:rPr>
                <w:color w:val="000000"/>
                <w:lang w:eastAsia="cs-CZ"/>
              </w:rPr>
            </w:pPr>
            <w:r>
              <w:rPr>
                <w:rFonts w:ascii="Calibri" w:hAnsi="Calibri" w:cs="Calibri"/>
                <w:color w:val="000000"/>
                <w:sz w:val="22"/>
                <w:szCs w:val="22"/>
              </w:rPr>
              <w:t>0032825-03</w:t>
            </w:r>
          </w:p>
        </w:tc>
      </w:tr>
      <w:tr w:rsidR="00522C8F" w14:paraId="13204478"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128FDB2" w14:textId="77777777" w:rsidR="00522C8F" w:rsidRDefault="00522C8F" w:rsidP="005909D5">
            <w:pPr>
              <w:jc w:val="right"/>
              <w:rPr>
                <w:color w:val="000000"/>
                <w:lang w:eastAsia="cs-CZ"/>
              </w:rPr>
            </w:pPr>
            <w:r>
              <w:rPr>
                <w:rFonts w:ascii="Calibri" w:hAnsi="Calibri" w:cs="Calibri"/>
                <w:color w:val="000000"/>
                <w:sz w:val="22"/>
                <w:szCs w:val="22"/>
              </w:rPr>
              <w:t>750</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C994ADC" w14:textId="77777777" w:rsidR="00522C8F" w:rsidRDefault="00522C8F" w:rsidP="005909D5">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FD9D8C6" w14:textId="77777777" w:rsidR="00522C8F" w:rsidRDefault="00522C8F" w:rsidP="005909D5">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35E11B2" w14:textId="77777777" w:rsidR="00522C8F" w:rsidRDefault="00522C8F" w:rsidP="005909D5">
            <w:pPr>
              <w:jc w:val="right"/>
              <w:rPr>
                <w:color w:val="000000"/>
                <w:lang w:eastAsia="cs-CZ"/>
              </w:rPr>
            </w:pPr>
            <w:r>
              <w:rPr>
                <w:rFonts w:ascii="Calibri" w:hAnsi="Calibri" w:cs="Calibri"/>
                <w:color w:val="000000"/>
                <w:sz w:val="22"/>
                <w:szCs w:val="22"/>
              </w:rPr>
              <w:t>14</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AD9DDD6" w14:textId="77777777" w:rsidR="00522C8F" w:rsidRDefault="00522C8F" w:rsidP="005909D5">
            <w:pPr>
              <w:jc w:val="right"/>
              <w:rPr>
                <w:color w:val="000000"/>
                <w:lang w:eastAsia="cs-CZ"/>
              </w:rPr>
            </w:pPr>
            <w:r>
              <w:rPr>
                <w:rFonts w:ascii="Calibri" w:hAnsi="Calibri" w:cs="Calibri"/>
                <w:color w:val="000000"/>
                <w:sz w:val="22"/>
                <w:szCs w:val="22"/>
              </w:rPr>
              <w:t>0032825-03</w:t>
            </w:r>
          </w:p>
        </w:tc>
      </w:tr>
      <w:tr w:rsidR="00522C8F" w14:paraId="77AF9E72"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57EF6E75" w14:textId="77777777" w:rsidR="00522C8F" w:rsidRDefault="00522C8F" w:rsidP="005909D5">
            <w:pPr>
              <w:jc w:val="right"/>
              <w:rPr>
                <w:color w:val="000000"/>
                <w:lang w:eastAsia="cs-CZ"/>
              </w:rPr>
            </w:pPr>
            <w:r>
              <w:rPr>
                <w:rFonts w:ascii="Calibri" w:hAnsi="Calibri" w:cs="Calibri"/>
                <w:color w:val="000000"/>
                <w:sz w:val="22"/>
                <w:szCs w:val="22"/>
              </w:rPr>
              <w:t>751</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76D678E" w14:textId="77777777" w:rsidR="00522C8F" w:rsidRDefault="00522C8F" w:rsidP="005909D5">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B2A7F63" w14:textId="77777777" w:rsidR="00522C8F" w:rsidRDefault="00522C8F" w:rsidP="005909D5">
            <w:pPr>
              <w:jc w:val="right"/>
              <w:rPr>
                <w:color w:val="000000"/>
                <w:lang w:eastAsia="cs-CZ"/>
              </w:rPr>
            </w:pPr>
            <w:r>
              <w:rPr>
                <w:rFonts w:ascii="Calibri" w:hAnsi="Calibri" w:cs="Calibri"/>
                <w:color w:val="000000"/>
                <w:sz w:val="22"/>
                <w:szCs w:val="22"/>
              </w:rPr>
              <w:t>365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865D9C7" w14:textId="77777777" w:rsidR="00522C8F" w:rsidRDefault="00522C8F" w:rsidP="005909D5">
            <w:pPr>
              <w:jc w:val="right"/>
              <w:rPr>
                <w:color w:val="000000"/>
                <w:lang w:eastAsia="cs-CZ"/>
              </w:rPr>
            </w:pPr>
            <w:r>
              <w:rPr>
                <w:rFonts w:ascii="Calibri" w:hAnsi="Calibri" w:cs="Calibri"/>
                <w:color w:val="000000"/>
                <w:sz w:val="22"/>
                <w:szCs w:val="22"/>
              </w:rPr>
              <w:t>545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6604E7B" w14:textId="77777777" w:rsidR="00522C8F" w:rsidRDefault="00522C8F" w:rsidP="005909D5">
            <w:pPr>
              <w:jc w:val="right"/>
              <w:rPr>
                <w:color w:val="000000"/>
                <w:lang w:eastAsia="cs-CZ"/>
              </w:rPr>
            </w:pPr>
            <w:r>
              <w:rPr>
                <w:rFonts w:ascii="Calibri" w:hAnsi="Calibri" w:cs="Calibri"/>
                <w:color w:val="000000"/>
                <w:sz w:val="22"/>
                <w:szCs w:val="22"/>
              </w:rPr>
              <w:t>0032825-03</w:t>
            </w:r>
          </w:p>
        </w:tc>
      </w:tr>
      <w:tr w:rsidR="00522C8F" w14:paraId="3BF07A8C"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275E6C7C" w14:textId="77777777" w:rsidR="00522C8F" w:rsidRDefault="00522C8F" w:rsidP="005909D5">
            <w:pPr>
              <w:jc w:val="right"/>
              <w:rPr>
                <w:color w:val="000000"/>
                <w:lang w:eastAsia="cs-CZ"/>
              </w:rPr>
            </w:pPr>
            <w:r>
              <w:rPr>
                <w:rFonts w:ascii="Calibri" w:hAnsi="Calibri" w:cs="Calibri"/>
                <w:color w:val="000000"/>
                <w:sz w:val="22"/>
                <w:szCs w:val="22"/>
              </w:rPr>
              <w:t>752</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6C748844" w14:textId="77777777" w:rsidR="00522C8F" w:rsidRDefault="00522C8F" w:rsidP="005909D5">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4D9C93E2" w14:textId="77777777" w:rsidR="00522C8F" w:rsidRDefault="00522C8F" w:rsidP="005909D5">
            <w:pPr>
              <w:jc w:val="right"/>
              <w:rPr>
                <w:color w:val="000000"/>
                <w:lang w:eastAsia="cs-CZ"/>
              </w:rPr>
            </w:pPr>
            <w:r>
              <w:rPr>
                <w:rFonts w:ascii="Calibri" w:hAnsi="Calibri" w:cs="Calibri"/>
                <w:color w:val="000000"/>
                <w:sz w:val="22"/>
                <w:szCs w:val="22"/>
              </w:rPr>
              <w:t>1825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AE2369F" w14:textId="77777777" w:rsidR="00522C8F" w:rsidRDefault="00522C8F" w:rsidP="005909D5">
            <w:pPr>
              <w:rPr>
                <w:color w:val="000000"/>
                <w:lang w:eastAsia="cs-CZ"/>
              </w:rPr>
            </w:pPr>
            <w:r>
              <w:rPr>
                <w:rFonts w:ascii="Calibri" w:hAnsi="Calibri" w:cs="Calibri"/>
                <w:color w:val="000000"/>
                <w:sz w:val="22"/>
                <w:szCs w:val="22"/>
              </w:rPr>
              <w:t>1825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3562C5C" w14:textId="77777777" w:rsidR="00522C8F" w:rsidRDefault="00522C8F" w:rsidP="005909D5">
            <w:pPr>
              <w:jc w:val="right"/>
              <w:rPr>
                <w:color w:val="000000"/>
                <w:lang w:eastAsia="cs-CZ"/>
              </w:rPr>
            </w:pPr>
            <w:r>
              <w:rPr>
                <w:rFonts w:ascii="Calibri" w:hAnsi="Calibri" w:cs="Calibri"/>
                <w:color w:val="000000"/>
                <w:sz w:val="22"/>
                <w:szCs w:val="22"/>
              </w:rPr>
              <w:t>0032825-03</w:t>
            </w:r>
          </w:p>
        </w:tc>
      </w:tr>
      <w:tr w:rsidR="00522C8F" w14:paraId="13D03A1C"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139A1E62" w14:textId="77777777" w:rsidR="00522C8F" w:rsidRDefault="00522C8F" w:rsidP="005909D5">
            <w:pPr>
              <w:jc w:val="right"/>
              <w:rPr>
                <w:color w:val="000000"/>
                <w:lang w:eastAsia="cs-CZ"/>
              </w:rPr>
            </w:pPr>
            <w:r>
              <w:rPr>
                <w:rFonts w:ascii="Calibri" w:hAnsi="Calibri" w:cs="Calibri"/>
                <w:color w:val="000000"/>
                <w:sz w:val="22"/>
                <w:szCs w:val="22"/>
              </w:rPr>
              <w:t>753</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A8C610F" w14:textId="77777777" w:rsidR="00522C8F" w:rsidRDefault="00522C8F" w:rsidP="005909D5">
            <w:pPr>
              <w:jc w:val="right"/>
              <w:rPr>
                <w:color w:val="000000"/>
                <w:lang w:eastAsia="cs-CZ"/>
              </w:rPr>
            </w:pPr>
            <w:r>
              <w:rPr>
                <w:rFonts w:ascii="Calibri" w:hAnsi="Calibri" w:cs="Calibri"/>
                <w:color w:val="000000"/>
                <w:sz w:val="22"/>
                <w:szCs w:val="22"/>
              </w:rPr>
              <w:t>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6742C8E" w14:textId="77777777" w:rsidR="00522C8F" w:rsidRDefault="00522C8F" w:rsidP="005909D5">
            <w:pPr>
              <w:rPr>
                <w:color w:val="000000"/>
                <w:lang w:eastAsia="cs-CZ"/>
              </w:rPr>
            </w:pPr>
            <w:r>
              <w:rPr>
                <w:rFonts w:ascii="Calibri" w:hAnsi="Calibri" w:cs="Calibri"/>
                <w:color w:val="000000"/>
                <w:sz w:val="22"/>
                <w:szCs w:val="22"/>
              </w:rPr>
              <w:t>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1DE0E98" w14:textId="77777777" w:rsidR="00522C8F" w:rsidRDefault="00522C8F" w:rsidP="005909D5">
            <w:pPr>
              <w:rPr>
                <w:color w:val="000000"/>
                <w:lang w:eastAsia="cs-CZ"/>
              </w:rPr>
            </w:pPr>
            <w:r>
              <w:rPr>
                <w:rFonts w:ascii="Calibri" w:hAnsi="Calibri" w:cs="Calibri"/>
                <w:color w:val="000000"/>
                <w:sz w:val="22"/>
                <w:szCs w:val="22"/>
              </w:rPr>
              <w:t>0</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EE289E0" w14:textId="77777777" w:rsidR="00522C8F" w:rsidRDefault="00522C8F" w:rsidP="005909D5">
            <w:pPr>
              <w:jc w:val="right"/>
              <w:rPr>
                <w:color w:val="000000"/>
                <w:lang w:eastAsia="cs-CZ"/>
              </w:rPr>
            </w:pPr>
            <w:r>
              <w:rPr>
                <w:rFonts w:ascii="Calibri" w:hAnsi="Calibri" w:cs="Calibri"/>
                <w:color w:val="000000"/>
                <w:sz w:val="22"/>
                <w:szCs w:val="22"/>
              </w:rPr>
              <w:t>0032825-04</w:t>
            </w:r>
          </w:p>
        </w:tc>
      </w:tr>
      <w:tr w:rsidR="00522C8F" w14:paraId="6C3CBE48"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6520596" w14:textId="77777777" w:rsidR="00522C8F" w:rsidRDefault="00522C8F" w:rsidP="005909D5">
            <w:pPr>
              <w:jc w:val="right"/>
              <w:rPr>
                <w:color w:val="000000"/>
                <w:lang w:eastAsia="cs-CZ"/>
              </w:rPr>
            </w:pPr>
            <w:r>
              <w:rPr>
                <w:rFonts w:ascii="Calibri" w:hAnsi="Calibri" w:cs="Calibri"/>
                <w:color w:val="000000"/>
                <w:sz w:val="22"/>
                <w:szCs w:val="22"/>
              </w:rPr>
              <w:t>754</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3AD14ED" w14:textId="77777777" w:rsidR="00522C8F" w:rsidRDefault="00522C8F" w:rsidP="005909D5">
            <w:pPr>
              <w:jc w:val="right"/>
              <w:rPr>
                <w:color w:val="000000"/>
                <w:lang w:eastAsia="cs-CZ"/>
              </w:rPr>
            </w:pPr>
            <w:r>
              <w:rPr>
                <w:rFonts w:ascii="Calibri" w:hAnsi="Calibri" w:cs="Calibri"/>
                <w:color w:val="000000"/>
                <w:sz w:val="22"/>
                <w:szCs w:val="22"/>
              </w:rPr>
              <w:t>2</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2087BE0" w14:textId="77777777" w:rsidR="00522C8F" w:rsidRDefault="00522C8F" w:rsidP="005909D5">
            <w:pPr>
              <w:jc w:val="right"/>
              <w:rPr>
                <w:color w:val="000000"/>
                <w:lang w:eastAsia="cs-CZ"/>
              </w:rPr>
            </w:pPr>
            <w:r>
              <w:rPr>
                <w:rFonts w:ascii="Calibri" w:hAnsi="Calibri" w:cs="Calibri"/>
                <w:color w:val="000000"/>
                <w:sz w:val="22"/>
                <w:szCs w:val="22"/>
              </w:rPr>
              <w:t>7</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A85078F" w14:textId="77777777" w:rsidR="00522C8F" w:rsidRDefault="00522C8F" w:rsidP="005909D5">
            <w:pPr>
              <w:jc w:val="right"/>
              <w:rPr>
                <w:color w:val="000000"/>
                <w:lang w:eastAsia="cs-CZ"/>
              </w:rPr>
            </w:pPr>
            <w:r>
              <w:rPr>
                <w:rFonts w:ascii="Calibri" w:hAnsi="Calibri" w:cs="Calibri"/>
                <w:color w:val="000000"/>
                <w:sz w:val="22"/>
                <w:szCs w:val="22"/>
              </w:rPr>
              <w:t>7</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C7FC1DB" w14:textId="77777777" w:rsidR="00522C8F" w:rsidRDefault="00522C8F" w:rsidP="005909D5">
            <w:pPr>
              <w:jc w:val="right"/>
              <w:rPr>
                <w:color w:val="000000"/>
                <w:lang w:eastAsia="cs-CZ"/>
              </w:rPr>
            </w:pPr>
            <w:r>
              <w:rPr>
                <w:rFonts w:ascii="Calibri" w:hAnsi="Calibri" w:cs="Calibri"/>
                <w:color w:val="000000"/>
                <w:sz w:val="22"/>
                <w:szCs w:val="22"/>
              </w:rPr>
              <w:t>0032825-04</w:t>
            </w:r>
          </w:p>
        </w:tc>
      </w:tr>
      <w:tr w:rsidR="00522C8F" w14:paraId="278F4CEE"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715CB42F" w14:textId="77777777" w:rsidR="00522C8F" w:rsidRDefault="00522C8F" w:rsidP="005909D5">
            <w:pPr>
              <w:jc w:val="right"/>
              <w:rPr>
                <w:color w:val="000000"/>
                <w:lang w:eastAsia="cs-CZ"/>
              </w:rPr>
            </w:pPr>
            <w:r>
              <w:rPr>
                <w:rFonts w:ascii="Calibri" w:hAnsi="Calibri" w:cs="Calibri"/>
                <w:color w:val="000000"/>
                <w:sz w:val="22"/>
                <w:szCs w:val="22"/>
              </w:rPr>
              <w:t>755</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0C795BCC" w14:textId="77777777" w:rsidR="00522C8F" w:rsidRDefault="00522C8F" w:rsidP="005909D5">
            <w:pPr>
              <w:jc w:val="right"/>
              <w:rPr>
                <w:color w:val="000000"/>
                <w:lang w:eastAsia="cs-CZ"/>
              </w:rPr>
            </w:pPr>
            <w:r>
              <w:rPr>
                <w:rFonts w:ascii="Calibri" w:hAnsi="Calibri" w:cs="Calibri"/>
                <w:color w:val="000000"/>
                <w:sz w:val="22"/>
                <w:szCs w:val="22"/>
              </w:rPr>
              <w:t>3</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26C36A2B" w14:textId="77777777" w:rsidR="00522C8F" w:rsidRDefault="00522C8F" w:rsidP="005909D5">
            <w:pPr>
              <w:jc w:val="right"/>
              <w:rPr>
                <w:color w:val="000000"/>
                <w:lang w:eastAsia="cs-CZ"/>
              </w:rPr>
            </w:pPr>
            <w:r>
              <w:rPr>
                <w:rFonts w:ascii="Calibri" w:hAnsi="Calibri" w:cs="Calibri"/>
                <w:color w:val="000000"/>
                <w:sz w:val="22"/>
                <w:szCs w:val="22"/>
              </w:rPr>
              <w:t>14</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1CCAAEB" w14:textId="77777777" w:rsidR="00522C8F" w:rsidRDefault="00522C8F" w:rsidP="005909D5">
            <w:pPr>
              <w:jc w:val="right"/>
              <w:rPr>
                <w:color w:val="000000"/>
                <w:lang w:eastAsia="cs-CZ"/>
              </w:rPr>
            </w:pPr>
            <w:r>
              <w:rPr>
                <w:rFonts w:ascii="Calibri" w:hAnsi="Calibri" w:cs="Calibri"/>
                <w:color w:val="000000"/>
                <w:sz w:val="22"/>
                <w:szCs w:val="22"/>
              </w:rPr>
              <w:t>14</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3C5D529" w14:textId="77777777" w:rsidR="00522C8F" w:rsidRDefault="00522C8F" w:rsidP="005909D5">
            <w:pPr>
              <w:jc w:val="right"/>
              <w:rPr>
                <w:color w:val="000000"/>
                <w:lang w:eastAsia="cs-CZ"/>
              </w:rPr>
            </w:pPr>
            <w:r>
              <w:rPr>
                <w:rFonts w:ascii="Calibri" w:hAnsi="Calibri" w:cs="Calibri"/>
                <w:color w:val="000000"/>
                <w:sz w:val="22"/>
                <w:szCs w:val="22"/>
              </w:rPr>
              <w:t>0032825-04</w:t>
            </w:r>
          </w:p>
        </w:tc>
      </w:tr>
      <w:tr w:rsidR="00522C8F" w14:paraId="65EFBAD6"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F87016E" w14:textId="77777777" w:rsidR="00522C8F" w:rsidRDefault="00522C8F" w:rsidP="005909D5">
            <w:pPr>
              <w:jc w:val="right"/>
              <w:rPr>
                <w:color w:val="000000"/>
                <w:lang w:eastAsia="cs-CZ"/>
              </w:rPr>
            </w:pPr>
            <w:r>
              <w:rPr>
                <w:rFonts w:ascii="Calibri" w:hAnsi="Calibri" w:cs="Calibri"/>
                <w:color w:val="000000"/>
                <w:sz w:val="22"/>
                <w:szCs w:val="22"/>
              </w:rPr>
              <w:t>756</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94EB0ED" w14:textId="77777777" w:rsidR="00522C8F" w:rsidRDefault="00522C8F" w:rsidP="005909D5">
            <w:pPr>
              <w:rPr>
                <w:color w:val="000000"/>
                <w:lang w:eastAsia="cs-CZ"/>
              </w:rPr>
            </w:pPr>
            <w:r>
              <w:rPr>
                <w:rFonts w:ascii="Calibri" w:hAnsi="Calibri" w:cs="Calibri"/>
                <w:color w:val="000000"/>
                <w:sz w:val="22"/>
                <w:szCs w:val="22"/>
              </w:rPr>
              <w:t>B1</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AE65761" w14:textId="77777777" w:rsidR="00522C8F" w:rsidRDefault="00522C8F" w:rsidP="005909D5">
            <w:pPr>
              <w:jc w:val="right"/>
              <w:rPr>
                <w:color w:val="000000"/>
                <w:lang w:eastAsia="cs-CZ"/>
              </w:rPr>
            </w:pPr>
            <w:r>
              <w:rPr>
                <w:rFonts w:ascii="Calibri" w:hAnsi="Calibri" w:cs="Calibri"/>
                <w:color w:val="000000"/>
                <w:sz w:val="22"/>
                <w:szCs w:val="22"/>
              </w:rPr>
              <w:t>365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1B2F191" w14:textId="77777777" w:rsidR="00522C8F" w:rsidRDefault="00522C8F" w:rsidP="005909D5">
            <w:pPr>
              <w:jc w:val="right"/>
              <w:rPr>
                <w:color w:val="000000"/>
                <w:lang w:eastAsia="cs-CZ"/>
              </w:rPr>
            </w:pPr>
            <w:r>
              <w:rPr>
                <w:rFonts w:ascii="Calibri" w:hAnsi="Calibri" w:cs="Calibri"/>
                <w:color w:val="000000"/>
                <w:sz w:val="22"/>
                <w:szCs w:val="22"/>
              </w:rPr>
              <w:t>545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18EA0C8A" w14:textId="77777777" w:rsidR="00522C8F" w:rsidRDefault="00522C8F" w:rsidP="005909D5">
            <w:pPr>
              <w:jc w:val="right"/>
              <w:rPr>
                <w:color w:val="000000"/>
                <w:lang w:eastAsia="cs-CZ"/>
              </w:rPr>
            </w:pPr>
            <w:r>
              <w:rPr>
                <w:rFonts w:ascii="Calibri" w:hAnsi="Calibri" w:cs="Calibri"/>
                <w:color w:val="000000"/>
                <w:sz w:val="22"/>
                <w:szCs w:val="22"/>
              </w:rPr>
              <w:t>0032825-04</w:t>
            </w:r>
          </w:p>
        </w:tc>
      </w:tr>
      <w:tr w:rsidR="00522C8F" w14:paraId="609DF0CE" w14:textId="77777777" w:rsidTr="005909D5">
        <w:trPr>
          <w:trHeight w:val="288"/>
          <w:jc w:val="center"/>
        </w:trPr>
        <w:tc>
          <w:tcPr>
            <w:tcW w:w="960" w:type="dxa"/>
            <w:tcBorders>
              <w:top w:val="nil"/>
              <w:left w:val="single" w:sz="8" w:space="0" w:color="auto"/>
              <w:bottom w:val="single" w:sz="8" w:space="0" w:color="auto"/>
              <w:right w:val="single" w:sz="8" w:space="0" w:color="auto"/>
            </w:tcBorders>
            <w:noWrap/>
            <w:tcMar>
              <w:top w:w="0" w:type="dxa"/>
              <w:left w:w="70" w:type="dxa"/>
              <w:bottom w:w="0" w:type="dxa"/>
              <w:right w:w="70" w:type="dxa"/>
            </w:tcMar>
            <w:vAlign w:val="bottom"/>
            <w:hideMark/>
          </w:tcPr>
          <w:p w14:paraId="38DF8021" w14:textId="77777777" w:rsidR="00522C8F" w:rsidRDefault="00522C8F" w:rsidP="005909D5">
            <w:pPr>
              <w:jc w:val="right"/>
              <w:rPr>
                <w:color w:val="000000"/>
                <w:lang w:eastAsia="cs-CZ"/>
              </w:rPr>
            </w:pPr>
            <w:r>
              <w:rPr>
                <w:rFonts w:ascii="Calibri" w:hAnsi="Calibri" w:cs="Calibri"/>
                <w:color w:val="000000"/>
                <w:sz w:val="22"/>
                <w:szCs w:val="22"/>
              </w:rPr>
              <w:t>757</w:t>
            </w:r>
          </w:p>
        </w:tc>
        <w:tc>
          <w:tcPr>
            <w:tcW w:w="1336"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1434A67" w14:textId="77777777" w:rsidR="00522C8F" w:rsidRDefault="00522C8F" w:rsidP="005909D5">
            <w:pPr>
              <w:rPr>
                <w:color w:val="000000"/>
                <w:lang w:eastAsia="cs-CZ"/>
              </w:rPr>
            </w:pPr>
            <w:r>
              <w:rPr>
                <w:rFonts w:ascii="Calibri" w:hAnsi="Calibri" w:cs="Calibri"/>
                <w:color w:val="000000"/>
                <w:sz w:val="22"/>
                <w:szCs w:val="22"/>
              </w:rPr>
              <w:t>B0</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3D8A3825"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960"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7A98BE7A" w14:textId="77777777" w:rsidR="00522C8F" w:rsidRDefault="00522C8F" w:rsidP="005909D5">
            <w:pPr>
              <w:jc w:val="right"/>
              <w:rPr>
                <w:color w:val="000000"/>
                <w:lang w:eastAsia="cs-CZ"/>
              </w:rPr>
            </w:pPr>
            <w:r>
              <w:rPr>
                <w:rFonts w:ascii="Calibri" w:hAnsi="Calibri" w:cs="Calibri"/>
                <w:color w:val="000000"/>
                <w:sz w:val="22"/>
                <w:szCs w:val="22"/>
              </w:rPr>
              <w:t>1095</w:t>
            </w:r>
          </w:p>
        </w:tc>
        <w:tc>
          <w:tcPr>
            <w:tcW w:w="1314" w:type="dxa"/>
            <w:tcBorders>
              <w:top w:val="nil"/>
              <w:left w:val="nil"/>
              <w:bottom w:val="single" w:sz="8" w:space="0" w:color="auto"/>
              <w:right w:val="single" w:sz="8" w:space="0" w:color="auto"/>
            </w:tcBorders>
            <w:noWrap/>
            <w:tcMar>
              <w:top w:w="0" w:type="dxa"/>
              <w:left w:w="70" w:type="dxa"/>
              <w:bottom w:w="0" w:type="dxa"/>
              <w:right w:w="70" w:type="dxa"/>
            </w:tcMar>
            <w:vAlign w:val="bottom"/>
            <w:hideMark/>
          </w:tcPr>
          <w:p w14:paraId="50D042C2" w14:textId="77777777" w:rsidR="00522C8F" w:rsidRDefault="00522C8F" w:rsidP="005909D5">
            <w:pPr>
              <w:jc w:val="right"/>
              <w:rPr>
                <w:color w:val="000000"/>
                <w:lang w:eastAsia="cs-CZ"/>
              </w:rPr>
            </w:pPr>
            <w:r>
              <w:rPr>
                <w:rFonts w:ascii="Calibri" w:hAnsi="Calibri" w:cs="Calibri"/>
                <w:color w:val="000000"/>
                <w:sz w:val="22"/>
                <w:szCs w:val="22"/>
              </w:rPr>
              <w:t>0032825-04</w:t>
            </w:r>
          </w:p>
        </w:tc>
      </w:tr>
    </w:tbl>
    <w:p w14:paraId="6C4CD3C2" w14:textId="2855737F" w:rsidR="00E85E15" w:rsidRDefault="00E85E15" w:rsidP="00E85E15">
      <w:pPr>
        <w:pStyle w:val="AQNadpis2"/>
      </w:pPr>
      <w:bookmarkStart w:id="80" w:name="_Toc110942727"/>
      <w:r>
        <w:t>Úhrada</w:t>
      </w:r>
      <w:r w:rsidR="000F7BF9">
        <w:t xml:space="preserve"> očkovací látky</w:t>
      </w:r>
      <w:r>
        <w:t xml:space="preserve"> (ENUM)</w:t>
      </w:r>
      <w:bookmarkEnd w:id="80"/>
    </w:p>
    <w:p w14:paraId="20F1E00A" w14:textId="086C19E0" w:rsidR="00E85E15" w:rsidRDefault="00E85E15" w:rsidP="001D0581">
      <w:pPr>
        <w:pStyle w:val="Odstavecseseznamem"/>
      </w:pPr>
      <w:r>
        <w:t>PACIENT – očkov</w:t>
      </w:r>
      <w:r w:rsidR="00537A20">
        <w:t>ací látka</w:t>
      </w:r>
      <w:r>
        <w:t xml:space="preserve"> je hrazen</w:t>
      </w:r>
      <w:r w:rsidR="00537A20">
        <w:t>á</w:t>
      </w:r>
      <w:r>
        <w:t xml:space="preserve"> pacientem</w:t>
      </w:r>
    </w:p>
    <w:p w14:paraId="2AD952A6" w14:textId="3D5BF801" w:rsidR="00E85E15" w:rsidRDefault="00E85E15" w:rsidP="001D0581">
      <w:pPr>
        <w:pStyle w:val="Odstavecseseznamem"/>
      </w:pPr>
      <w:r>
        <w:t>ZAKLADNI – očkov</w:t>
      </w:r>
      <w:r w:rsidR="00537A20">
        <w:t>ací látka</w:t>
      </w:r>
      <w:r>
        <w:t xml:space="preserve"> je hrazen</w:t>
      </w:r>
      <w:r w:rsidR="00537A20">
        <w:t>á</w:t>
      </w:r>
      <w:r>
        <w:t xml:space="preserve"> ze zdravotního pojištění</w:t>
      </w:r>
    </w:p>
    <w:p w14:paraId="6DB104DF" w14:textId="1F70B5D6" w:rsidR="00D652E0" w:rsidRDefault="00D652E0" w:rsidP="001D0581">
      <w:pPr>
        <w:pStyle w:val="Odstavecseseznamem"/>
      </w:pPr>
      <w:r>
        <w:t xml:space="preserve">STAT - </w:t>
      </w:r>
      <w:r w:rsidR="005909D5">
        <w:t>t</w:t>
      </w:r>
      <w:r w:rsidRPr="003721F1">
        <w:t xml:space="preserve">ento způsob úhrady se týká některých zvláštních a mimořádných očkování. Stát vypíše tendr na subjekt, který bude zajišťovat dostupnost dané vakcíny, výherce tendru je pak v roli distributora dané vakcíny </w:t>
      </w:r>
      <w:r w:rsidRPr="003721F1">
        <w:lastRenderedPageBreak/>
        <w:t xml:space="preserve">v ČR. Výherce tendru následně distribuuje očkovací látku do ordinací očkujících lékařů. </w:t>
      </w:r>
      <w:r>
        <w:t>Lékař, zdravotní pojišťovna ani pacient očkování nehradí.</w:t>
      </w:r>
    </w:p>
    <w:p w14:paraId="0E7A8FA7" w14:textId="0FCC4F78" w:rsidR="00FF48E7" w:rsidRDefault="00FF48E7" w:rsidP="00FF48E7">
      <w:pPr>
        <w:pStyle w:val="AQNadpis2"/>
      </w:pPr>
      <w:bookmarkStart w:id="81" w:name="_Toc110942728"/>
      <w:r>
        <w:t>Místo podání (ENUM)</w:t>
      </w:r>
      <w:bookmarkEnd w:id="81"/>
    </w:p>
    <w:p w14:paraId="2C116E49" w14:textId="72C9C69F" w:rsidR="002921F6" w:rsidRDefault="002921F6" w:rsidP="001D0581">
      <w:pPr>
        <w:pStyle w:val="Odstavecseseznamem"/>
      </w:pPr>
      <w:r>
        <w:t xml:space="preserve">P </w:t>
      </w:r>
      <w:r w:rsidR="00BF036E">
        <w:t>–</w:t>
      </w:r>
      <w:r>
        <w:t xml:space="preserve"> p</w:t>
      </w:r>
      <w:r w:rsidR="00BF036E">
        <w:t>aže</w:t>
      </w:r>
    </w:p>
    <w:p w14:paraId="3ECFC944" w14:textId="65B4F8E2" w:rsidR="00BF036E" w:rsidRDefault="00BF036E" w:rsidP="001D0581">
      <w:pPr>
        <w:pStyle w:val="Odstavecseseznamem"/>
      </w:pPr>
      <w:r>
        <w:t>S – stehno</w:t>
      </w:r>
    </w:p>
    <w:p w14:paraId="424F5B00" w14:textId="7DC3C869" w:rsidR="00BF036E" w:rsidRDefault="00BF036E" w:rsidP="00BB261B">
      <w:pPr>
        <w:pStyle w:val="AQNadpis2"/>
      </w:pPr>
      <w:bookmarkStart w:id="82" w:name="_Toc110942729"/>
      <w:r w:rsidRPr="00997BB9">
        <w:t>Strana podání (ENUM)</w:t>
      </w:r>
      <w:bookmarkEnd w:id="82"/>
    </w:p>
    <w:p w14:paraId="34159E96" w14:textId="25C77334" w:rsidR="00BF036E" w:rsidRPr="00BB261B" w:rsidRDefault="00BF036E" w:rsidP="001D0581">
      <w:pPr>
        <w:pStyle w:val="Odstavecseseznamem"/>
      </w:pPr>
      <w:r w:rsidRPr="00BB261B">
        <w:t>L – levá</w:t>
      </w:r>
    </w:p>
    <w:p w14:paraId="0BD6BF58" w14:textId="7E1953C7" w:rsidR="00BF036E" w:rsidRDefault="00BF036E" w:rsidP="001D0581">
      <w:pPr>
        <w:pStyle w:val="Odstavecseseznamem"/>
      </w:pPr>
      <w:r w:rsidRPr="00BB261B">
        <w:t>P – pravá</w:t>
      </w:r>
    </w:p>
    <w:p w14:paraId="468CEC19" w14:textId="3E6A35A8" w:rsidR="00BB261B" w:rsidRPr="000948EB" w:rsidRDefault="00BB261B" w:rsidP="000948EB">
      <w:pPr>
        <w:pStyle w:val="AQNadpis2"/>
      </w:pPr>
      <w:bookmarkStart w:id="83" w:name="_Toc110942730"/>
      <w:r w:rsidRPr="000948EB">
        <w:t>Kvadrant podání (ENUM)</w:t>
      </w:r>
      <w:bookmarkEnd w:id="83"/>
    </w:p>
    <w:p w14:paraId="3EC46D8B" w14:textId="2E450CEF" w:rsidR="00152D6E" w:rsidRPr="00BB261B" w:rsidRDefault="00152D6E" w:rsidP="001D0581">
      <w:pPr>
        <w:pStyle w:val="Odstavecseseznamem"/>
      </w:pPr>
      <w:r w:rsidRPr="00BB261B">
        <w:t>H – horní</w:t>
      </w:r>
    </w:p>
    <w:p w14:paraId="1D3FB003" w14:textId="2557EEC5" w:rsidR="00152D6E" w:rsidRPr="00BB261B" w:rsidRDefault="00152D6E" w:rsidP="001D0581">
      <w:pPr>
        <w:pStyle w:val="Odstavecseseznamem"/>
      </w:pPr>
      <w:r w:rsidRPr="00BB261B">
        <w:t>D – dolní</w:t>
      </w:r>
    </w:p>
    <w:p w14:paraId="2212D118" w14:textId="703563A1" w:rsidR="00152D6E" w:rsidRPr="00BB261B" w:rsidRDefault="00152D6E" w:rsidP="00BB261B">
      <w:pPr>
        <w:pStyle w:val="AQNadpis2"/>
      </w:pPr>
      <w:bookmarkStart w:id="84" w:name="_Toc110942731"/>
      <w:r w:rsidRPr="00BB261B">
        <w:t>Původ</w:t>
      </w:r>
      <w:r w:rsidR="001F1C6B" w:rsidRPr="00BB261B">
        <w:t xml:space="preserve"> (ENUM)</w:t>
      </w:r>
      <w:bookmarkEnd w:id="84"/>
    </w:p>
    <w:p w14:paraId="15E795D2" w14:textId="33740336" w:rsidR="00152D6E" w:rsidRPr="00BB261B" w:rsidRDefault="00152D6E" w:rsidP="001D0581">
      <w:pPr>
        <w:pStyle w:val="Odstavecseseznamem"/>
      </w:pPr>
      <w:r w:rsidRPr="00BB261B">
        <w:t>Standardn</w:t>
      </w:r>
      <w:r w:rsidR="000A6BB1" w:rsidRPr="00BB261B">
        <w:t>i</w:t>
      </w:r>
      <w:r w:rsidRPr="00BB261B">
        <w:t xml:space="preserve"> – Standardní</w:t>
      </w:r>
    </w:p>
    <w:p w14:paraId="5937A839" w14:textId="52071233" w:rsidR="00152D6E" w:rsidRDefault="00152D6E" w:rsidP="001D0581">
      <w:pPr>
        <w:pStyle w:val="Odstavecseseznamem"/>
      </w:pPr>
      <w:r w:rsidRPr="00BB261B">
        <w:t>RucneLekarem – Zpětný záznam o očkování provedený lékařem</w:t>
      </w:r>
    </w:p>
    <w:p w14:paraId="4FB4245B" w14:textId="5245DE97" w:rsidR="00774FD0" w:rsidRDefault="001D0581" w:rsidP="00774FD0">
      <w:pPr>
        <w:pStyle w:val="AQNadpis2"/>
      </w:pPr>
      <w:bookmarkStart w:id="85" w:name="_Toc110942732"/>
      <w:r>
        <w:t>Členění očkování (ENUM)</w:t>
      </w:r>
      <w:bookmarkEnd w:id="85"/>
    </w:p>
    <w:p w14:paraId="0E25DA74" w14:textId="28A17B2C" w:rsidR="001D0581" w:rsidRDefault="001D0581" w:rsidP="001D0581">
      <w:pPr>
        <w:pStyle w:val="Odstavecseseznamem"/>
      </w:pPr>
      <w:r>
        <w:t>PRAVIDELNE - Pravidelné očkování. Pravidelné očkování proti tuberkulóze, proti záškrtu, tetanu, dávivému kašli, invazivnímu onemocnění vyvolanému původcem Haemophilus influenzae b, přenosné dětské obrně a virové hepatitidě B, proti spalničkám, zarděnkám a příušnicím, proti pneumokokovým nákazám a proti virové hepatitidě B, …</w:t>
      </w:r>
    </w:p>
    <w:p w14:paraId="0DCC6BAD" w14:textId="243AB610" w:rsidR="001D0581" w:rsidRDefault="001D0581" w:rsidP="001D0581">
      <w:pPr>
        <w:pStyle w:val="Odstavecseseznamem"/>
      </w:pPr>
      <w:r>
        <w:t>ZVLASTNI - Zvláštní očkování. Zvláštní očkování proti virové hepatitidě A a virové hepatitidě B a proti vzteklině.</w:t>
      </w:r>
    </w:p>
    <w:p w14:paraId="310725B8" w14:textId="77777777" w:rsidR="001D0581" w:rsidRDefault="001D0581" w:rsidP="001D0581">
      <w:pPr>
        <w:pStyle w:val="Odstavecseseznamem"/>
      </w:pPr>
      <w:r>
        <w:t>MIMORADNE - -Mimořádné očkování. Mimořádné očkování, kterým se rozumí očkování fyzických osob k prevenci infekcí v mimořádných situacích.</w:t>
      </w:r>
    </w:p>
    <w:p w14:paraId="5D791D2C" w14:textId="2AC1F679" w:rsidR="001D0581" w:rsidRDefault="001D0581" w:rsidP="001D0581">
      <w:pPr>
        <w:pStyle w:val="Odstavecseseznamem"/>
      </w:pPr>
      <w:r>
        <w:t>DOBROVOLNE - Dobrovolné očkování. Očkování, provedené na žádost fyzické osoby, která si přeje být očkováním chráněna proti infekcím, proti kterým je k dispozici očkovací látka.</w:t>
      </w:r>
    </w:p>
    <w:p w14:paraId="46F331C5" w14:textId="77777777" w:rsidR="001D0581" w:rsidRPr="001D0581" w:rsidRDefault="001D0581" w:rsidP="001D0581"/>
    <w:p w14:paraId="1755ADF9" w14:textId="77777777" w:rsidR="00D652E0" w:rsidRDefault="00D652E0">
      <w:pPr>
        <w:spacing w:before="0" w:after="0"/>
        <w:jc w:val="left"/>
        <w:rPr>
          <w:rFonts w:cstheme="minorBidi"/>
          <w:b/>
          <w:smallCaps/>
          <w:color w:val="0033A9"/>
          <w:sz w:val="40"/>
          <w:szCs w:val="48"/>
        </w:rPr>
      </w:pPr>
      <w:r>
        <w:br w:type="page"/>
      </w:r>
    </w:p>
    <w:p w14:paraId="4358192F" w14:textId="1BF8154B" w:rsidR="001D1A79" w:rsidRPr="00E57D7E" w:rsidRDefault="001D1A79" w:rsidP="001D1A79">
      <w:pPr>
        <w:pStyle w:val="AQNadpis1"/>
      </w:pPr>
      <w:bookmarkStart w:id="86" w:name="_Toc110942733"/>
      <w:r w:rsidRPr="00E57D7E">
        <w:lastRenderedPageBreak/>
        <w:t>Elektronický podpis zpráv</w:t>
      </w:r>
      <w:bookmarkEnd w:id="59"/>
      <w:bookmarkEnd w:id="60"/>
      <w:bookmarkEnd w:id="61"/>
      <w:bookmarkEnd w:id="86"/>
    </w:p>
    <w:p w14:paraId="0882EC7F" w14:textId="751B4018" w:rsidR="001D1A79" w:rsidRPr="00E31E3A" w:rsidRDefault="001D1A79" w:rsidP="001D1A79">
      <w:pPr>
        <w:rPr>
          <w:lang w:eastAsia="cs-CZ"/>
        </w:rPr>
      </w:pPr>
      <w:r>
        <w:rPr>
          <w:lang w:eastAsia="cs-CZ"/>
        </w:rPr>
        <w:t>Požadavek na uznávaný nebo zaručený elektronický podpis založený na certifikátu se vztahuje pouze pro případy aktivních operací</w:t>
      </w:r>
      <w:r w:rsidR="00320492">
        <w:rPr>
          <w:lang w:eastAsia="cs-CZ"/>
        </w:rPr>
        <w:t xml:space="preserve"> v případě, pokud uživatel není přihlášený pomocí NIA</w:t>
      </w:r>
      <w:r>
        <w:rPr>
          <w:lang w:eastAsia="cs-CZ"/>
        </w:rPr>
        <w:t xml:space="preserve">: založení </w:t>
      </w:r>
      <w:r w:rsidR="00F1632A">
        <w:rPr>
          <w:lang w:eastAsia="cs-CZ"/>
        </w:rPr>
        <w:t>záznamu o očkování, změna záznamu o očkování, zrušení záznamu o očkování</w:t>
      </w:r>
      <w:r>
        <w:rPr>
          <w:lang w:eastAsia="cs-CZ"/>
        </w:rPr>
        <w:t xml:space="preserve">. Na použití </w:t>
      </w:r>
      <w:r w:rsidRPr="00E31E3A">
        <w:rPr>
          <w:lang w:eastAsia="cs-CZ"/>
        </w:rPr>
        <w:t>uznávan</w:t>
      </w:r>
      <w:r>
        <w:rPr>
          <w:lang w:eastAsia="cs-CZ"/>
        </w:rPr>
        <w:t>ého</w:t>
      </w:r>
      <w:r w:rsidRPr="00E31E3A">
        <w:rPr>
          <w:lang w:eastAsia="cs-CZ"/>
        </w:rPr>
        <w:t xml:space="preserve"> nebo zaručen</w:t>
      </w:r>
      <w:r>
        <w:rPr>
          <w:lang w:eastAsia="cs-CZ"/>
        </w:rPr>
        <w:t>ého</w:t>
      </w:r>
      <w:r w:rsidRPr="00E31E3A">
        <w:rPr>
          <w:lang w:eastAsia="cs-CZ"/>
        </w:rPr>
        <w:t xml:space="preserve"> elektronick</w:t>
      </w:r>
      <w:r>
        <w:rPr>
          <w:lang w:eastAsia="cs-CZ"/>
        </w:rPr>
        <w:t>é</w:t>
      </w:r>
      <w:r w:rsidRPr="00E31E3A">
        <w:rPr>
          <w:lang w:eastAsia="cs-CZ"/>
        </w:rPr>
        <w:t xml:space="preserve"> podpis</w:t>
      </w:r>
      <w:r>
        <w:rPr>
          <w:lang w:eastAsia="cs-CZ"/>
        </w:rPr>
        <w:t>u</w:t>
      </w:r>
      <w:r w:rsidRPr="00E31E3A">
        <w:rPr>
          <w:lang w:eastAsia="cs-CZ"/>
        </w:rPr>
        <w:t xml:space="preserve"> založen</w:t>
      </w:r>
      <w:r>
        <w:rPr>
          <w:lang w:eastAsia="cs-CZ"/>
        </w:rPr>
        <w:t>ého</w:t>
      </w:r>
      <w:r w:rsidRPr="00E31E3A">
        <w:rPr>
          <w:lang w:eastAsia="cs-CZ"/>
        </w:rPr>
        <w:t xml:space="preserve"> na certifikátu</w:t>
      </w:r>
      <w:r>
        <w:rPr>
          <w:lang w:eastAsia="cs-CZ"/>
        </w:rPr>
        <w:t xml:space="preserve"> se vztahují tyto požadavky:</w:t>
      </w:r>
    </w:p>
    <w:p w14:paraId="143E4D30" w14:textId="77777777" w:rsidR="001D1A79" w:rsidRPr="00D20686" w:rsidRDefault="001D1A79" w:rsidP="00DF74F8">
      <w:pPr>
        <w:numPr>
          <w:ilvl w:val="0"/>
          <w:numId w:val="23"/>
        </w:numPr>
        <w:spacing w:before="0" w:after="0"/>
        <w:jc w:val="left"/>
        <w:rPr>
          <w:lang w:eastAsia="cs-CZ"/>
        </w:rPr>
      </w:pPr>
      <w:r w:rsidRPr="00D20686">
        <w:rPr>
          <w:bCs/>
          <w:lang w:eastAsia="cs-CZ"/>
        </w:rPr>
        <w:t xml:space="preserve">Podpis musí být </w:t>
      </w:r>
      <w:r>
        <w:rPr>
          <w:bCs/>
          <w:lang w:eastAsia="cs-CZ"/>
        </w:rPr>
        <w:t xml:space="preserve">na produkčním prostředí </w:t>
      </w:r>
      <w:r w:rsidRPr="00D20686">
        <w:rPr>
          <w:bCs/>
          <w:lang w:eastAsia="cs-CZ"/>
        </w:rPr>
        <w:t xml:space="preserve">založený na kvalifikovaném certifikátu vydaném akreditovaným poskytovatelem certifikačních služeb </w:t>
      </w:r>
    </w:p>
    <w:p w14:paraId="3523E3AF" w14:textId="77777777" w:rsidR="001D1A79" w:rsidRPr="00E57D7E" w:rsidRDefault="001D1A79" w:rsidP="00DF74F8">
      <w:pPr>
        <w:numPr>
          <w:ilvl w:val="1"/>
          <w:numId w:val="23"/>
        </w:numPr>
        <w:spacing w:before="0" w:after="0"/>
        <w:jc w:val="left"/>
        <w:rPr>
          <w:lang w:eastAsia="cs-CZ"/>
        </w:rPr>
      </w:pPr>
      <w:r w:rsidRPr="00E57D7E">
        <w:rPr>
          <w:bCs/>
          <w:lang w:eastAsia="cs-CZ"/>
        </w:rPr>
        <w:t>Postsignum</w:t>
      </w:r>
    </w:p>
    <w:p w14:paraId="3CE281B9" w14:textId="77777777" w:rsidR="001D1A79" w:rsidRPr="00E57D7E" w:rsidRDefault="001D1A79" w:rsidP="00DF74F8">
      <w:pPr>
        <w:numPr>
          <w:ilvl w:val="1"/>
          <w:numId w:val="23"/>
        </w:numPr>
        <w:spacing w:before="0" w:after="0"/>
        <w:jc w:val="left"/>
        <w:rPr>
          <w:lang w:eastAsia="cs-CZ"/>
        </w:rPr>
      </w:pPr>
      <w:r w:rsidRPr="00E57D7E">
        <w:rPr>
          <w:bCs/>
          <w:lang w:eastAsia="cs-CZ"/>
        </w:rPr>
        <w:t>ICA</w:t>
      </w:r>
    </w:p>
    <w:p w14:paraId="5897652E" w14:textId="77777777" w:rsidR="001D1A79" w:rsidRPr="0077429C" w:rsidRDefault="001D1A79" w:rsidP="00DF74F8">
      <w:pPr>
        <w:numPr>
          <w:ilvl w:val="1"/>
          <w:numId w:val="23"/>
        </w:numPr>
        <w:spacing w:before="0" w:after="0"/>
        <w:jc w:val="left"/>
        <w:rPr>
          <w:lang w:eastAsia="cs-CZ"/>
        </w:rPr>
      </w:pPr>
      <w:r w:rsidRPr="00E57D7E">
        <w:rPr>
          <w:bCs/>
          <w:lang w:eastAsia="cs-CZ"/>
        </w:rPr>
        <w:t xml:space="preserve">eIdentity </w:t>
      </w:r>
    </w:p>
    <w:p w14:paraId="431180C9" w14:textId="77777777" w:rsidR="001D1A79" w:rsidRPr="00E57D7E" w:rsidRDefault="001D1A79" w:rsidP="00DF74F8">
      <w:pPr>
        <w:numPr>
          <w:ilvl w:val="1"/>
          <w:numId w:val="23"/>
        </w:numPr>
        <w:spacing w:before="0" w:after="0"/>
        <w:jc w:val="left"/>
        <w:rPr>
          <w:lang w:eastAsia="cs-CZ"/>
        </w:rPr>
      </w:pPr>
      <w:r>
        <w:rPr>
          <w:bCs/>
          <w:lang w:eastAsia="cs-CZ"/>
        </w:rPr>
        <w:t>slovenský NBÚ</w:t>
      </w:r>
    </w:p>
    <w:p w14:paraId="11866827" w14:textId="477E6593" w:rsidR="001D1A79" w:rsidRPr="00E57D7E" w:rsidRDefault="001D1A79" w:rsidP="00DF74F8">
      <w:pPr>
        <w:numPr>
          <w:ilvl w:val="0"/>
          <w:numId w:val="23"/>
        </w:numPr>
        <w:spacing w:before="0" w:after="0"/>
        <w:jc w:val="left"/>
        <w:rPr>
          <w:lang w:eastAsia="cs-CZ"/>
        </w:rPr>
      </w:pPr>
      <w:r w:rsidRPr="00D20686">
        <w:rPr>
          <w:lang w:eastAsia="cs-CZ"/>
        </w:rPr>
        <w:t>Podpis na testovacím prostředí musí být založený na kvalifikovaném certifikátu vydaném akreditovaným poskytovatelem certifikačních služeb</w:t>
      </w:r>
      <w:r>
        <w:rPr>
          <w:lang w:eastAsia="cs-CZ"/>
        </w:rPr>
        <w:t xml:space="preserve"> anebo na certifikátu od cacerts.org</w:t>
      </w:r>
      <w:r w:rsidR="003F579D">
        <w:rPr>
          <w:lang w:eastAsia="cs-CZ"/>
        </w:rPr>
        <w:t xml:space="preserve"> nebo PostSignum</w:t>
      </w:r>
      <w:r>
        <w:rPr>
          <w:lang w:eastAsia="cs-CZ"/>
        </w:rPr>
        <w:t>.</w:t>
      </w:r>
    </w:p>
    <w:p w14:paraId="6C565E6E" w14:textId="77777777" w:rsidR="001D1A79" w:rsidRPr="00E57D7E" w:rsidRDefault="001D1A79" w:rsidP="00DF74F8">
      <w:pPr>
        <w:numPr>
          <w:ilvl w:val="0"/>
          <w:numId w:val="23"/>
        </w:numPr>
        <w:spacing w:before="0" w:after="0"/>
        <w:jc w:val="left"/>
        <w:rPr>
          <w:lang w:eastAsia="cs-CZ"/>
        </w:rPr>
      </w:pPr>
      <w:r w:rsidRPr="00E57D7E">
        <w:rPr>
          <w:bCs/>
          <w:lang w:eastAsia="cs-CZ"/>
        </w:rPr>
        <w:t>Hashovací funkce pro podpis musí být typu SHA-2</w:t>
      </w:r>
    </w:p>
    <w:p w14:paraId="48719FFD" w14:textId="77777777" w:rsidR="001D1A79" w:rsidRPr="00E57D7E" w:rsidRDefault="001D1A79" w:rsidP="00DF74F8">
      <w:pPr>
        <w:numPr>
          <w:ilvl w:val="0"/>
          <w:numId w:val="23"/>
        </w:numPr>
        <w:spacing w:before="0" w:after="0"/>
        <w:jc w:val="left"/>
        <w:rPr>
          <w:lang w:eastAsia="cs-CZ"/>
        </w:rPr>
      </w:pPr>
      <w:r w:rsidRPr="00E57D7E">
        <w:rPr>
          <w:bCs/>
          <w:lang w:eastAsia="cs-CZ"/>
        </w:rPr>
        <w:t>Úroveň zabezpečení certifikátu je na klientovi – způsob uložení certifikátu a privátních klíčů</w:t>
      </w:r>
    </w:p>
    <w:p w14:paraId="4A139AD4" w14:textId="77777777" w:rsidR="001D1A79" w:rsidRPr="00E57D7E" w:rsidRDefault="001D1A79" w:rsidP="00DF74F8">
      <w:pPr>
        <w:numPr>
          <w:ilvl w:val="1"/>
          <w:numId w:val="23"/>
        </w:numPr>
        <w:spacing w:before="0" w:after="0"/>
        <w:jc w:val="left"/>
        <w:rPr>
          <w:lang w:eastAsia="cs-CZ"/>
        </w:rPr>
      </w:pPr>
      <w:r w:rsidRPr="00E57D7E">
        <w:rPr>
          <w:bCs/>
          <w:lang w:eastAsia="cs-CZ"/>
        </w:rPr>
        <w:t>Soubor</w:t>
      </w:r>
    </w:p>
    <w:p w14:paraId="6D27A2C3" w14:textId="77777777" w:rsidR="001D1A79" w:rsidRPr="00E57D7E" w:rsidRDefault="001D1A79" w:rsidP="00DF74F8">
      <w:pPr>
        <w:numPr>
          <w:ilvl w:val="1"/>
          <w:numId w:val="23"/>
        </w:numPr>
        <w:spacing w:before="0" w:after="0"/>
        <w:jc w:val="left"/>
        <w:rPr>
          <w:lang w:eastAsia="cs-CZ"/>
        </w:rPr>
      </w:pPr>
      <w:r w:rsidRPr="00E57D7E">
        <w:rPr>
          <w:bCs/>
          <w:lang w:eastAsia="cs-CZ"/>
        </w:rPr>
        <w:t>Token</w:t>
      </w:r>
    </w:p>
    <w:p w14:paraId="249BF453" w14:textId="77777777" w:rsidR="001D1A79" w:rsidRPr="00E57D7E" w:rsidRDefault="001D1A79" w:rsidP="00DF74F8">
      <w:pPr>
        <w:numPr>
          <w:ilvl w:val="1"/>
          <w:numId w:val="23"/>
        </w:numPr>
        <w:spacing w:before="0" w:after="0"/>
        <w:jc w:val="left"/>
        <w:rPr>
          <w:lang w:eastAsia="cs-CZ"/>
        </w:rPr>
      </w:pPr>
      <w:r w:rsidRPr="00E57D7E">
        <w:rPr>
          <w:bCs/>
          <w:lang w:eastAsia="cs-CZ"/>
        </w:rPr>
        <w:t>Úložiště OS</w:t>
      </w:r>
    </w:p>
    <w:p w14:paraId="0DF8D3C5" w14:textId="2AADDB8A" w:rsidR="001D1A79" w:rsidRPr="0027610A" w:rsidRDefault="001D1A79" w:rsidP="00DF74F8">
      <w:pPr>
        <w:numPr>
          <w:ilvl w:val="1"/>
          <w:numId w:val="23"/>
        </w:numPr>
        <w:spacing w:before="0" w:after="0"/>
        <w:jc w:val="left"/>
        <w:rPr>
          <w:lang w:eastAsia="cs-CZ"/>
        </w:rPr>
      </w:pPr>
      <w:r w:rsidRPr="00E57D7E">
        <w:rPr>
          <w:bCs/>
          <w:lang w:eastAsia="cs-CZ"/>
        </w:rPr>
        <w:t>Úložiště aplikace</w:t>
      </w:r>
    </w:p>
    <w:p w14:paraId="6ACBF7E0" w14:textId="2DF135CD" w:rsidR="0027610A" w:rsidRDefault="0027610A" w:rsidP="0027610A">
      <w:pPr>
        <w:spacing w:before="0" w:after="0"/>
        <w:jc w:val="left"/>
        <w:rPr>
          <w:lang w:eastAsia="cs-CZ"/>
        </w:rPr>
      </w:pPr>
    </w:p>
    <w:p w14:paraId="47C5EDD5" w14:textId="77777777" w:rsidR="0027610A" w:rsidRPr="004D1366" w:rsidRDefault="0027610A" w:rsidP="0027610A">
      <w:r w:rsidRPr="004D1366">
        <w:t>V</w:t>
      </w:r>
      <w:r>
        <w:t> </w:t>
      </w:r>
      <w:r w:rsidRPr="004D1366">
        <w:t>případě chyby „Nesouhlasí elektronický podpis“ obvykle nesedí digest uvedený ve zprávě v</w:t>
      </w:r>
      <w:r>
        <w:t> </w:t>
      </w:r>
      <w:r w:rsidRPr="004D1366">
        <w:t>rámci elementu Signature.SignedInfo.Reference.DigestValue s</w:t>
      </w:r>
      <w:r>
        <w:t> </w:t>
      </w:r>
      <w:r w:rsidRPr="004D1366">
        <w:t>digestem vypočítaným v</w:t>
      </w:r>
      <w:r>
        <w:t> </w:t>
      </w:r>
      <w:r w:rsidRPr="004D1366">
        <w:t>centru ze zprávy. Může to být dáno například tím, že zpráva je modifikována po podpisu například při vkládání do SOAP obálky. I změna ve whitespace (přidání mezer pro úpravu formátování) je z</w:t>
      </w:r>
      <w:r>
        <w:t> </w:t>
      </w:r>
      <w:r w:rsidRPr="004D1366">
        <w:t xml:space="preserve">tohoto pohledu změnou. U chybně podepsané zprávy bohužel lze pouze konstatovat, že ten podpis je skutečně chybně a nelze uvést bližší údaje. Lze však použít dostupných veřejných ověřovačů podpisů pro samostatné ověření validity  podpisu bez SOAP obálky (jen </w:t>
      </w:r>
      <w:r>
        <w:t>„</w:t>
      </w:r>
      <w:r w:rsidRPr="004D1366">
        <w:t>vnitřní</w:t>
      </w:r>
      <w:r>
        <w:t>“</w:t>
      </w:r>
      <w:r w:rsidRPr="004D1366">
        <w:t xml:space="preserve"> XML):</w:t>
      </w:r>
    </w:p>
    <w:p w14:paraId="0F41D6A7" w14:textId="77777777" w:rsidR="0027610A" w:rsidRPr="004D1366" w:rsidRDefault="00B204F3" w:rsidP="0027610A">
      <w:pPr>
        <w:pStyle w:val="Odstavecseseznamem"/>
        <w:numPr>
          <w:ilvl w:val="0"/>
          <w:numId w:val="22"/>
        </w:numPr>
      </w:pPr>
      <w:hyperlink r:id="rId24" w:history="1">
        <w:r w:rsidR="0027610A" w:rsidRPr="004D1366">
          <w:rPr>
            <w:rStyle w:val="Hypertextovodkaz"/>
            <w:rFonts w:asciiTheme="minorHAnsi" w:hAnsiTheme="minorHAnsi" w:cstheme="minorHAnsi"/>
          </w:rPr>
          <w:t>www.signatur.rtr.at/en/elsi/Pruefung.html</w:t>
        </w:r>
      </w:hyperlink>
    </w:p>
    <w:p w14:paraId="6BD48913" w14:textId="77777777" w:rsidR="0027610A" w:rsidRPr="004D1366" w:rsidRDefault="00B204F3" w:rsidP="0027610A">
      <w:pPr>
        <w:pStyle w:val="Odstavecseseznamem"/>
        <w:numPr>
          <w:ilvl w:val="0"/>
          <w:numId w:val="22"/>
        </w:numPr>
      </w:pPr>
      <w:hyperlink r:id="rId25" w:history="1">
        <w:r w:rsidR="0027610A" w:rsidRPr="004D1366">
          <w:rPr>
            <w:rStyle w:val="Hypertextovodkaz"/>
            <w:rFonts w:asciiTheme="minorHAnsi" w:hAnsiTheme="minorHAnsi" w:cstheme="minorHAnsi"/>
          </w:rPr>
          <w:t>www.aleksey.com/xmlsec/xmldsig-verifier.html</w:t>
        </w:r>
      </w:hyperlink>
    </w:p>
    <w:p w14:paraId="539B97E2" w14:textId="45E96A01" w:rsidR="0027610A" w:rsidRDefault="0027610A" w:rsidP="0027610A">
      <w:r w:rsidRPr="004D1366">
        <w:t xml:space="preserve">Častou chybou je podepisování </w:t>
      </w:r>
      <w:r w:rsidRPr="0027610A">
        <w:t>například elementu ZalozeniOckovaniDotaz,</w:t>
      </w:r>
      <w:r w:rsidRPr="004D1366">
        <w:t xml:space="preserve"> ale správně se má podepisovat element SignedInfo. Ze </w:t>
      </w:r>
      <w:r w:rsidRPr="0027610A">
        <w:t>ZalozeniOckovaniDotaz</w:t>
      </w:r>
      <w:r w:rsidRPr="004D1366">
        <w:t xml:space="preserve"> se počítá pouze digest, který je pak součástí podepisovaného SignedInfo. Další běžnou chybou je, že SW neposílá v</w:t>
      </w:r>
      <w:r>
        <w:t> </w:t>
      </w:r>
      <w:r w:rsidRPr="004D1366">
        <w:t>Content-Type charset (UTF-8), takže se XML interpretuje s</w:t>
      </w:r>
      <w:r>
        <w:t> </w:t>
      </w:r>
      <w:r w:rsidRPr="004D1366">
        <w:t>chybnou češtinou a proto nesedí podpis, což lze ověřit zasláním předpisu s</w:t>
      </w:r>
      <w:r>
        <w:t> </w:t>
      </w:r>
      <w:r w:rsidRPr="004D1366">
        <w:t>texty bez diakritiky. Doporučený obsah http hlavičky Content-Type v</w:t>
      </w:r>
      <w:r>
        <w:t> </w:t>
      </w:r>
      <w:r w:rsidRPr="004D1366">
        <w:t>požadavku je „text/xml;charset=UTF-8“.</w:t>
      </w:r>
    </w:p>
    <w:p w14:paraId="19A9C2D5" w14:textId="77777777" w:rsidR="0027610A" w:rsidRPr="00E57D7E" w:rsidRDefault="0027610A" w:rsidP="0027610A">
      <w:pPr>
        <w:spacing w:before="0" w:after="0"/>
        <w:jc w:val="left"/>
        <w:rPr>
          <w:lang w:eastAsia="cs-CZ"/>
        </w:rPr>
      </w:pPr>
    </w:p>
    <w:p w14:paraId="58392992" w14:textId="604EE8AB" w:rsidR="001D1A79" w:rsidRPr="00E57D7E" w:rsidRDefault="001D1A79" w:rsidP="003F579D">
      <w:pPr>
        <w:pStyle w:val="AQNadpis2"/>
      </w:pPr>
      <w:bookmarkStart w:id="87" w:name="_Toc367804158"/>
      <w:bookmarkStart w:id="88" w:name="_Toc110942734"/>
      <w:r w:rsidRPr="00E57D7E">
        <w:t>Výpočet hodnoty DigestValue</w:t>
      </w:r>
      <w:bookmarkEnd w:id="87"/>
      <w:bookmarkEnd w:id="88"/>
    </w:p>
    <w:p w14:paraId="23FCAA98" w14:textId="77777777" w:rsidR="001D1A79" w:rsidRPr="00E57D7E" w:rsidRDefault="001D1A79" w:rsidP="001D1A79">
      <w:pPr>
        <w:pStyle w:val="Prosttext"/>
        <w:rPr>
          <w:rFonts w:ascii="Calibri" w:eastAsia="Times New Roman" w:hAnsi="Calibri"/>
          <w:b/>
          <w:sz w:val="22"/>
          <w:lang w:eastAsia="cs-CZ"/>
        </w:rPr>
      </w:pPr>
      <w:r w:rsidRPr="00E57D7E">
        <w:rPr>
          <w:rFonts w:ascii="Calibri" w:eastAsia="Times New Roman" w:hAnsi="Calibri"/>
          <w:b/>
          <w:sz w:val="22"/>
          <w:lang w:eastAsia="cs-CZ"/>
        </w:rPr>
        <w:t>Vstupní předpoklady pro úspěšné podepsání XML dokumentu:</w:t>
      </w:r>
    </w:p>
    <w:p w14:paraId="2F2959EB" w14:textId="77777777" w:rsidR="001D1A79" w:rsidRPr="00E57D7E" w:rsidRDefault="001D1A79" w:rsidP="001D1A79">
      <w:pPr>
        <w:pStyle w:val="Prosttext"/>
        <w:rPr>
          <w:rFonts w:ascii="Calibri" w:eastAsia="Times New Roman" w:hAnsi="Calibri"/>
          <w:sz w:val="22"/>
          <w:lang w:eastAsia="cs-CZ"/>
        </w:rPr>
      </w:pPr>
    </w:p>
    <w:p w14:paraId="606B57E6"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XML dokument připravený pro podepsání musí být před podepsáním validní a musí obsahovat definice jmenných prostorů a jejich </w:t>
      </w:r>
      <w:r>
        <w:rPr>
          <w:rFonts w:ascii="Calibri" w:eastAsia="Times New Roman" w:hAnsi="Calibri"/>
          <w:sz w:val="22"/>
          <w:lang w:eastAsia="cs-CZ"/>
        </w:rPr>
        <w:t>prefixů</w:t>
      </w:r>
    </w:p>
    <w:p w14:paraId="1117EFFE"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Dokument musí být v kódování utf-8</w:t>
      </w:r>
    </w:p>
    <w:p w14:paraId="5E5EAA27"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Výpočet </w:t>
      </w:r>
      <w:r w:rsidRPr="00E57D7E">
        <w:rPr>
          <w:rFonts w:ascii="Calibri" w:eastAsia="Times New Roman" w:hAnsi="Calibri"/>
          <w:b/>
          <w:sz w:val="22"/>
          <w:lang w:eastAsia="cs-CZ"/>
        </w:rPr>
        <w:t>DigestValue</w:t>
      </w:r>
      <w:r w:rsidRPr="00E57D7E">
        <w:rPr>
          <w:rFonts w:ascii="Calibri" w:eastAsia="Times New Roman" w:hAnsi="Calibri"/>
          <w:sz w:val="22"/>
          <w:lang w:eastAsia="cs-CZ"/>
        </w:rPr>
        <w:t xml:space="preserve"> se provádí z XML dokumentu bez Envelope obálky, pouze z XML samotné datové zprávy.  XML dokument může být zaslán i JMS rozhraním bez Envelope obálky. Do budoucna by mohl být zaslán i jiným komunikačním kanálem a to beze změny jeho podepisování a na straně </w:t>
      </w:r>
      <w:r>
        <w:rPr>
          <w:rFonts w:ascii="Calibri" w:eastAsia="Times New Roman" w:hAnsi="Calibri"/>
          <w:sz w:val="22"/>
          <w:lang w:eastAsia="cs-CZ"/>
        </w:rPr>
        <w:t>IS eRecept</w:t>
      </w:r>
      <w:r w:rsidRPr="00E57D7E">
        <w:rPr>
          <w:rFonts w:ascii="Calibri" w:eastAsia="Times New Roman" w:hAnsi="Calibri"/>
          <w:sz w:val="22"/>
          <w:lang w:eastAsia="cs-CZ"/>
        </w:rPr>
        <w:t xml:space="preserve"> validování podpisu.</w:t>
      </w:r>
    </w:p>
    <w:p w14:paraId="70B293EC"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b/>
          <w:sz w:val="22"/>
          <w:lang w:eastAsia="cs-CZ"/>
        </w:rPr>
        <w:lastRenderedPageBreak/>
        <w:t>Výpočet</w:t>
      </w:r>
      <w:r w:rsidRPr="00E57D7E">
        <w:rPr>
          <w:rFonts w:ascii="Calibri" w:eastAsia="Times New Roman" w:hAnsi="Calibri"/>
          <w:sz w:val="22"/>
          <w:lang w:eastAsia="cs-CZ"/>
        </w:rPr>
        <w:t xml:space="preserve"> hodnoty elementu </w:t>
      </w:r>
      <w:r w:rsidRPr="00E57D7E">
        <w:rPr>
          <w:rFonts w:ascii="Calibri" w:eastAsia="Times New Roman" w:hAnsi="Calibri"/>
          <w:b/>
          <w:sz w:val="22"/>
          <w:lang w:eastAsia="cs-CZ"/>
        </w:rPr>
        <w:t>DigestValue</w:t>
      </w:r>
      <w:r w:rsidRPr="00E57D7E">
        <w:rPr>
          <w:rFonts w:ascii="Calibri" w:eastAsia="Times New Roman" w:hAnsi="Calibri"/>
          <w:sz w:val="22"/>
          <w:lang w:eastAsia="cs-CZ"/>
        </w:rPr>
        <w:t xml:space="preserve"> se provádí z root el</w:t>
      </w:r>
      <w:r>
        <w:rPr>
          <w:rFonts w:ascii="Calibri" w:eastAsia="Times New Roman" w:hAnsi="Calibri"/>
          <w:sz w:val="22"/>
          <w:lang w:eastAsia="cs-CZ"/>
        </w:rPr>
        <w:t>ementu konkrétní zprávy</w:t>
      </w:r>
      <w:r w:rsidRPr="00E57D7E">
        <w:rPr>
          <w:rFonts w:ascii="Calibri" w:eastAsia="Times New Roman" w:hAnsi="Calibri"/>
          <w:sz w:val="22"/>
          <w:lang w:eastAsia="cs-CZ"/>
        </w:rPr>
        <w:t xml:space="preserve">, která obsahuje </w:t>
      </w:r>
      <w:r w:rsidRPr="00E57D7E">
        <w:rPr>
          <w:rFonts w:ascii="Calibri" w:eastAsia="Times New Roman" w:hAnsi="Calibri"/>
          <w:b/>
          <w:sz w:val="22"/>
          <w:lang w:eastAsia="cs-CZ"/>
        </w:rPr>
        <w:t>pouze</w:t>
      </w:r>
      <w:r w:rsidRPr="00E57D7E">
        <w:rPr>
          <w:rFonts w:ascii="Calibri" w:eastAsia="Times New Roman" w:hAnsi="Calibri"/>
          <w:sz w:val="22"/>
          <w:lang w:eastAsia="cs-CZ"/>
        </w:rPr>
        <w:t xml:space="preserve"> </w:t>
      </w:r>
      <w:r w:rsidRPr="00E57D7E">
        <w:rPr>
          <w:rFonts w:ascii="Calibri" w:eastAsia="Times New Roman" w:hAnsi="Calibri"/>
          <w:b/>
          <w:sz w:val="22"/>
          <w:lang w:eastAsia="cs-CZ"/>
        </w:rPr>
        <w:t>elementy</w:t>
      </w:r>
      <w:r w:rsidRPr="00E57D7E">
        <w:rPr>
          <w:rFonts w:ascii="Calibri" w:eastAsia="Times New Roman" w:hAnsi="Calibri"/>
          <w:sz w:val="22"/>
          <w:lang w:eastAsia="cs-CZ"/>
        </w:rPr>
        <w:t xml:space="preserve"> </w:t>
      </w:r>
      <w:r>
        <w:rPr>
          <w:rFonts w:ascii="Calibri" w:eastAsia="Times New Roman" w:hAnsi="Calibri"/>
          <w:b/>
          <w:sz w:val="22"/>
          <w:lang w:eastAsia="cs-CZ"/>
        </w:rPr>
        <w:t>Doklad</w:t>
      </w:r>
      <w:r w:rsidRPr="00E57D7E">
        <w:rPr>
          <w:rFonts w:ascii="Calibri" w:eastAsia="Times New Roman" w:hAnsi="Calibri"/>
          <w:b/>
          <w:sz w:val="22"/>
          <w:lang w:eastAsia="cs-CZ"/>
        </w:rPr>
        <w:t xml:space="preserve"> a Zprava</w:t>
      </w:r>
      <w:r w:rsidRPr="00E57D7E">
        <w:rPr>
          <w:rFonts w:ascii="Calibri" w:eastAsia="Times New Roman" w:hAnsi="Calibri"/>
          <w:sz w:val="22"/>
          <w:lang w:eastAsia="cs-CZ"/>
        </w:rPr>
        <w:t xml:space="preserve">. Element </w:t>
      </w:r>
      <w:r w:rsidRPr="00E57D7E">
        <w:rPr>
          <w:rFonts w:eastAsia="Times New Roman"/>
          <w:sz w:val="22"/>
          <w:lang w:eastAsia="cs-CZ"/>
        </w:rPr>
        <w:t>Signature</w:t>
      </w:r>
      <w:r w:rsidRPr="00E57D7E">
        <w:rPr>
          <w:rFonts w:ascii="Calibri" w:eastAsia="Times New Roman" w:hAnsi="Calibri"/>
          <w:sz w:val="22"/>
          <w:lang w:eastAsia="cs-CZ"/>
        </w:rPr>
        <w:t xml:space="preserve"> nesmí být obsažen a to ani prázdný.</w:t>
      </w:r>
    </w:p>
    <w:p w14:paraId="0DE1CB4F" w14:textId="77777777" w:rsidR="001D1A79" w:rsidRPr="00E57D7E" w:rsidRDefault="001D1A79" w:rsidP="001D1A79">
      <w:pPr>
        <w:pStyle w:val="Prosttext"/>
        <w:ind w:left="720"/>
        <w:rPr>
          <w:rFonts w:ascii="Calibri" w:eastAsia="Times New Roman" w:hAnsi="Calibri"/>
          <w:sz w:val="22"/>
          <w:lang w:eastAsia="cs-CZ"/>
        </w:rPr>
      </w:pPr>
    </w:p>
    <w:p w14:paraId="2A4151DE" w14:textId="77777777" w:rsidR="001D1A79" w:rsidRPr="00E57D7E" w:rsidRDefault="001D1A79" w:rsidP="001D1A79">
      <w:pPr>
        <w:pStyle w:val="Prosttext"/>
        <w:rPr>
          <w:rFonts w:ascii="Calibri" w:eastAsia="Times New Roman" w:hAnsi="Calibri"/>
          <w:b/>
          <w:sz w:val="22"/>
          <w:lang w:eastAsia="cs-CZ"/>
        </w:rPr>
      </w:pPr>
      <w:r w:rsidRPr="00E57D7E">
        <w:rPr>
          <w:rFonts w:ascii="Calibri" w:eastAsia="Times New Roman" w:hAnsi="Calibri"/>
          <w:b/>
          <w:sz w:val="22"/>
          <w:lang w:eastAsia="cs-CZ"/>
        </w:rPr>
        <w:t>Předpoklady pro úspěšné odeslání podepsaného XML dokumentu:</w:t>
      </w:r>
    </w:p>
    <w:p w14:paraId="26EE8605"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XML dokument s podpisem nesmí být nijak přeformátován</w:t>
      </w:r>
    </w:p>
    <w:p w14:paraId="27983586"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Nesmí být přesunuty definice jmenných prostorů např. k Envelope elementu od root elementu původního podepisovaného XML</w:t>
      </w:r>
    </w:p>
    <w:p w14:paraId="154A2901"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Nesmí být provedena žádná změna kódování češtiny</w:t>
      </w:r>
    </w:p>
    <w:p w14:paraId="5913BE3D" w14:textId="77777777" w:rsidR="001D1A79" w:rsidRPr="00E57D7E" w:rsidRDefault="001D1A79" w:rsidP="00DF74F8">
      <w:pPr>
        <w:pStyle w:val="Prosttext"/>
        <w:numPr>
          <w:ilvl w:val="0"/>
          <w:numId w:val="26"/>
        </w:numPr>
        <w:ind w:left="714" w:hanging="357"/>
        <w:jc w:val="left"/>
        <w:rPr>
          <w:rFonts w:ascii="Calibri" w:eastAsia="Times New Roman" w:hAnsi="Calibri"/>
          <w:sz w:val="22"/>
          <w:lang w:eastAsia="cs-CZ"/>
        </w:rPr>
      </w:pPr>
      <w:r w:rsidRPr="00E57D7E">
        <w:rPr>
          <w:rFonts w:ascii="Calibri" w:eastAsia="Times New Roman" w:hAnsi="Calibri"/>
          <w:sz w:val="22"/>
          <w:lang w:eastAsia="cs-CZ"/>
        </w:rPr>
        <w:t xml:space="preserve">Nesmí být proveden nic, co změní binární podobu původního podepisovaného XML </w:t>
      </w:r>
    </w:p>
    <w:p w14:paraId="657610CF" w14:textId="77777777" w:rsidR="001D1A79" w:rsidRPr="00E57D7E" w:rsidRDefault="001D1A79" w:rsidP="001D1A79">
      <w:pPr>
        <w:rPr>
          <w:lang w:eastAsia="cs-CZ"/>
        </w:rPr>
      </w:pPr>
    </w:p>
    <w:p w14:paraId="7D6FCF8E" w14:textId="77777777" w:rsidR="001D1A79" w:rsidRPr="00E57D7E" w:rsidRDefault="001D1A79" w:rsidP="001D1A79">
      <w:pPr>
        <w:rPr>
          <w:b/>
          <w:lang w:eastAsia="cs-CZ"/>
        </w:rPr>
      </w:pPr>
    </w:p>
    <w:p w14:paraId="457A6C2D" w14:textId="47AD8ACE" w:rsidR="001D1A79" w:rsidRPr="00E57D7E" w:rsidRDefault="001D1A79" w:rsidP="003F579D">
      <w:pPr>
        <w:pStyle w:val="AQNadpis2"/>
      </w:pPr>
      <w:bookmarkStart w:id="89" w:name="_Toc367804159"/>
      <w:bookmarkStart w:id="90" w:name="_Toc110942735"/>
      <w:r w:rsidRPr="00E57D7E">
        <w:t>Definice zprávy s podpisem</w:t>
      </w:r>
      <w:bookmarkEnd w:id="89"/>
      <w:bookmarkEnd w:id="90"/>
    </w:p>
    <w:p w14:paraId="0494E247" w14:textId="77777777" w:rsidR="001D1A79" w:rsidRPr="00E57D7E" w:rsidRDefault="001D1A79" w:rsidP="003F579D">
      <w:pPr>
        <w:pStyle w:val="AQNadpis3"/>
      </w:pPr>
      <w:bookmarkStart w:id="91" w:name="_Toc367804160"/>
      <w:r w:rsidRPr="00E57D7E">
        <w:t>Zpráva</w:t>
      </w:r>
      <w:bookmarkEnd w:id="91"/>
    </w:p>
    <w:p w14:paraId="5EB96ECB" w14:textId="77777777" w:rsidR="001D1A79" w:rsidRPr="00E57D7E" w:rsidRDefault="001D1A79" w:rsidP="001D1A79">
      <w:pPr>
        <w:rPr>
          <w:lang w:eastAsia="cs-CZ"/>
        </w:rPr>
      </w:pPr>
      <w:r w:rsidRPr="00E57D7E">
        <w:rPr>
          <w:lang w:eastAsia="cs-CZ"/>
        </w:rPr>
        <w:t>Definice zpráv pro komunikaci lékaře a lékárníka s</w:t>
      </w:r>
      <w:r>
        <w:rPr>
          <w:lang w:eastAsia="cs-CZ"/>
        </w:rPr>
        <w:t> IS eRecept</w:t>
      </w:r>
      <w:r w:rsidRPr="00E57D7E">
        <w:rPr>
          <w:lang w:eastAsia="cs-CZ"/>
        </w:rPr>
        <w:t xml:space="preserve"> v XSD definičních souborech mají definované tři základní elementy:</w:t>
      </w:r>
    </w:p>
    <w:p w14:paraId="0ADC5A02" w14:textId="77777777" w:rsidR="001D1A79" w:rsidRPr="00E57D7E" w:rsidRDefault="001D1A79" w:rsidP="001D1A79">
      <w:pPr>
        <w:rPr>
          <w:lang w:eastAsia="cs-CZ"/>
        </w:rPr>
      </w:pPr>
    </w:p>
    <w:p w14:paraId="4275C6A8" w14:textId="77777777" w:rsidR="001D1A79" w:rsidRPr="00E57D7E" w:rsidRDefault="001D1A79" w:rsidP="00DF74F8">
      <w:pPr>
        <w:numPr>
          <w:ilvl w:val="0"/>
          <w:numId w:val="24"/>
        </w:numPr>
        <w:spacing w:before="0" w:after="0"/>
        <w:jc w:val="left"/>
        <w:rPr>
          <w:lang w:eastAsia="cs-CZ"/>
        </w:rPr>
      </w:pPr>
      <w:r>
        <w:rPr>
          <w:b/>
          <w:lang w:eastAsia="cs-CZ"/>
        </w:rPr>
        <w:t>Doklad</w:t>
      </w:r>
      <w:r w:rsidRPr="00E57D7E">
        <w:rPr>
          <w:lang w:eastAsia="cs-CZ"/>
        </w:rPr>
        <w:t xml:space="preserve"> – obsahuje vlastní data pro komunikaci s</w:t>
      </w:r>
      <w:r>
        <w:rPr>
          <w:lang w:eastAsia="cs-CZ"/>
        </w:rPr>
        <w:t> IS eRecept</w:t>
      </w:r>
    </w:p>
    <w:p w14:paraId="3B530342" w14:textId="77777777" w:rsidR="001D1A79" w:rsidRPr="00E57D7E" w:rsidRDefault="001D1A79" w:rsidP="00DF74F8">
      <w:pPr>
        <w:numPr>
          <w:ilvl w:val="0"/>
          <w:numId w:val="24"/>
        </w:numPr>
        <w:spacing w:before="0" w:after="0"/>
        <w:jc w:val="left"/>
        <w:rPr>
          <w:lang w:eastAsia="cs-CZ"/>
        </w:rPr>
      </w:pPr>
      <w:r w:rsidRPr="00E57D7E">
        <w:rPr>
          <w:b/>
          <w:lang w:eastAsia="cs-CZ"/>
        </w:rPr>
        <w:t>Zprava</w:t>
      </w:r>
      <w:r w:rsidRPr="00E57D7E">
        <w:rPr>
          <w:lang w:eastAsia="cs-CZ"/>
        </w:rPr>
        <w:t xml:space="preserve"> – obsahuje technické informace o zaslané zprávě a času zaslání zprávy</w:t>
      </w:r>
    </w:p>
    <w:p w14:paraId="7AB0C7DA" w14:textId="77777777" w:rsidR="001D1A79" w:rsidRPr="00E57D7E" w:rsidRDefault="001D1A79" w:rsidP="00DF74F8">
      <w:pPr>
        <w:numPr>
          <w:ilvl w:val="0"/>
          <w:numId w:val="24"/>
        </w:numPr>
        <w:spacing w:before="0" w:after="0"/>
        <w:jc w:val="left"/>
        <w:rPr>
          <w:lang w:eastAsia="cs-CZ"/>
        </w:rPr>
      </w:pPr>
      <w:r w:rsidRPr="00E57D7E">
        <w:rPr>
          <w:b/>
          <w:lang w:eastAsia="cs-CZ"/>
        </w:rPr>
        <w:t>Signature</w:t>
      </w:r>
      <w:r w:rsidRPr="00E57D7E">
        <w:rPr>
          <w:lang w:eastAsia="cs-CZ"/>
        </w:rPr>
        <w:t xml:space="preserve"> – obsahuje elektronický podpis výše uvedených elementů</w:t>
      </w:r>
    </w:p>
    <w:p w14:paraId="6AEFDDF8" w14:textId="77777777" w:rsidR="001D1A79" w:rsidRPr="00E57D7E" w:rsidRDefault="001D1A79" w:rsidP="001D1A79">
      <w:pPr>
        <w:rPr>
          <w:b/>
          <w:lang w:eastAsia="cs-CZ"/>
        </w:rPr>
      </w:pPr>
    </w:p>
    <w:p w14:paraId="0F2362F7" w14:textId="77777777" w:rsidR="001D1A79" w:rsidRPr="00E57D7E" w:rsidRDefault="001D1A79" w:rsidP="001D1A79">
      <w:pPr>
        <w:keepNext/>
      </w:pPr>
      <w:r w:rsidRPr="00E57D7E">
        <w:rPr>
          <w:noProof/>
          <w:lang w:eastAsia="cs-CZ"/>
        </w:rPr>
        <w:lastRenderedPageBreak/>
        <w:drawing>
          <wp:inline distT="0" distB="0" distL="0" distR="0" wp14:anchorId="55E18CB9" wp14:editId="48E08826">
            <wp:extent cx="6657975" cy="422910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657975" cy="4229100"/>
                    </a:xfrm>
                    <a:prstGeom prst="rect">
                      <a:avLst/>
                    </a:prstGeom>
                    <a:noFill/>
                    <a:ln>
                      <a:noFill/>
                    </a:ln>
                  </pic:spPr>
                </pic:pic>
              </a:graphicData>
            </a:graphic>
          </wp:inline>
        </w:drawing>
      </w:r>
    </w:p>
    <w:p w14:paraId="5B98588C" w14:textId="77777777" w:rsidR="001D1A79" w:rsidRPr="00E57D7E" w:rsidRDefault="001D1A79" w:rsidP="001D1A79">
      <w:pPr>
        <w:pStyle w:val="Titulek"/>
        <w:rPr>
          <w:lang w:eastAsia="cs-CZ"/>
        </w:rPr>
      </w:pPr>
      <w:r w:rsidRPr="00E57D7E">
        <w:t xml:space="preserve">Obr. </w:t>
      </w:r>
      <w:r w:rsidR="00B77403">
        <w:rPr>
          <w:noProof/>
        </w:rPr>
        <w:fldChar w:fldCharType="begin"/>
      </w:r>
      <w:r w:rsidR="00B77403">
        <w:rPr>
          <w:noProof/>
        </w:rPr>
        <w:instrText xml:space="preserve"> SEQ Obr. \* ARABIC </w:instrText>
      </w:r>
      <w:r w:rsidR="00B77403">
        <w:rPr>
          <w:noProof/>
        </w:rPr>
        <w:fldChar w:fldCharType="separate"/>
      </w:r>
      <w:r w:rsidRPr="00E57D7E">
        <w:rPr>
          <w:noProof/>
        </w:rPr>
        <w:t>1</w:t>
      </w:r>
      <w:r w:rsidR="00B77403">
        <w:rPr>
          <w:noProof/>
        </w:rPr>
        <w:fldChar w:fldCharType="end"/>
      </w:r>
      <w:r w:rsidRPr="00E57D7E">
        <w:t xml:space="preserve"> Příklad XSD definice zprávy s podpisem</w:t>
      </w:r>
    </w:p>
    <w:p w14:paraId="7E89E340" w14:textId="77777777" w:rsidR="001D1A79" w:rsidRPr="00E57D7E" w:rsidRDefault="001D1A79" w:rsidP="001D1A79">
      <w:pPr>
        <w:rPr>
          <w:lang w:eastAsia="cs-CZ"/>
        </w:rPr>
      </w:pPr>
    </w:p>
    <w:p w14:paraId="0ADFF9C7" w14:textId="77777777" w:rsidR="001D1A79" w:rsidRPr="00E57D7E" w:rsidRDefault="001D1A79" w:rsidP="001D1A79">
      <w:pPr>
        <w:rPr>
          <w:lang w:eastAsia="cs-CZ"/>
        </w:rPr>
      </w:pPr>
    </w:p>
    <w:p w14:paraId="4D7DED95" w14:textId="77777777" w:rsidR="001D1A79" w:rsidRPr="00E57D7E" w:rsidRDefault="001D1A79" w:rsidP="003F579D">
      <w:pPr>
        <w:pStyle w:val="AQNadpis3"/>
      </w:pPr>
      <w:bookmarkStart w:id="92" w:name="_Toc367804161"/>
      <w:r w:rsidRPr="00E57D7E">
        <w:t>Seznam funkcí s vyžadovaným podpisem</w:t>
      </w:r>
      <w:bookmarkEnd w:id="92"/>
    </w:p>
    <w:p w14:paraId="73103FFF" w14:textId="77777777" w:rsidR="001D1A79" w:rsidRPr="00E57D7E" w:rsidRDefault="001D1A79" w:rsidP="001D1A79">
      <w:pPr>
        <w:rPr>
          <w:lang w:eastAsia="cs-CZ"/>
        </w:rPr>
      </w:pPr>
      <w:r w:rsidRPr="00E57D7E">
        <w:rPr>
          <w:lang w:eastAsia="cs-CZ"/>
        </w:rPr>
        <w:t xml:space="preserve">Přehled funkcí, které vyžadují elektronický podpis je uveden v </w:t>
      </w:r>
      <w:r w:rsidRPr="00E57D7E">
        <w:rPr>
          <w:lang w:eastAsia="cs-CZ"/>
        </w:rPr>
        <w:fldChar w:fldCharType="begin"/>
      </w:r>
      <w:r w:rsidRPr="00E57D7E">
        <w:rPr>
          <w:lang w:eastAsia="cs-CZ"/>
        </w:rPr>
        <w:instrText xml:space="preserve"> REF _Ref359499733 \h </w:instrText>
      </w:r>
      <w:r w:rsidRPr="00E57D7E">
        <w:rPr>
          <w:lang w:eastAsia="cs-CZ"/>
        </w:rPr>
      </w:r>
      <w:r w:rsidRPr="00E57D7E">
        <w:rPr>
          <w:lang w:eastAsia="cs-CZ"/>
        </w:rPr>
        <w:fldChar w:fldCharType="separate"/>
      </w:r>
      <w:r w:rsidRPr="00E57D7E">
        <w:t xml:space="preserve">Tab. </w:t>
      </w:r>
      <w:r w:rsidRPr="00E57D7E">
        <w:rPr>
          <w:noProof/>
        </w:rPr>
        <w:t>1</w:t>
      </w:r>
      <w:r w:rsidRPr="00E57D7E">
        <w:rPr>
          <w:lang w:eastAsia="cs-CZ"/>
        </w:rPr>
        <w:fldChar w:fldCharType="end"/>
      </w:r>
      <w:r w:rsidRPr="00E57D7E">
        <w:rPr>
          <w:lang w:eastAsia="cs-CZ"/>
        </w:rPr>
        <w:t>.</w:t>
      </w:r>
    </w:p>
    <w:p w14:paraId="517415CB" w14:textId="77777777" w:rsidR="001D1A79" w:rsidRPr="00E57D7E" w:rsidRDefault="001D1A79" w:rsidP="001D1A79">
      <w:pPr>
        <w:rPr>
          <w:lang w:eastAsia="cs-CZ"/>
        </w:rPr>
      </w:pPr>
    </w:p>
    <w:p w14:paraId="6D74E5D5" w14:textId="77777777" w:rsidR="001D1A79" w:rsidRPr="00E57D7E" w:rsidRDefault="001D1A79" w:rsidP="001D1A79">
      <w:pPr>
        <w:pStyle w:val="Titulek"/>
        <w:keepNext/>
      </w:pPr>
      <w:bookmarkStart w:id="93" w:name="_Ref359499733"/>
      <w:r w:rsidRPr="00E57D7E">
        <w:t xml:space="preserve">Tab. </w:t>
      </w:r>
      <w:r w:rsidR="00B77403">
        <w:rPr>
          <w:noProof/>
        </w:rPr>
        <w:fldChar w:fldCharType="begin"/>
      </w:r>
      <w:r w:rsidR="00B77403">
        <w:rPr>
          <w:noProof/>
        </w:rPr>
        <w:instrText xml:space="preserve"> SEQ Tab. \* ARABIC </w:instrText>
      </w:r>
      <w:r w:rsidR="00B77403">
        <w:rPr>
          <w:noProof/>
        </w:rPr>
        <w:fldChar w:fldCharType="separate"/>
      </w:r>
      <w:r w:rsidRPr="00E57D7E">
        <w:rPr>
          <w:noProof/>
        </w:rPr>
        <w:t>1</w:t>
      </w:r>
      <w:r w:rsidR="00B77403">
        <w:rPr>
          <w:noProof/>
        </w:rPr>
        <w:fldChar w:fldCharType="end"/>
      </w:r>
      <w:bookmarkEnd w:id="93"/>
      <w:r w:rsidRPr="00E57D7E">
        <w:t xml:space="preserve"> Přehled funkcí s vyžadovaným elektronickým podpisem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7"/>
        <w:gridCol w:w="4880"/>
        <w:gridCol w:w="2261"/>
      </w:tblGrid>
      <w:tr w:rsidR="001D1A79" w:rsidRPr="003F579D" w14:paraId="71027F77" w14:textId="77777777" w:rsidTr="004D1583">
        <w:tc>
          <w:tcPr>
            <w:tcW w:w="2487" w:type="dxa"/>
            <w:shd w:val="clear" w:color="auto" w:fill="auto"/>
          </w:tcPr>
          <w:p w14:paraId="38A21B75" w14:textId="77777777" w:rsidR="001D1A79" w:rsidRPr="003F579D" w:rsidRDefault="001D1A79" w:rsidP="006F553D">
            <w:pPr>
              <w:rPr>
                <w:b/>
                <w:lang w:eastAsia="cs-CZ"/>
              </w:rPr>
            </w:pPr>
            <w:r w:rsidRPr="003F579D">
              <w:rPr>
                <w:b/>
                <w:lang w:eastAsia="cs-CZ"/>
              </w:rPr>
              <w:t>Funkce</w:t>
            </w:r>
          </w:p>
        </w:tc>
        <w:tc>
          <w:tcPr>
            <w:tcW w:w="4880" w:type="dxa"/>
            <w:shd w:val="clear" w:color="auto" w:fill="auto"/>
          </w:tcPr>
          <w:p w14:paraId="3E0433BE" w14:textId="77777777" w:rsidR="001D1A79" w:rsidRPr="003F579D" w:rsidRDefault="001D1A79" w:rsidP="006F553D">
            <w:pPr>
              <w:rPr>
                <w:b/>
                <w:lang w:eastAsia="cs-CZ"/>
              </w:rPr>
            </w:pPr>
            <w:r w:rsidRPr="003F579D">
              <w:rPr>
                <w:b/>
                <w:lang w:eastAsia="cs-CZ"/>
              </w:rPr>
              <w:t>Stručný popis</w:t>
            </w:r>
          </w:p>
        </w:tc>
        <w:tc>
          <w:tcPr>
            <w:tcW w:w="2261" w:type="dxa"/>
            <w:shd w:val="clear" w:color="auto" w:fill="auto"/>
          </w:tcPr>
          <w:p w14:paraId="4241CA81" w14:textId="77777777" w:rsidR="001D1A79" w:rsidRPr="003F579D" w:rsidRDefault="001D1A79" w:rsidP="006F553D">
            <w:pPr>
              <w:rPr>
                <w:b/>
                <w:lang w:eastAsia="cs-CZ"/>
              </w:rPr>
            </w:pPr>
            <w:r w:rsidRPr="003F579D">
              <w:rPr>
                <w:b/>
                <w:lang w:eastAsia="cs-CZ"/>
              </w:rPr>
              <w:t>Aktér</w:t>
            </w:r>
          </w:p>
        </w:tc>
      </w:tr>
      <w:tr w:rsidR="001D1A79" w:rsidRPr="006D7E54" w14:paraId="47A35EC8" w14:textId="77777777" w:rsidTr="004D1583">
        <w:tc>
          <w:tcPr>
            <w:tcW w:w="2487" w:type="dxa"/>
            <w:shd w:val="clear" w:color="auto" w:fill="auto"/>
          </w:tcPr>
          <w:p w14:paraId="07E0F8D0" w14:textId="77777777" w:rsidR="001D1A79" w:rsidRPr="006D7E54" w:rsidRDefault="001D1A79" w:rsidP="006F553D">
            <w:pPr>
              <w:rPr>
                <w:lang w:eastAsia="cs-CZ"/>
              </w:rPr>
            </w:pPr>
            <w:r w:rsidRPr="006D7E54">
              <w:rPr>
                <w:lang w:eastAsia="cs-CZ"/>
              </w:rPr>
              <w:t>AppPingZEP</w:t>
            </w:r>
          </w:p>
        </w:tc>
        <w:tc>
          <w:tcPr>
            <w:tcW w:w="4880" w:type="dxa"/>
            <w:shd w:val="clear" w:color="auto" w:fill="auto"/>
          </w:tcPr>
          <w:p w14:paraId="5CB5EB59" w14:textId="77777777" w:rsidR="001D1A79" w:rsidRPr="006D7E54" w:rsidRDefault="001D1A79" w:rsidP="006F553D">
            <w:pPr>
              <w:rPr>
                <w:lang w:eastAsia="cs-CZ"/>
              </w:rPr>
            </w:pPr>
            <w:r w:rsidRPr="006D7E54">
              <w:rPr>
                <w:lang w:eastAsia="cs-CZ"/>
              </w:rPr>
              <w:t>AppPing pro test elektronického podpisu</w:t>
            </w:r>
          </w:p>
        </w:tc>
        <w:tc>
          <w:tcPr>
            <w:tcW w:w="2261" w:type="dxa"/>
            <w:shd w:val="clear" w:color="auto" w:fill="auto"/>
          </w:tcPr>
          <w:p w14:paraId="4A12A07B" w14:textId="2159E5A3" w:rsidR="001D1A79" w:rsidRPr="006D7E54" w:rsidRDefault="00CD5B83" w:rsidP="006F553D">
            <w:pPr>
              <w:rPr>
                <w:lang w:eastAsia="cs-CZ"/>
              </w:rPr>
            </w:pPr>
            <w:r>
              <w:rPr>
                <w:lang w:eastAsia="cs-CZ"/>
              </w:rPr>
              <w:t>Lékař, Lékárník</w:t>
            </w:r>
          </w:p>
        </w:tc>
      </w:tr>
      <w:tr w:rsidR="001D1A79" w:rsidRPr="006D7E54" w14:paraId="61DD3020" w14:textId="77777777" w:rsidTr="004D1583">
        <w:tc>
          <w:tcPr>
            <w:tcW w:w="2487" w:type="dxa"/>
            <w:shd w:val="clear" w:color="auto" w:fill="auto"/>
          </w:tcPr>
          <w:p w14:paraId="6177FF2A" w14:textId="27D1C520" w:rsidR="001D1A79" w:rsidRPr="006D7E54" w:rsidRDefault="001D1A79" w:rsidP="006F553D">
            <w:pPr>
              <w:rPr>
                <w:lang w:eastAsia="cs-CZ"/>
              </w:rPr>
            </w:pPr>
            <w:r>
              <w:rPr>
                <w:lang w:eastAsia="cs-CZ"/>
              </w:rPr>
              <w:t>Zalozit</w:t>
            </w:r>
            <w:r w:rsidR="00704FA7">
              <w:rPr>
                <w:lang w:eastAsia="cs-CZ"/>
              </w:rPr>
              <w:t>ZaznamOckovani</w:t>
            </w:r>
          </w:p>
        </w:tc>
        <w:tc>
          <w:tcPr>
            <w:tcW w:w="4880" w:type="dxa"/>
            <w:shd w:val="clear" w:color="auto" w:fill="auto"/>
          </w:tcPr>
          <w:p w14:paraId="5384C64C" w14:textId="405886FA" w:rsidR="001D1A79" w:rsidRPr="006D7E54" w:rsidRDefault="001D1A79" w:rsidP="006F553D">
            <w:pPr>
              <w:rPr>
                <w:lang w:eastAsia="cs-CZ"/>
              </w:rPr>
            </w:pPr>
            <w:r>
              <w:rPr>
                <w:lang w:eastAsia="cs-CZ"/>
              </w:rPr>
              <w:t xml:space="preserve">Založení </w:t>
            </w:r>
            <w:r w:rsidR="00704FA7">
              <w:rPr>
                <w:lang w:eastAsia="cs-CZ"/>
              </w:rPr>
              <w:t>záznamu o očkování</w:t>
            </w:r>
          </w:p>
        </w:tc>
        <w:tc>
          <w:tcPr>
            <w:tcW w:w="2261" w:type="dxa"/>
            <w:shd w:val="clear" w:color="auto" w:fill="auto"/>
          </w:tcPr>
          <w:p w14:paraId="27B83BDC" w14:textId="36164BFB" w:rsidR="001D1A79" w:rsidRPr="006D7E54" w:rsidRDefault="00CD5B83" w:rsidP="006F553D">
            <w:pPr>
              <w:rPr>
                <w:lang w:eastAsia="cs-CZ"/>
              </w:rPr>
            </w:pPr>
            <w:r>
              <w:rPr>
                <w:lang w:eastAsia="cs-CZ"/>
              </w:rPr>
              <w:t>Lékař</w:t>
            </w:r>
          </w:p>
        </w:tc>
      </w:tr>
      <w:tr w:rsidR="001D1A79" w:rsidRPr="006D7E54" w14:paraId="0D6CBEDB" w14:textId="77777777" w:rsidTr="004D1583">
        <w:tc>
          <w:tcPr>
            <w:tcW w:w="2487" w:type="dxa"/>
            <w:shd w:val="clear" w:color="auto" w:fill="auto"/>
          </w:tcPr>
          <w:p w14:paraId="7D8C2738" w14:textId="35842DC6" w:rsidR="001D1A79" w:rsidRPr="006D7E54" w:rsidRDefault="001D1A79" w:rsidP="006F553D">
            <w:pPr>
              <w:rPr>
                <w:lang w:eastAsia="cs-CZ"/>
              </w:rPr>
            </w:pPr>
            <w:r>
              <w:rPr>
                <w:lang w:eastAsia="cs-CZ"/>
              </w:rPr>
              <w:t>Zmenit</w:t>
            </w:r>
            <w:r w:rsidR="00704FA7">
              <w:rPr>
                <w:lang w:eastAsia="cs-CZ"/>
              </w:rPr>
              <w:t>ZaznamOckovani</w:t>
            </w:r>
          </w:p>
        </w:tc>
        <w:tc>
          <w:tcPr>
            <w:tcW w:w="4880" w:type="dxa"/>
            <w:shd w:val="clear" w:color="auto" w:fill="auto"/>
          </w:tcPr>
          <w:p w14:paraId="04C98942" w14:textId="0B57C569" w:rsidR="001D1A79" w:rsidRPr="006D7E54" w:rsidRDefault="001D1A79" w:rsidP="006F553D">
            <w:pPr>
              <w:rPr>
                <w:lang w:eastAsia="cs-CZ"/>
              </w:rPr>
            </w:pPr>
            <w:r>
              <w:rPr>
                <w:lang w:eastAsia="cs-CZ"/>
              </w:rPr>
              <w:t xml:space="preserve">Změna </w:t>
            </w:r>
            <w:r w:rsidR="00704FA7">
              <w:rPr>
                <w:lang w:eastAsia="cs-CZ"/>
              </w:rPr>
              <w:t>záznamu o očkování</w:t>
            </w:r>
          </w:p>
        </w:tc>
        <w:tc>
          <w:tcPr>
            <w:tcW w:w="2261" w:type="dxa"/>
            <w:shd w:val="clear" w:color="auto" w:fill="auto"/>
          </w:tcPr>
          <w:p w14:paraId="42A34A78" w14:textId="106D9A14" w:rsidR="001D1A79" w:rsidRPr="006D7E54" w:rsidRDefault="00CD5B83" w:rsidP="006F553D">
            <w:pPr>
              <w:rPr>
                <w:lang w:eastAsia="cs-CZ"/>
              </w:rPr>
            </w:pPr>
            <w:r>
              <w:rPr>
                <w:lang w:eastAsia="cs-CZ"/>
              </w:rPr>
              <w:t>Lékař</w:t>
            </w:r>
          </w:p>
        </w:tc>
      </w:tr>
      <w:tr w:rsidR="00704FA7" w:rsidRPr="006D7E54" w14:paraId="38A8150B" w14:textId="77777777" w:rsidTr="004D1583">
        <w:tc>
          <w:tcPr>
            <w:tcW w:w="2487" w:type="dxa"/>
            <w:shd w:val="clear" w:color="auto" w:fill="auto"/>
          </w:tcPr>
          <w:p w14:paraId="607D2EE4" w14:textId="2ADCD3E8" w:rsidR="00704FA7" w:rsidRDefault="00704FA7" w:rsidP="006F553D">
            <w:pPr>
              <w:rPr>
                <w:lang w:eastAsia="cs-CZ"/>
              </w:rPr>
            </w:pPr>
            <w:r>
              <w:rPr>
                <w:lang w:eastAsia="cs-CZ"/>
              </w:rPr>
              <w:t>ZrusitZaznamOckovani</w:t>
            </w:r>
          </w:p>
        </w:tc>
        <w:tc>
          <w:tcPr>
            <w:tcW w:w="4880" w:type="dxa"/>
            <w:shd w:val="clear" w:color="auto" w:fill="auto"/>
          </w:tcPr>
          <w:p w14:paraId="3D7CDC4F" w14:textId="3D523E18" w:rsidR="00704FA7" w:rsidRDefault="00704FA7" w:rsidP="006F553D">
            <w:pPr>
              <w:rPr>
                <w:lang w:eastAsia="cs-CZ"/>
              </w:rPr>
            </w:pPr>
            <w:r>
              <w:rPr>
                <w:lang w:eastAsia="cs-CZ"/>
              </w:rPr>
              <w:t>Zrušení záznamu o očkování</w:t>
            </w:r>
          </w:p>
        </w:tc>
        <w:tc>
          <w:tcPr>
            <w:tcW w:w="2261" w:type="dxa"/>
            <w:shd w:val="clear" w:color="auto" w:fill="auto"/>
          </w:tcPr>
          <w:p w14:paraId="7A1CA9B9" w14:textId="5F479E15" w:rsidR="00704FA7" w:rsidRDefault="00CD5B83" w:rsidP="006F553D">
            <w:pPr>
              <w:rPr>
                <w:lang w:eastAsia="cs-CZ"/>
              </w:rPr>
            </w:pPr>
            <w:r>
              <w:rPr>
                <w:lang w:eastAsia="cs-CZ"/>
              </w:rPr>
              <w:t>Lékař</w:t>
            </w:r>
          </w:p>
        </w:tc>
      </w:tr>
    </w:tbl>
    <w:p w14:paraId="7D888FBF" w14:textId="77777777" w:rsidR="001D1A79" w:rsidRPr="00E57D7E" w:rsidRDefault="001D1A79" w:rsidP="001D1A79">
      <w:pPr>
        <w:rPr>
          <w:lang w:eastAsia="cs-CZ"/>
        </w:rPr>
      </w:pPr>
    </w:p>
    <w:p w14:paraId="7AFF7DE8" w14:textId="77777777" w:rsidR="001D1A79" w:rsidRPr="00E57D7E" w:rsidRDefault="001D1A79" w:rsidP="003F579D">
      <w:pPr>
        <w:pStyle w:val="AQNadpis3"/>
      </w:pPr>
      <w:bookmarkStart w:id="94" w:name="Link153"/>
      <w:bookmarkStart w:id="95" w:name="_Toc367804162"/>
      <w:bookmarkEnd w:id="94"/>
      <w:r w:rsidRPr="00E57D7E">
        <w:lastRenderedPageBreak/>
        <w:t>Element Signature</w:t>
      </w:r>
      <w:bookmarkEnd w:id="95"/>
      <w:r w:rsidRPr="00E57D7E">
        <w:t xml:space="preserve"> </w:t>
      </w:r>
    </w:p>
    <w:p w14:paraId="368E204C" w14:textId="77777777" w:rsidR="001D1A79" w:rsidRPr="00E57D7E" w:rsidRDefault="001D1A79" w:rsidP="001D1A79">
      <w:pPr>
        <w:rPr>
          <w:lang w:eastAsia="cs-CZ"/>
        </w:rPr>
      </w:pPr>
      <w:r w:rsidRPr="00E57D7E">
        <w:rPr>
          <w:lang w:eastAsia="cs-CZ"/>
        </w:rPr>
        <w:t>je definován v:</w:t>
      </w:r>
    </w:p>
    <w:p w14:paraId="0579D68F" w14:textId="77777777" w:rsidR="001D1A79" w:rsidRPr="00E57D7E" w:rsidRDefault="001D1A79" w:rsidP="001D1A79">
      <w:pPr>
        <w:rPr>
          <w:lang w:eastAsia="cs-CZ"/>
        </w:rPr>
      </w:pPr>
    </w:p>
    <w:p w14:paraId="2E28E259" w14:textId="77777777" w:rsidR="001D1A79" w:rsidRPr="00E57D7E" w:rsidRDefault="001D1A79" w:rsidP="00DF74F8">
      <w:pPr>
        <w:numPr>
          <w:ilvl w:val="0"/>
          <w:numId w:val="25"/>
        </w:numPr>
        <w:spacing w:before="0" w:after="0"/>
        <w:jc w:val="left"/>
        <w:rPr>
          <w:lang w:eastAsia="cs-CZ"/>
        </w:rPr>
      </w:pPr>
      <w:r w:rsidRPr="00E57D7E">
        <w:rPr>
          <w:lang w:eastAsia="cs-CZ"/>
        </w:rPr>
        <w:t>namespace=</w:t>
      </w:r>
      <w:hyperlink r:id="rId27" w:history="1">
        <w:r w:rsidRPr="00E57D7E">
          <w:rPr>
            <w:rStyle w:val="Hypertextovodkaz"/>
            <w:lang w:eastAsia="cs-CZ"/>
          </w:rPr>
          <w:t>http://www.w3.org/2000/09/xmldsig#</w:t>
        </w:r>
      </w:hyperlink>
      <w:r w:rsidRPr="00E57D7E">
        <w:rPr>
          <w:lang w:eastAsia="cs-CZ"/>
        </w:rPr>
        <w:t xml:space="preserve"> </w:t>
      </w:r>
    </w:p>
    <w:p w14:paraId="71804539" w14:textId="77777777" w:rsidR="001D1A79" w:rsidRPr="00E57D7E" w:rsidRDefault="001D1A79" w:rsidP="00DF74F8">
      <w:pPr>
        <w:numPr>
          <w:ilvl w:val="0"/>
          <w:numId w:val="25"/>
        </w:numPr>
        <w:spacing w:before="0" w:after="0"/>
        <w:jc w:val="left"/>
        <w:rPr>
          <w:lang w:eastAsia="cs-CZ"/>
        </w:rPr>
      </w:pPr>
      <w:r w:rsidRPr="00E57D7E">
        <w:rPr>
          <w:lang w:eastAsia="cs-CZ"/>
        </w:rPr>
        <w:t>schemaLocation=</w:t>
      </w:r>
      <w:hyperlink r:id="rId28" w:history="1">
        <w:r w:rsidRPr="00E57D7E">
          <w:rPr>
            <w:rStyle w:val="Hypertextovodkaz"/>
            <w:lang w:eastAsia="cs-CZ"/>
          </w:rPr>
          <w:t>http://www.w3.org/TR/2002/REC-xmldsig-core-20020212/xmldsig-core-schema.xsd</w:t>
        </w:r>
      </w:hyperlink>
    </w:p>
    <w:p w14:paraId="20386114" w14:textId="77777777" w:rsidR="001D1A79" w:rsidRDefault="001D1A79" w:rsidP="003F579D">
      <w:pPr>
        <w:pStyle w:val="AQNadpis3"/>
      </w:pPr>
      <w:bookmarkStart w:id="96" w:name="_Toc367804163"/>
      <w:r w:rsidRPr="00E57D7E">
        <w:t>Použité algoritmy</w:t>
      </w:r>
      <w:bookmarkEnd w:id="96"/>
    </w:p>
    <w:p w14:paraId="2DF10A6B" w14:textId="77777777" w:rsidR="001D1A79" w:rsidRPr="00AA180E" w:rsidRDefault="001D1A79" w:rsidP="001D1A79">
      <w:r>
        <w:rPr>
          <w:lang w:eastAsia="cs-CZ"/>
        </w:rPr>
        <w:t>Příklady:</w:t>
      </w:r>
    </w:p>
    <w:p w14:paraId="13296FA9" w14:textId="77777777" w:rsidR="001D1A79" w:rsidRPr="00E57D7E" w:rsidRDefault="001D1A79" w:rsidP="001D1A79">
      <w:pPr>
        <w:rPr>
          <w:lang w:eastAsia="cs-CZ"/>
        </w:rPr>
      </w:pPr>
      <w:r w:rsidRPr="00E57D7E">
        <w:rPr>
          <w:lang w:eastAsia="cs-CZ"/>
        </w:rPr>
        <w:t>&lt;dsig:</w:t>
      </w:r>
      <w:r w:rsidRPr="00E57D7E">
        <w:rPr>
          <w:b/>
          <w:lang w:eastAsia="cs-CZ"/>
        </w:rPr>
        <w:t>CanonicalizationMethod Algorithm</w:t>
      </w:r>
      <w:r w:rsidRPr="00E57D7E">
        <w:rPr>
          <w:lang w:eastAsia="cs-CZ"/>
        </w:rPr>
        <w:t>="http://www.w3.org/TR/2001/REC-xml-c14n-20010315"/&gt;</w:t>
      </w:r>
    </w:p>
    <w:p w14:paraId="37AD5021" w14:textId="77777777" w:rsidR="001D1A79" w:rsidRPr="00E57D7E" w:rsidRDefault="001D1A79" w:rsidP="001D1A79">
      <w:pPr>
        <w:rPr>
          <w:lang w:eastAsia="cs-CZ"/>
        </w:rPr>
      </w:pPr>
    </w:p>
    <w:p w14:paraId="0EE7E280" w14:textId="77777777" w:rsidR="001D1A79" w:rsidRPr="00E57D7E" w:rsidRDefault="001D1A79" w:rsidP="001D1A79">
      <w:pPr>
        <w:rPr>
          <w:lang w:eastAsia="cs-CZ"/>
        </w:rPr>
      </w:pPr>
      <w:r w:rsidRPr="00E57D7E">
        <w:rPr>
          <w:lang w:eastAsia="cs-CZ"/>
        </w:rPr>
        <w:t>&lt;dsig:</w:t>
      </w:r>
      <w:r w:rsidRPr="00E57D7E">
        <w:rPr>
          <w:b/>
          <w:lang w:eastAsia="cs-CZ"/>
        </w:rPr>
        <w:t>Transform Algorithm</w:t>
      </w:r>
      <w:r w:rsidRPr="00E57D7E">
        <w:rPr>
          <w:lang w:eastAsia="cs-CZ"/>
        </w:rPr>
        <w:t>="http://www.w3.org/2000/09/xmldsig#enveloped-signature"/&gt;</w:t>
      </w:r>
    </w:p>
    <w:p w14:paraId="70E8FA2D" w14:textId="77777777" w:rsidR="001D1A79" w:rsidRPr="00E57D7E" w:rsidRDefault="001D1A79" w:rsidP="001D1A79">
      <w:pPr>
        <w:rPr>
          <w:lang w:eastAsia="cs-CZ"/>
        </w:rPr>
      </w:pPr>
    </w:p>
    <w:p w14:paraId="34D27A99" w14:textId="77777777" w:rsidR="001D1A79" w:rsidRPr="00E57D7E" w:rsidRDefault="001D1A79" w:rsidP="001D1A79">
      <w:pPr>
        <w:rPr>
          <w:lang w:eastAsia="cs-CZ"/>
        </w:rPr>
      </w:pPr>
      <w:r w:rsidRPr="00E57D7E">
        <w:rPr>
          <w:lang w:eastAsia="cs-CZ"/>
        </w:rPr>
        <w:t>&lt;dsig:</w:t>
      </w:r>
      <w:r w:rsidRPr="00E57D7E">
        <w:rPr>
          <w:b/>
          <w:lang w:eastAsia="cs-CZ"/>
        </w:rPr>
        <w:t>DigestMethod Algorithm</w:t>
      </w:r>
      <w:r w:rsidRPr="00E57D7E">
        <w:rPr>
          <w:lang w:eastAsia="cs-CZ"/>
        </w:rPr>
        <w:t>="http://www.w3.org/2001/04/xmlenc#sha256"/&gt;</w:t>
      </w:r>
    </w:p>
    <w:p w14:paraId="09B608F1" w14:textId="77777777" w:rsidR="001D1A79" w:rsidRPr="00E57D7E" w:rsidRDefault="001D1A79" w:rsidP="001D1A79">
      <w:pPr>
        <w:rPr>
          <w:lang w:eastAsia="cs-CZ"/>
        </w:rPr>
      </w:pPr>
    </w:p>
    <w:p w14:paraId="2781B25C" w14:textId="77777777" w:rsidR="001D1A79" w:rsidRDefault="001D1A79" w:rsidP="001D1A79">
      <w:pPr>
        <w:rPr>
          <w:lang w:eastAsia="cs-CZ"/>
        </w:rPr>
      </w:pPr>
      <w:r w:rsidRPr="00E57D7E">
        <w:rPr>
          <w:lang w:eastAsia="cs-CZ"/>
        </w:rPr>
        <w:t>&lt;dsig:</w:t>
      </w:r>
      <w:r w:rsidRPr="00E57D7E">
        <w:rPr>
          <w:b/>
          <w:lang w:eastAsia="cs-CZ"/>
        </w:rPr>
        <w:t>SignatureMethod Algorithm</w:t>
      </w:r>
      <w:r w:rsidRPr="00E57D7E">
        <w:rPr>
          <w:lang w:eastAsia="cs-CZ"/>
        </w:rPr>
        <w:t>="http://www.w3.org/2001/04/xmldsig-more#rsa-sha256"/&gt;</w:t>
      </w:r>
    </w:p>
    <w:p w14:paraId="35A43EBA" w14:textId="77777777" w:rsidR="001D1A79" w:rsidRDefault="001D1A79" w:rsidP="001D1A79">
      <w:pPr>
        <w:rPr>
          <w:lang w:eastAsia="cs-CZ"/>
        </w:rPr>
      </w:pPr>
    </w:p>
    <w:p w14:paraId="79072E19" w14:textId="77777777" w:rsidR="001D1A79" w:rsidRDefault="001D1A79" w:rsidP="001D1A79">
      <w:pPr>
        <w:rPr>
          <w:lang w:eastAsia="cs-CZ"/>
        </w:rPr>
      </w:pPr>
      <w:r>
        <w:rPr>
          <w:lang w:eastAsia="cs-CZ"/>
        </w:rPr>
        <w:t>Seznam povolených:</w:t>
      </w:r>
    </w:p>
    <w:p w14:paraId="23806EB1" w14:textId="77777777" w:rsidR="001D1A79" w:rsidRDefault="001D1A79" w:rsidP="001D1A79">
      <w:pPr>
        <w:rPr>
          <w:lang w:eastAsia="cs-CZ"/>
        </w:rPr>
      </w:pPr>
    </w:p>
    <w:p w14:paraId="11234EA6" w14:textId="77777777" w:rsidR="001D1A79" w:rsidRDefault="001D1A79" w:rsidP="001D1A79">
      <w:pPr>
        <w:rPr>
          <w:rFonts w:cs="Arial"/>
          <w:lang w:val="en"/>
        </w:rPr>
      </w:pPr>
      <w:r>
        <w:rPr>
          <w:rFonts w:cs="Arial"/>
          <w:b/>
          <w:bCs/>
        </w:rPr>
        <w:t>Transform Algorithm</w:t>
      </w:r>
      <w:r>
        <w:rPr>
          <w:rFonts w:cs="Arial"/>
          <w:lang w:val="en"/>
        </w:rPr>
        <w:t>:</w:t>
      </w:r>
    </w:p>
    <w:p w14:paraId="128D01B0" w14:textId="77777777" w:rsidR="001D1A79" w:rsidRDefault="00B204F3" w:rsidP="001D1A79">
      <w:pPr>
        <w:rPr>
          <w:rFonts w:ascii="Arial" w:hAnsi="Arial" w:cs="Arial"/>
          <w:lang w:val="en"/>
        </w:rPr>
      </w:pPr>
      <w:hyperlink r:id="rId29" w:tgtFrame="_blank" w:history="1">
        <w:r w:rsidR="001D1A79">
          <w:rPr>
            <w:rStyle w:val="Hypertextovodkaz"/>
            <w:color w:val="0563C1"/>
            <w:lang w:val="en"/>
          </w:rPr>
          <w:t>http://www.w3.org/TR/2001/REC-xml-c14n-20010315</w:t>
        </w:r>
      </w:hyperlink>
    </w:p>
    <w:p w14:paraId="46866613" w14:textId="77777777" w:rsidR="001D1A79" w:rsidRDefault="00B204F3" w:rsidP="001D1A79">
      <w:pPr>
        <w:rPr>
          <w:rFonts w:ascii="Arial" w:hAnsi="Arial" w:cs="Arial"/>
          <w:lang w:val="en"/>
        </w:rPr>
      </w:pPr>
      <w:hyperlink r:id="rId30" w:anchor="WithComments" w:tgtFrame="_blank" w:history="1">
        <w:r w:rsidR="001D1A79">
          <w:rPr>
            <w:rStyle w:val="Hypertextovodkaz"/>
            <w:color w:val="0563C1"/>
            <w:lang w:val="en"/>
          </w:rPr>
          <w:t>http://www.w3.org/TR/2001/REC-xml-c14n-20010315#WithComments</w:t>
        </w:r>
      </w:hyperlink>
    </w:p>
    <w:p w14:paraId="2D06B607" w14:textId="77777777" w:rsidR="001D1A79" w:rsidRDefault="00B204F3" w:rsidP="001D1A79">
      <w:pPr>
        <w:rPr>
          <w:rFonts w:ascii="Arial" w:hAnsi="Arial" w:cs="Arial"/>
          <w:lang w:val="en"/>
        </w:rPr>
      </w:pPr>
      <w:hyperlink r:id="rId31" w:tgtFrame="_blank" w:history="1">
        <w:r w:rsidR="001D1A79">
          <w:rPr>
            <w:rStyle w:val="Hypertextovodkaz"/>
            <w:color w:val="0563C1"/>
            <w:lang w:val="en"/>
          </w:rPr>
          <w:t>http://www.w3.org/2006/12/xml-c14n11</w:t>
        </w:r>
      </w:hyperlink>
    </w:p>
    <w:p w14:paraId="7581FD30" w14:textId="77777777" w:rsidR="001D1A79" w:rsidRDefault="00B204F3" w:rsidP="001D1A79">
      <w:pPr>
        <w:rPr>
          <w:rFonts w:ascii="Arial" w:hAnsi="Arial" w:cs="Arial"/>
          <w:lang w:val="en"/>
        </w:rPr>
      </w:pPr>
      <w:hyperlink r:id="rId32" w:anchor="WithComments" w:tgtFrame="_blank" w:history="1">
        <w:r w:rsidR="001D1A79">
          <w:rPr>
            <w:rStyle w:val="Hypertextovodkaz"/>
            <w:color w:val="0563C1"/>
            <w:lang w:val="en"/>
          </w:rPr>
          <w:t>http://www.w3.org/2006/12/xml-c14n11#WithComments</w:t>
        </w:r>
      </w:hyperlink>
    </w:p>
    <w:p w14:paraId="16DB01B1" w14:textId="77777777" w:rsidR="001D1A79" w:rsidRDefault="00B204F3" w:rsidP="001D1A79">
      <w:pPr>
        <w:rPr>
          <w:rFonts w:ascii="Arial" w:hAnsi="Arial" w:cs="Arial"/>
          <w:lang w:val="en"/>
        </w:rPr>
      </w:pPr>
      <w:hyperlink r:id="rId33" w:tgtFrame="_blank" w:history="1">
        <w:r w:rsidR="001D1A79">
          <w:rPr>
            <w:rStyle w:val="Hypertextovodkaz"/>
            <w:color w:val="0563C1"/>
            <w:lang w:val="en"/>
          </w:rPr>
          <w:t>http://www.w3.org/2001/10/xml-exc-c14n#</w:t>
        </w:r>
      </w:hyperlink>
    </w:p>
    <w:p w14:paraId="6ADCA277" w14:textId="77777777" w:rsidR="001D1A79" w:rsidRDefault="00B204F3" w:rsidP="001D1A79">
      <w:pPr>
        <w:rPr>
          <w:rFonts w:ascii="Arial" w:hAnsi="Arial" w:cs="Arial"/>
          <w:lang w:val="en"/>
        </w:rPr>
      </w:pPr>
      <w:hyperlink r:id="rId34" w:anchor="WithComments" w:tgtFrame="_blank" w:history="1">
        <w:r w:rsidR="001D1A79">
          <w:rPr>
            <w:rStyle w:val="Hypertextovodkaz"/>
            <w:color w:val="0563C1"/>
            <w:lang w:val="en"/>
          </w:rPr>
          <w:t>http://www.w3.org/2001/10/xml-exc-c14n#WithComments</w:t>
        </w:r>
      </w:hyperlink>
    </w:p>
    <w:p w14:paraId="2D518DCB" w14:textId="77777777" w:rsidR="001D1A79" w:rsidRDefault="00B204F3" w:rsidP="001D1A79">
      <w:pPr>
        <w:rPr>
          <w:rFonts w:ascii="Arial" w:hAnsi="Arial" w:cs="Arial"/>
          <w:lang w:val="en"/>
        </w:rPr>
      </w:pPr>
      <w:hyperlink r:id="rId35" w:anchor="base64" w:tgtFrame="_blank" w:history="1">
        <w:r w:rsidR="001D1A79">
          <w:rPr>
            <w:rStyle w:val="Hypertextovodkaz"/>
            <w:color w:val="0563C1"/>
            <w:lang w:val="en"/>
          </w:rPr>
          <w:t>http://www.w3.org/2000/09/xmldsig#base64</w:t>
        </w:r>
      </w:hyperlink>
    </w:p>
    <w:p w14:paraId="2CB96137" w14:textId="77777777" w:rsidR="001D1A79" w:rsidRDefault="00B204F3" w:rsidP="001D1A79">
      <w:pPr>
        <w:rPr>
          <w:rFonts w:ascii="Arial" w:hAnsi="Arial" w:cs="Arial"/>
          <w:lang w:val="en"/>
        </w:rPr>
      </w:pPr>
      <w:hyperlink r:id="rId36" w:anchor="enveloped-signature" w:tgtFrame="_blank" w:history="1">
        <w:r w:rsidR="001D1A79">
          <w:rPr>
            <w:rStyle w:val="Hypertextovodkaz"/>
            <w:color w:val="0563C1"/>
            <w:lang w:val="en"/>
          </w:rPr>
          <w:t>http://www.w3.org/2000/09/xmldsig#enveloped-signature</w:t>
        </w:r>
      </w:hyperlink>
    </w:p>
    <w:p w14:paraId="5ED344DC" w14:textId="77777777" w:rsidR="001D1A79" w:rsidRDefault="001D1A79" w:rsidP="001D1A79">
      <w:pPr>
        <w:rPr>
          <w:rFonts w:ascii="Arial" w:hAnsi="Arial" w:cs="Arial"/>
          <w:lang w:val="en"/>
        </w:rPr>
      </w:pPr>
    </w:p>
    <w:p w14:paraId="6A058981" w14:textId="77777777" w:rsidR="001D1A79" w:rsidRDefault="001D1A79" w:rsidP="001D1A79">
      <w:pPr>
        <w:rPr>
          <w:rFonts w:cs="Arial"/>
          <w:b/>
          <w:bCs/>
          <w:sz w:val="24"/>
        </w:rPr>
      </w:pPr>
      <w:r>
        <w:rPr>
          <w:rFonts w:cs="Arial"/>
          <w:b/>
          <w:bCs/>
        </w:rPr>
        <w:t>CanonicalizationMethod Algorithm</w:t>
      </w:r>
    </w:p>
    <w:p w14:paraId="7179150B" w14:textId="77777777" w:rsidR="001D1A79" w:rsidRDefault="00B204F3" w:rsidP="001D1A79">
      <w:pPr>
        <w:rPr>
          <w:rFonts w:ascii="Arial" w:hAnsi="Arial" w:cs="Arial"/>
          <w:lang w:val="en"/>
        </w:rPr>
      </w:pPr>
      <w:hyperlink r:id="rId37" w:tgtFrame="_blank" w:history="1">
        <w:r w:rsidR="001D1A79">
          <w:rPr>
            <w:rStyle w:val="Hypertextovodkaz"/>
            <w:color w:val="0563C1"/>
            <w:lang w:val="en"/>
          </w:rPr>
          <w:t>http://www.w3.org/TR/2001/REC-xml-c14n-20010315</w:t>
        </w:r>
      </w:hyperlink>
    </w:p>
    <w:p w14:paraId="4D293883" w14:textId="77777777" w:rsidR="001D1A79" w:rsidRDefault="00B204F3" w:rsidP="001D1A79">
      <w:pPr>
        <w:rPr>
          <w:rFonts w:ascii="Arial" w:hAnsi="Arial" w:cs="Arial"/>
          <w:lang w:val="en"/>
        </w:rPr>
      </w:pPr>
      <w:hyperlink r:id="rId38" w:anchor="WithComments" w:tgtFrame="_blank" w:history="1">
        <w:r w:rsidR="001D1A79">
          <w:rPr>
            <w:rStyle w:val="Hypertextovodkaz"/>
            <w:color w:val="0563C1"/>
            <w:lang w:val="en"/>
          </w:rPr>
          <w:t>http://www.w3.org/TR/2001/REC-xml-c14n-20010315#WithComments</w:t>
        </w:r>
      </w:hyperlink>
    </w:p>
    <w:p w14:paraId="4169DA9F" w14:textId="77777777" w:rsidR="001D1A79" w:rsidRDefault="00B204F3" w:rsidP="001D1A79">
      <w:pPr>
        <w:rPr>
          <w:rFonts w:ascii="Arial" w:hAnsi="Arial" w:cs="Arial"/>
          <w:lang w:val="en"/>
        </w:rPr>
      </w:pPr>
      <w:hyperlink r:id="rId39" w:tgtFrame="_blank" w:history="1">
        <w:r w:rsidR="001D1A79">
          <w:rPr>
            <w:rStyle w:val="Hypertextovodkaz"/>
            <w:color w:val="0563C1"/>
            <w:lang w:val="en"/>
          </w:rPr>
          <w:t>http://www.w3.org/2006/12/xml-c14n11</w:t>
        </w:r>
      </w:hyperlink>
    </w:p>
    <w:p w14:paraId="14F4E838" w14:textId="77777777" w:rsidR="001D1A79" w:rsidRDefault="00B204F3" w:rsidP="001D1A79">
      <w:pPr>
        <w:rPr>
          <w:rFonts w:ascii="Arial" w:hAnsi="Arial" w:cs="Arial"/>
          <w:lang w:val="en"/>
        </w:rPr>
      </w:pPr>
      <w:hyperlink r:id="rId40" w:anchor="WithComments" w:tgtFrame="_blank" w:history="1">
        <w:r w:rsidR="001D1A79">
          <w:rPr>
            <w:rStyle w:val="Hypertextovodkaz"/>
            <w:color w:val="0563C1"/>
            <w:lang w:val="en"/>
          </w:rPr>
          <w:t>http://www.w3.org/2006/12/xml-c14n11#WithComments</w:t>
        </w:r>
      </w:hyperlink>
    </w:p>
    <w:p w14:paraId="127D79BF" w14:textId="77777777" w:rsidR="001D1A79" w:rsidRDefault="00B204F3" w:rsidP="001D1A79">
      <w:pPr>
        <w:rPr>
          <w:rFonts w:ascii="Arial" w:hAnsi="Arial" w:cs="Arial"/>
          <w:lang w:val="en"/>
        </w:rPr>
      </w:pPr>
      <w:hyperlink r:id="rId41" w:tgtFrame="_blank" w:history="1">
        <w:r w:rsidR="001D1A79">
          <w:rPr>
            <w:rStyle w:val="Hypertextovodkaz"/>
            <w:color w:val="0563C1"/>
            <w:lang w:val="en"/>
          </w:rPr>
          <w:t>http://www.w3.org/2001/10/xml-exc-c14n#</w:t>
        </w:r>
      </w:hyperlink>
    </w:p>
    <w:p w14:paraId="72B46036" w14:textId="77777777" w:rsidR="001D1A79" w:rsidRDefault="00B204F3" w:rsidP="001D1A79">
      <w:pPr>
        <w:rPr>
          <w:rFonts w:ascii="Arial" w:hAnsi="Arial" w:cs="Arial"/>
          <w:lang w:val="en"/>
        </w:rPr>
      </w:pPr>
      <w:hyperlink r:id="rId42" w:anchor="WithComments" w:tgtFrame="_blank" w:history="1">
        <w:r w:rsidR="001D1A79">
          <w:rPr>
            <w:rStyle w:val="Hypertextovodkaz"/>
            <w:color w:val="0563C1"/>
            <w:lang w:val="en"/>
          </w:rPr>
          <w:t>http://www.w3.org/2001/10/xml-exc-c14n#WithComments</w:t>
        </w:r>
      </w:hyperlink>
    </w:p>
    <w:p w14:paraId="0CDBF0EE" w14:textId="77777777" w:rsidR="001D1A79" w:rsidRDefault="001D1A79" w:rsidP="001D1A79">
      <w:pPr>
        <w:rPr>
          <w:rFonts w:ascii="Arial" w:hAnsi="Arial" w:cs="Arial"/>
          <w:lang w:val="en"/>
        </w:rPr>
      </w:pPr>
    </w:p>
    <w:p w14:paraId="6CB690EE" w14:textId="77777777" w:rsidR="001D1A79" w:rsidRDefault="001D1A79" w:rsidP="001D1A79">
      <w:pPr>
        <w:rPr>
          <w:rFonts w:cs="Arial"/>
          <w:b/>
          <w:bCs/>
          <w:sz w:val="24"/>
        </w:rPr>
      </w:pPr>
      <w:r>
        <w:rPr>
          <w:rFonts w:cs="Arial"/>
          <w:b/>
          <w:bCs/>
        </w:rPr>
        <w:lastRenderedPageBreak/>
        <w:t>DigestMethod Algorithm:</w:t>
      </w:r>
    </w:p>
    <w:p w14:paraId="32E2FCB0" w14:textId="77777777" w:rsidR="001D1A79" w:rsidRDefault="00B204F3" w:rsidP="001D1A79">
      <w:pPr>
        <w:rPr>
          <w:rFonts w:ascii="Arial" w:hAnsi="Arial" w:cs="Arial"/>
        </w:rPr>
      </w:pPr>
      <w:hyperlink r:id="rId43" w:anchor="sha256" w:tgtFrame="_blank" w:history="1">
        <w:r w:rsidR="001D1A79">
          <w:rPr>
            <w:rStyle w:val="Hypertextovodkaz"/>
            <w:color w:val="0563C1"/>
          </w:rPr>
          <w:t>http://www.w3.org/2001/04/xmlenc#sha256</w:t>
        </w:r>
      </w:hyperlink>
      <w:r w:rsidR="001D1A79">
        <w:rPr>
          <w:rFonts w:ascii="Arial" w:hAnsi="Arial" w:cs="Arial"/>
          <w:lang w:val="en"/>
        </w:rPr>
        <w:br/>
      </w:r>
      <w:hyperlink r:id="rId44" w:anchor="sha512" w:tgtFrame="_blank" w:history="1">
        <w:r w:rsidR="001D1A79">
          <w:rPr>
            <w:rStyle w:val="Hypertextovodkaz"/>
            <w:color w:val="0563C1"/>
            <w:lang w:val="en"/>
          </w:rPr>
          <w:t>http://www.w3.org/2001/04/xmlenc#sha512</w:t>
        </w:r>
      </w:hyperlink>
    </w:p>
    <w:p w14:paraId="4904BA16" w14:textId="77777777" w:rsidR="001D1A79" w:rsidRDefault="001D1A79" w:rsidP="001D1A79">
      <w:pPr>
        <w:rPr>
          <w:rFonts w:ascii="Arial" w:hAnsi="Arial" w:cs="Arial"/>
        </w:rPr>
      </w:pPr>
    </w:p>
    <w:p w14:paraId="5563C923" w14:textId="77777777" w:rsidR="001D1A79" w:rsidRDefault="001D1A79" w:rsidP="001D1A79">
      <w:pPr>
        <w:rPr>
          <w:rFonts w:cs="Arial"/>
          <w:b/>
          <w:bCs/>
          <w:sz w:val="24"/>
        </w:rPr>
      </w:pPr>
      <w:r>
        <w:rPr>
          <w:rFonts w:cs="Arial"/>
          <w:b/>
          <w:bCs/>
        </w:rPr>
        <w:t>SignatureMethod:</w:t>
      </w:r>
    </w:p>
    <w:p w14:paraId="70283A2D" w14:textId="77777777" w:rsidR="001D1A79" w:rsidRDefault="00B204F3" w:rsidP="001D1A79">
      <w:pPr>
        <w:rPr>
          <w:rFonts w:ascii="Arial" w:hAnsi="Arial" w:cs="Arial"/>
        </w:rPr>
      </w:pPr>
      <w:hyperlink r:id="rId45" w:anchor="rsa-sha256" w:tgtFrame="_blank" w:history="1">
        <w:r w:rsidR="001D1A79">
          <w:rPr>
            <w:rStyle w:val="Hypertextovodkaz"/>
            <w:color w:val="0563C1"/>
          </w:rPr>
          <w:t>http://www.w3.org/2001/04/xmldsig-more#rsa-sha256</w:t>
        </w:r>
      </w:hyperlink>
    </w:p>
    <w:p w14:paraId="524CB0DB" w14:textId="77777777" w:rsidR="001D1A79" w:rsidRDefault="00B204F3" w:rsidP="001D1A79">
      <w:pPr>
        <w:rPr>
          <w:rFonts w:ascii="Arial" w:hAnsi="Arial" w:cs="Arial"/>
          <w:lang w:val="en"/>
        </w:rPr>
      </w:pPr>
      <w:hyperlink r:id="rId46" w:tgtFrame="_blank" w:history="1">
        <w:r w:rsidR="001D1A79">
          <w:rPr>
            <w:rStyle w:val="Hypertextovodkaz"/>
            <w:color w:val="0563C1"/>
            <w:lang w:val="en"/>
          </w:rPr>
          <w:t>http://www.w3.org/2001/04/xmldsig-more#ecdsa-sha256</w:t>
        </w:r>
      </w:hyperlink>
    </w:p>
    <w:p w14:paraId="63299999" w14:textId="77777777" w:rsidR="001D1A79" w:rsidRDefault="00B204F3" w:rsidP="001D1A79">
      <w:pPr>
        <w:rPr>
          <w:rFonts w:ascii="Arial" w:hAnsi="Arial" w:cs="Arial"/>
        </w:rPr>
      </w:pPr>
      <w:hyperlink r:id="rId47" w:tgtFrame="_blank" w:history="1">
        <w:r w:rsidR="001D1A79">
          <w:rPr>
            <w:rStyle w:val="Hypertextovodkaz"/>
            <w:color w:val="0563C1"/>
            <w:lang w:val="en"/>
          </w:rPr>
          <w:t>http://www.w3.org/2001/04/xmldsig-more#rsa-sha512</w:t>
        </w:r>
      </w:hyperlink>
    </w:p>
    <w:p w14:paraId="4DF66CD4" w14:textId="77777777" w:rsidR="001D1A79" w:rsidRDefault="00B204F3" w:rsidP="001D1A79">
      <w:pPr>
        <w:rPr>
          <w:rFonts w:ascii="Arial" w:hAnsi="Arial" w:cs="Arial"/>
          <w:lang w:val="en"/>
        </w:rPr>
      </w:pPr>
      <w:hyperlink r:id="rId48" w:tgtFrame="_blank" w:history="1">
        <w:r w:rsidR="001D1A79">
          <w:rPr>
            <w:rStyle w:val="Hypertextovodkaz"/>
            <w:color w:val="0563C1"/>
            <w:lang w:val="en"/>
          </w:rPr>
          <w:t>http://www.w3.org/2001/04/xmldsig-more#ecdsa-sha512</w:t>
        </w:r>
      </w:hyperlink>
    </w:p>
    <w:p w14:paraId="01B9F097" w14:textId="77777777" w:rsidR="001D1A79" w:rsidRDefault="00B204F3" w:rsidP="001D1A79">
      <w:pPr>
        <w:rPr>
          <w:rFonts w:ascii="Arial" w:hAnsi="Arial" w:cs="Arial"/>
          <w:b/>
          <w:bCs/>
        </w:rPr>
      </w:pPr>
      <w:hyperlink r:id="rId49" w:anchor="dsa-sha256" w:tgtFrame="_blank" w:history="1">
        <w:r w:rsidR="001D1A79">
          <w:rPr>
            <w:rStyle w:val="Hypertextovodkaz"/>
            <w:color w:val="0563C1"/>
            <w:lang w:val="en"/>
          </w:rPr>
          <w:t>http://www.w3.org/2009/xmldsig11#dsa-sha256</w:t>
        </w:r>
      </w:hyperlink>
    </w:p>
    <w:p w14:paraId="26A489CC" w14:textId="77777777" w:rsidR="001D1A79" w:rsidRPr="00E57D7E" w:rsidRDefault="001D1A79" w:rsidP="003F579D">
      <w:pPr>
        <w:pStyle w:val="AQNadpis3"/>
      </w:pPr>
      <w:bookmarkStart w:id="97" w:name="_Toc367804164"/>
      <w:r w:rsidRPr="00E57D7E">
        <w:t>Certifikát</w:t>
      </w:r>
      <w:bookmarkEnd w:id="97"/>
    </w:p>
    <w:p w14:paraId="675C2AC4" w14:textId="72296F34" w:rsidR="001D1A79" w:rsidRPr="004E736B" w:rsidRDefault="001D1A79" w:rsidP="004E736B">
      <w:pPr>
        <w:rPr>
          <w:b/>
          <w:lang w:eastAsia="cs-CZ"/>
        </w:rPr>
      </w:pPr>
      <w:r w:rsidRPr="00E57D7E">
        <w:rPr>
          <w:lang w:eastAsia="cs-CZ"/>
        </w:rPr>
        <w:t xml:space="preserve">Spolu s podpisem musí být zaslán certifikát uložený v elementu </w:t>
      </w:r>
      <w:r w:rsidRPr="00E57D7E">
        <w:rPr>
          <w:b/>
          <w:lang w:eastAsia="cs-CZ"/>
        </w:rPr>
        <w:t>X509Certificate.</w:t>
      </w:r>
    </w:p>
    <w:p w14:paraId="3709AD37" w14:textId="2E35061E" w:rsidR="001D1A79" w:rsidRDefault="001D1A79" w:rsidP="00834FE2"/>
    <w:p w14:paraId="6436FAF7" w14:textId="77777777" w:rsidR="00DF74F8" w:rsidRDefault="00DF74F8">
      <w:pPr>
        <w:spacing w:before="0" w:after="0"/>
        <w:jc w:val="left"/>
        <w:rPr>
          <w:rFonts w:cstheme="minorBidi"/>
          <w:b/>
          <w:smallCaps/>
          <w:color w:val="0033A9"/>
          <w:sz w:val="40"/>
          <w:szCs w:val="48"/>
        </w:rPr>
      </w:pPr>
      <w:bookmarkStart w:id="98" w:name="_Toc89258857"/>
      <w:r>
        <w:br w:type="page"/>
      </w:r>
    </w:p>
    <w:p w14:paraId="677F55E5" w14:textId="733570D8" w:rsidR="00DF74F8" w:rsidRDefault="00DF74F8" w:rsidP="00DF74F8">
      <w:pPr>
        <w:pStyle w:val="AQNadpis1"/>
        <w:rPr>
          <w:rFonts w:asciiTheme="majorHAnsi" w:hAnsiTheme="majorHAnsi"/>
          <w:szCs w:val="32"/>
        </w:rPr>
      </w:pPr>
      <w:bookmarkStart w:id="99" w:name="_Ref90387772"/>
      <w:bookmarkStart w:id="100" w:name="_Ref90387778"/>
      <w:bookmarkStart w:id="101" w:name="_Toc110942736"/>
      <w:r>
        <w:lastRenderedPageBreak/>
        <w:t>Notifikace očkování</w:t>
      </w:r>
      <w:bookmarkEnd w:id="98"/>
      <w:bookmarkEnd w:id="99"/>
      <w:bookmarkEnd w:id="100"/>
      <w:bookmarkEnd w:id="101"/>
    </w:p>
    <w:p w14:paraId="673F9EB4" w14:textId="37FBF4B4" w:rsidR="00DF74F8" w:rsidRPr="0067654D" w:rsidRDefault="00DF74F8" w:rsidP="0067654D">
      <w:r w:rsidRPr="0067654D">
        <w:t>Při založení záznamu o očkování očkující</w:t>
      </w:r>
      <w:r w:rsidR="0011368A">
        <w:t xml:space="preserve"> lékař</w:t>
      </w:r>
      <w:r w:rsidRPr="0067654D">
        <w:t xml:space="preserve"> může nastavit, aby byl pacient k podání příští dávky</w:t>
      </w:r>
      <w:r w:rsidR="0011368A">
        <w:t xml:space="preserve"> dopředu</w:t>
      </w:r>
      <w:r w:rsidRPr="0067654D">
        <w:t xml:space="preserve"> notifikován.</w:t>
      </w:r>
      <w:r w:rsidR="0011368A">
        <w:t xml:space="preserve"> </w:t>
      </w:r>
      <w:r w:rsidRPr="0067654D">
        <w:t xml:space="preserve">Notifikace </w:t>
      </w:r>
      <w:r w:rsidR="0067654D">
        <w:t>je posílána</w:t>
      </w:r>
      <w:r w:rsidRPr="0067654D">
        <w:t xml:space="preserve"> na email uvedený u konkrétního záznamu o očkování.</w:t>
      </w:r>
    </w:p>
    <w:p w14:paraId="50D0CC0E" w14:textId="77777777" w:rsidR="00DF74F8" w:rsidRPr="0067654D" w:rsidRDefault="00DF74F8" w:rsidP="0067654D">
      <w:r w:rsidRPr="0067654D">
        <w:t>U záznamu o očkování se do dávky uvádí Datum příští dávky od, do. Kdy se má poslat další notifikace se bude řídit podle nastavených parametrů. Tato data tedy určují, kdy má pacient přijít na další dávku.</w:t>
      </w:r>
    </w:p>
    <w:p w14:paraId="025BA131" w14:textId="77777777" w:rsidR="0067654D" w:rsidRDefault="00DF74F8" w:rsidP="0067654D">
      <w:r w:rsidRPr="0067654D">
        <w:t xml:space="preserve">Při založení záznamu o očkování očkující zadá buď obě data „Datum příští dávky od“, „Datum příští dávky do“ nebo žádné z nich. </w:t>
      </w:r>
      <w:r w:rsidR="0067654D">
        <w:t>Není</w:t>
      </w:r>
      <w:r w:rsidRPr="0067654D">
        <w:t xml:space="preserve"> možné zadat jen „Datum příští dávky od“ nebo „Datum příští dávky do“. Pokud pacient má dostat notifikaci, musí být zadána obě data „Datum příští dávky od“, „Datum příští dávky do“. Pokud očkovací schéma předepisuje jen jedno datum, předepisující zadá obě data shodná. </w:t>
      </w:r>
    </w:p>
    <w:p w14:paraId="787AB038" w14:textId="4905E629" w:rsidR="00DF74F8" w:rsidRPr="0067654D" w:rsidRDefault="00DF74F8" w:rsidP="0067654D">
      <w:r w:rsidRPr="0067654D">
        <w:t>Notifikace budou posílány jen v případě, pokud bude u záznamu zadán požadavek na notifikaci – tedy:   &lt;cuzo:Notifikace&gt;EMAIL&lt;/cuzo:Notifikace&gt;.</w:t>
      </w:r>
    </w:p>
    <w:p w14:paraId="15C758BF" w14:textId="77777777" w:rsidR="00DF74F8" w:rsidRPr="0067654D" w:rsidRDefault="00DF74F8" w:rsidP="0067654D"/>
    <w:p w14:paraId="1BA4495E" w14:textId="7EF8974E" w:rsidR="00DF74F8" w:rsidRPr="0067654D" w:rsidRDefault="00DF74F8" w:rsidP="0067654D">
      <w:r w:rsidRPr="0067654D">
        <w:t>Při standardní situaci se budou odesílat dvě notifikace. První odejde měsíc před „Datum příští dávky od“ a druhá se odešle týden před „Datum příští dávky do“.</w:t>
      </w:r>
    </w:p>
    <w:p w14:paraId="089F548C" w14:textId="77777777" w:rsidR="00DF74F8" w:rsidRDefault="00DF74F8" w:rsidP="00DF74F8">
      <w:pPr>
        <w:pStyle w:val="AQNadpis2"/>
      </w:pPr>
      <w:bookmarkStart w:id="102" w:name="_Toc89258858"/>
      <w:bookmarkStart w:id="103" w:name="_Toc110942737"/>
      <w:r>
        <w:t>Neposílání notifikací</w:t>
      </w:r>
      <w:bookmarkEnd w:id="102"/>
      <w:bookmarkEnd w:id="103"/>
    </w:p>
    <w:p w14:paraId="637B3794" w14:textId="01166A4A" w:rsidR="00DF74F8" w:rsidRDefault="00DF74F8" w:rsidP="001D0581">
      <w:pPr>
        <w:pStyle w:val="Odstavecseseznamem"/>
        <w:numPr>
          <w:ilvl w:val="0"/>
          <w:numId w:val="30"/>
        </w:numPr>
      </w:pPr>
      <w:r>
        <w:t>V případě, že další dávka je plánována za méně než jeden měsíc – vyhodnocení na základě „Datum příští dávka od“, první notifikace se nepošle.</w:t>
      </w:r>
    </w:p>
    <w:p w14:paraId="091015DD" w14:textId="3CA973AE" w:rsidR="00DF74F8" w:rsidRDefault="00DF74F8" w:rsidP="001D0581">
      <w:pPr>
        <w:pStyle w:val="Odstavecseseznamem"/>
        <w:numPr>
          <w:ilvl w:val="0"/>
          <w:numId w:val="30"/>
        </w:numPr>
      </w:pPr>
      <w:r>
        <w:t>V případě, že další dávka je plánována za méně než jeden týden</w:t>
      </w:r>
      <w:r w:rsidR="00CD368B">
        <w:t xml:space="preserve"> </w:t>
      </w:r>
      <w:r>
        <w:t>– vyhodnocení na základě „Datum příští dávky do“, druhá notifikace se nepošle.</w:t>
      </w:r>
    </w:p>
    <w:p w14:paraId="492384BE" w14:textId="77777777" w:rsidR="00DF74F8" w:rsidRDefault="00DF74F8" w:rsidP="00DF74F8">
      <w:pPr>
        <w:pStyle w:val="AQNadpis2"/>
      </w:pPr>
      <w:bookmarkStart w:id="104" w:name="_Toc89258859"/>
      <w:bookmarkStart w:id="105" w:name="_Toc110942738"/>
      <w:r>
        <w:t>Zrušení notifikace</w:t>
      </w:r>
      <w:bookmarkEnd w:id="104"/>
      <w:bookmarkEnd w:id="105"/>
    </w:p>
    <w:p w14:paraId="72A85579" w14:textId="2FA42323" w:rsidR="00DF74F8" w:rsidRDefault="00DF74F8" w:rsidP="00DF74F8">
      <w:r>
        <w:t>Očkující lékař založí očkovací záznam s daným datem příští dávky s požadavkem na notifikaci. Pokud pacient přijde na další dávku před datem poslání notifikace, požadavek na notifikaci se zruší.  V případě, že pacient dostane očkovací látku na danou nemoc před odesláním notifikací, budou automaticky všechny požadované předchozí notifikace na očkování na danou nemoc zrušeny.</w:t>
      </w:r>
    </w:p>
    <w:p w14:paraId="3EE3E4BD" w14:textId="77777777" w:rsidR="00DF74F8" w:rsidRDefault="00DF74F8" w:rsidP="00DF74F8">
      <w:pPr>
        <w:pStyle w:val="AQNadpis2"/>
      </w:pPr>
      <w:bookmarkStart w:id="106" w:name="_Toc89258860"/>
      <w:bookmarkStart w:id="107" w:name="_Toc110942739"/>
      <w:r>
        <w:t>Notifikace při „rozjetém“ schématu.</w:t>
      </w:r>
      <w:bookmarkEnd w:id="106"/>
      <w:bookmarkEnd w:id="107"/>
    </w:p>
    <w:p w14:paraId="47CB0226" w14:textId="77777777" w:rsidR="00DF74F8" w:rsidRDefault="00DF74F8" w:rsidP="00DF74F8"/>
    <w:p w14:paraId="521E3D53" w14:textId="77777777" w:rsidR="00DF74F8" w:rsidRDefault="00DF74F8" w:rsidP="00DF74F8">
      <w:r>
        <w:t>V případě rozjetého schématu – např. hexavakcíny, očkující lékař zaznamenává x-krát „Datum příští dávky od“, x-pořadí dávky pro každou nemoc.</w:t>
      </w:r>
    </w:p>
    <w:p w14:paraId="6D238AF7" w14:textId="77777777" w:rsidR="00DF74F8" w:rsidRDefault="00DF74F8" w:rsidP="00DF74F8">
      <w:r>
        <w:t xml:space="preserve">Tedy sekce při založení záznamu o očkování v případě hexavakcíny bude mít 6x tuto sekci. </w:t>
      </w:r>
    </w:p>
    <w:p w14:paraId="07972291" w14:textId="77777777" w:rsidR="00DF74F8" w:rsidRDefault="00DF74F8" w:rsidP="00DF74F8">
      <w:r>
        <w:t xml:space="preserve">    &lt;cuzo:Davka&gt;</w:t>
      </w:r>
    </w:p>
    <w:p w14:paraId="4C15B977" w14:textId="77777777" w:rsidR="00DF74F8" w:rsidRDefault="00DF74F8" w:rsidP="00DF74F8">
      <w:r>
        <w:t xml:space="preserve">               &lt;!--Optional:--&gt;</w:t>
      </w:r>
    </w:p>
    <w:p w14:paraId="7878EB2F" w14:textId="77777777" w:rsidR="00DF74F8" w:rsidRDefault="00DF74F8" w:rsidP="00DF74F8">
      <w:r>
        <w:t xml:space="preserve">               &lt;cuzo:Onemocneni&gt;?&lt;/cuzo:Onemocneni&gt;</w:t>
      </w:r>
    </w:p>
    <w:p w14:paraId="51E36BED" w14:textId="77777777" w:rsidR="00DF74F8" w:rsidRDefault="00DF74F8" w:rsidP="00DF74F8">
      <w:r>
        <w:t xml:space="preserve">               &lt;cuzo:PoradiDavky&gt;?&lt;/cuzo:PoradiDavky&gt;</w:t>
      </w:r>
    </w:p>
    <w:p w14:paraId="1CB034B2" w14:textId="77777777" w:rsidR="00DF74F8" w:rsidRDefault="00DF74F8" w:rsidP="00DF74F8">
      <w:r>
        <w:t xml:space="preserve">               &lt;!--Optional:--&gt;</w:t>
      </w:r>
    </w:p>
    <w:p w14:paraId="2EE26316" w14:textId="77777777" w:rsidR="00DF74F8" w:rsidRDefault="00DF74F8" w:rsidP="00DF74F8">
      <w:r>
        <w:t xml:space="preserve">               &lt;cuzo:DatumPristiDavkyOd&gt;?&lt;/cuzo:DatumPristiDavkyOd&gt;</w:t>
      </w:r>
    </w:p>
    <w:p w14:paraId="3E001557" w14:textId="77777777" w:rsidR="00DF74F8" w:rsidRDefault="00DF74F8" w:rsidP="00DF74F8">
      <w:r>
        <w:t xml:space="preserve">               &lt;!--Optional:--&gt;</w:t>
      </w:r>
    </w:p>
    <w:p w14:paraId="243F75FC" w14:textId="77777777" w:rsidR="00DF74F8" w:rsidRDefault="00DF74F8" w:rsidP="00DF74F8">
      <w:r>
        <w:lastRenderedPageBreak/>
        <w:t xml:space="preserve">               &lt;cuzo:DatumPristiDavkyDo&gt;?&lt;/cuzo:DatumPristiDavkyDo&gt;</w:t>
      </w:r>
    </w:p>
    <w:p w14:paraId="319E140C" w14:textId="77777777" w:rsidR="00DF74F8" w:rsidRDefault="00DF74F8" w:rsidP="00DF74F8">
      <w:r>
        <w:t xml:space="preserve">            &lt;/cuzo:Davka&gt;</w:t>
      </w:r>
    </w:p>
    <w:p w14:paraId="1873DF7D" w14:textId="77777777" w:rsidR="00DF74F8" w:rsidRDefault="00DF74F8" w:rsidP="00DF74F8"/>
    <w:p w14:paraId="43387222" w14:textId="66764253" w:rsidR="00DF74F8" w:rsidRPr="00834FE2" w:rsidRDefault="00DF74F8" w:rsidP="00834FE2">
      <w:r>
        <w:t>V tomto případě bude odesláno pojištěnci 6 emailů – první informační email a 6 emailů – druhý informační email. Tedy vyhodnocení odeslání notifikací je pro každou dávku zvlášť.</w:t>
      </w:r>
    </w:p>
    <w:sectPr w:rsidR="00DF74F8" w:rsidRPr="00834FE2" w:rsidSect="000743A2">
      <w:headerReference w:type="even" r:id="rId50"/>
      <w:headerReference w:type="default" r:id="rId51"/>
      <w:footerReference w:type="even" r:id="rId52"/>
      <w:footerReference w:type="default" r:id="rId53"/>
      <w:headerReference w:type="first" r:id="rId54"/>
      <w:footerReference w:type="first" r:id="rId55"/>
      <w:pgSz w:w="11906" w:h="16838"/>
      <w:pgMar w:top="284" w:right="1134" w:bottom="284" w:left="1134" w:header="680"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AFE4CB" w14:textId="77777777" w:rsidR="00B204F3" w:rsidRDefault="00B204F3" w:rsidP="009F1E18">
      <w:r>
        <w:separator/>
      </w:r>
    </w:p>
  </w:endnote>
  <w:endnote w:type="continuationSeparator" w:id="0">
    <w:p w14:paraId="4BDDF44E" w14:textId="77777777" w:rsidR="00B204F3" w:rsidRDefault="00B204F3" w:rsidP="009F1E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20002A87" w:usb1="80000000" w:usb2="00000008" w:usb3="00000000" w:csb0="000001FF" w:csb1="00000000"/>
  </w:font>
  <w:font w:name="Calibri">
    <w:panose1 w:val="020F0502020204030204"/>
    <w:charset w:val="EE"/>
    <w:family w:val="swiss"/>
    <w:pitch w:val="variable"/>
    <w:sig w:usb0="A0002AEF" w:usb1="4000207B" w:usb2="00000000" w:usb3="00000000" w:csb0="000001FF" w:csb1="00000000"/>
  </w:font>
  <w:font w:name="Cambria">
    <w:panose1 w:val="02040503050406030204"/>
    <w:charset w:val="EE"/>
    <w:family w:val="roman"/>
    <w:pitch w:val="variable"/>
    <w:sig w:usb0="A00002EF" w:usb1="4000004B" w:usb2="00000000" w:usb3="00000000" w:csb0="0000019F" w:csb1="00000000"/>
  </w:font>
  <w:font w:name="Trebuchet MS">
    <w:panose1 w:val="020B0603020202020204"/>
    <w:charset w:val="EE"/>
    <w:family w:val="swiss"/>
    <w:pitch w:val="variable"/>
    <w:sig w:usb0="000006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69FAAC" w14:textId="77777777" w:rsidR="00B204F3" w:rsidRDefault="00B204F3" w:rsidP="009F1E1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38655C" w14:textId="77777777" w:rsidR="00B204F3" w:rsidRPr="000743A2" w:rsidRDefault="00B204F3">
    <w:pPr>
      <w:rPr>
        <w:sz w:val="10"/>
        <w:szCs w:val="10"/>
      </w:rPr>
    </w:pPr>
  </w:p>
  <w:tbl>
    <w:tblPr>
      <w:tblW w:w="0" w:type="auto"/>
      <w:tblLayout w:type="fixed"/>
      <w:tblCellMar>
        <w:left w:w="0" w:type="dxa"/>
        <w:right w:w="57" w:type="dxa"/>
      </w:tblCellMar>
      <w:tblLook w:val="04A0" w:firstRow="1" w:lastRow="0" w:firstColumn="1" w:lastColumn="0" w:noHBand="0" w:noVBand="1"/>
    </w:tblPr>
    <w:tblGrid>
      <w:gridCol w:w="7149"/>
      <w:gridCol w:w="2065"/>
      <w:gridCol w:w="369"/>
    </w:tblGrid>
    <w:tr w:rsidR="00B204F3" w:rsidRPr="00BC55E1" w14:paraId="77B7D12A" w14:textId="77777777" w:rsidTr="00BC55E1">
      <w:trPr>
        <w:trHeight w:val="20"/>
      </w:trPr>
      <w:tc>
        <w:tcPr>
          <w:tcW w:w="7149" w:type="dxa"/>
          <w:shd w:val="clear" w:color="auto" w:fill="auto"/>
          <w:vAlign w:val="bottom"/>
        </w:tcPr>
        <w:p w14:paraId="14954594" w14:textId="0F7D9CD9" w:rsidR="00B204F3" w:rsidRPr="008A624B" w:rsidRDefault="00B204F3" w:rsidP="00586EFC">
          <w:pPr>
            <w:pStyle w:val="Bezmezer"/>
            <w:spacing w:line="240" w:lineRule="exact"/>
            <w:ind w:firstLine="0"/>
            <w:jc w:val="left"/>
            <w:rPr>
              <w:rFonts w:asciiTheme="minorHAnsi" w:hAnsiTheme="minorHAnsi"/>
              <w:sz w:val="16"/>
              <w:szCs w:val="16"/>
            </w:rPr>
          </w:pPr>
        </w:p>
      </w:tc>
      <w:tc>
        <w:tcPr>
          <w:tcW w:w="2065" w:type="dxa"/>
          <w:shd w:val="clear" w:color="auto" w:fill="auto"/>
          <w:vAlign w:val="bottom"/>
        </w:tcPr>
        <w:p w14:paraId="3D9AF95C" w14:textId="2725917E" w:rsidR="00B204F3" w:rsidRPr="008A624B" w:rsidRDefault="00B204F3" w:rsidP="00586EFC">
          <w:pPr>
            <w:pStyle w:val="Bezmezer"/>
            <w:jc w:val="right"/>
            <w:rPr>
              <w:rFonts w:asciiTheme="minorHAnsi" w:hAnsiTheme="minorHAnsi"/>
              <w:sz w:val="16"/>
              <w:szCs w:val="16"/>
            </w:rPr>
          </w:pPr>
          <w:r w:rsidRPr="008A624B">
            <w:rPr>
              <w:rFonts w:asciiTheme="minorHAnsi" w:hAnsiTheme="minorHAnsi"/>
              <w:sz w:val="16"/>
              <w:szCs w:val="16"/>
            </w:rPr>
            <w:t xml:space="preserve">Strana </w:t>
          </w:r>
          <w:r w:rsidRPr="008A624B">
            <w:rPr>
              <w:rFonts w:asciiTheme="minorHAnsi" w:hAnsiTheme="minorHAnsi"/>
              <w:sz w:val="16"/>
              <w:szCs w:val="16"/>
            </w:rPr>
            <w:fldChar w:fldCharType="begin"/>
          </w:r>
          <w:r w:rsidRPr="008A624B">
            <w:rPr>
              <w:rFonts w:asciiTheme="minorHAnsi" w:hAnsiTheme="minorHAnsi"/>
              <w:sz w:val="16"/>
              <w:szCs w:val="16"/>
            </w:rPr>
            <w:instrText xml:space="preserve"> PAGE   \* MERGEFORMAT </w:instrText>
          </w:r>
          <w:r w:rsidRPr="008A624B">
            <w:rPr>
              <w:rFonts w:asciiTheme="minorHAnsi" w:hAnsiTheme="minorHAnsi"/>
              <w:sz w:val="16"/>
              <w:szCs w:val="16"/>
            </w:rPr>
            <w:fldChar w:fldCharType="separate"/>
          </w:r>
          <w:r>
            <w:rPr>
              <w:rFonts w:asciiTheme="minorHAnsi" w:hAnsiTheme="minorHAnsi"/>
              <w:noProof/>
              <w:sz w:val="16"/>
              <w:szCs w:val="16"/>
            </w:rPr>
            <w:t>4</w:t>
          </w:r>
          <w:r w:rsidRPr="008A624B">
            <w:rPr>
              <w:rFonts w:asciiTheme="minorHAnsi" w:hAnsiTheme="minorHAnsi"/>
              <w:sz w:val="16"/>
              <w:szCs w:val="16"/>
            </w:rPr>
            <w:fldChar w:fldCharType="end"/>
          </w:r>
          <w:r w:rsidRPr="008A624B">
            <w:rPr>
              <w:rFonts w:asciiTheme="minorHAnsi" w:hAnsiTheme="minorHAnsi"/>
              <w:sz w:val="16"/>
              <w:szCs w:val="16"/>
            </w:rPr>
            <w:t xml:space="preserve"> / </w:t>
          </w:r>
          <w:r w:rsidRPr="008A624B">
            <w:rPr>
              <w:rFonts w:asciiTheme="minorHAnsi" w:hAnsiTheme="minorHAnsi"/>
              <w:sz w:val="16"/>
              <w:szCs w:val="16"/>
            </w:rPr>
            <w:fldChar w:fldCharType="begin"/>
          </w:r>
          <w:r w:rsidRPr="008A624B">
            <w:rPr>
              <w:rFonts w:asciiTheme="minorHAnsi" w:hAnsiTheme="minorHAnsi"/>
              <w:sz w:val="16"/>
              <w:szCs w:val="16"/>
            </w:rPr>
            <w:instrText xml:space="preserve"> NUMPAGES  \# "0" \* Arabic  \* MERGEFORMAT </w:instrText>
          </w:r>
          <w:r w:rsidRPr="008A624B">
            <w:rPr>
              <w:rFonts w:asciiTheme="minorHAnsi" w:hAnsiTheme="minorHAnsi"/>
              <w:sz w:val="16"/>
              <w:szCs w:val="16"/>
            </w:rPr>
            <w:fldChar w:fldCharType="separate"/>
          </w:r>
          <w:r>
            <w:rPr>
              <w:rFonts w:asciiTheme="minorHAnsi" w:hAnsiTheme="minorHAnsi"/>
              <w:noProof/>
              <w:sz w:val="16"/>
              <w:szCs w:val="16"/>
            </w:rPr>
            <w:t>5</w:t>
          </w:r>
          <w:r w:rsidRPr="008A624B">
            <w:rPr>
              <w:rFonts w:asciiTheme="minorHAnsi" w:hAnsiTheme="minorHAnsi"/>
              <w:sz w:val="16"/>
              <w:szCs w:val="16"/>
            </w:rPr>
            <w:fldChar w:fldCharType="end"/>
          </w:r>
          <w:r w:rsidRPr="008A624B">
            <w:rPr>
              <w:rFonts w:asciiTheme="minorHAnsi" w:hAnsiTheme="minorHAnsi"/>
              <w:sz w:val="16"/>
              <w:szCs w:val="16"/>
            </w:rPr>
            <w:t xml:space="preserve">   </w:t>
          </w:r>
        </w:p>
      </w:tc>
      <w:tc>
        <w:tcPr>
          <w:tcW w:w="369" w:type="dxa"/>
          <w:shd w:val="clear" w:color="auto" w:fill="auto"/>
          <w:vAlign w:val="center"/>
        </w:tcPr>
        <w:p w14:paraId="7D5D19E8" w14:textId="5371647B" w:rsidR="00B204F3" w:rsidRPr="00BC55E1" w:rsidRDefault="00B204F3" w:rsidP="00BC55E1">
          <w:pPr>
            <w:pStyle w:val="Bezmezer"/>
            <w:ind w:firstLine="0"/>
            <w:jc w:val="right"/>
            <w:rPr>
              <w:rFonts w:ascii="Trebuchet MS" w:hAnsi="Trebuchet MS"/>
              <w:sz w:val="16"/>
              <w:szCs w:val="16"/>
            </w:rPr>
          </w:pPr>
        </w:p>
      </w:tc>
    </w:tr>
  </w:tbl>
  <w:p w14:paraId="61E02A12" w14:textId="77777777" w:rsidR="00B204F3" w:rsidRPr="00BC55E1" w:rsidRDefault="00B204F3" w:rsidP="009A42BD">
    <w:pPr>
      <w:pStyle w:val="Zpat"/>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7185"/>
      <w:gridCol w:w="1818"/>
      <w:gridCol w:w="635"/>
    </w:tblGrid>
    <w:tr w:rsidR="00B204F3" w:rsidRPr="008B1222" w14:paraId="6B899E85" w14:textId="77777777" w:rsidTr="00586EFC">
      <w:trPr>
        <w:trHeight w:val="20"/>
      </w:trPr>
      <w:tc>
        <w:tcPr>
          <w:tcW w:w="7185" w:type="dxa"/>
          <w:shd w:val="clear" w:color="auto" w:fill="auto"/>
          <w:vAlign w:val="bottom"/>
        </w:tcPr>
        <w:p w14:paraId="36D4D7C3" w14:textId="77777777" w:rsidR="00B204F3" w:rsidRPr="00586EFC" w:rsidRDefault="00B204F3" w:rsidP="00586EFC">
          <w:pPr>
            <w:pStyle w:val="Bezmezer"/>
            <w:spacing w:line="240" w:lineRule="exact"/>
            <w:ind w:firstLine="0"/>
            <w:jc w:val="left"/>
            <w:rPr>
              <w:rFonts w:ascii="Trebuchet MS" w:hAnsi="Trebuchet MS"/>
              <w:sz w:val="16"/>
              <w:szCs w:val="16"/>
            </w:rPr>
          </w:pPr>
          <w:r w:rsidRPr="00586EFC">
            <w:rPr>
              <w:rFonts w:ascii="Trebuchet MS" w:hAnsi="Trebuchet MS"/>
              <w:b/>
              <w:sz w:val="16"/>
              <w:szCs w:val="16"/>
            </w:rPr>
            <w:t>Stupeň důvěrnosti:</w:t>
          </w:r>
          <w:r w:rsidRPr="00586EFC">
            <w:rPr>
              <w:rFonts w:ascii="Trebuchet MS" w:hAnsi="Trebuchet MS"/>
              <w:sz w:val="16"/>
              <w:szCs w:val="16"/>
            </w:rPr>
            <w:t xml:space="preserve"> Střední   </w:t>
          </w:r>
        </w:p>
      </w:tc>
      <w:tc>
        <w:tcPr>
          <w:tcW w:w="1818" w:type="dxa"/>
          <w:shd w:val="clear" w:color="auto" w:fill="auto"/>
          <w:vAlign w:val="bottom"/>
        </w:tcPr>
        <w:p w14:paraId="1E661B66" w14:textId="77777777" w:rsidR="00B204F3" w:rsidRPr="00586EFC" w:rsidRDefault="00B204F3" w:rsidP="00586EFC">
          <w:pPr>
            <w:pStyle w:val="Bezmezer"/>
            <w:jc w:val="right"/>
            <w:rPr>
              <w:rFonts w:ascii="Trebuchet MS" w:hAnsi="Trebuchet MS"/>
              <w:sz w:val="16"/>
              <w:szCs w:val="16"/>
            </w:rPr>
          </w:pPr>
          <w:r w:rsidRPr="00586EFC">
            <w:rPr>
              <w:rFonts w:ascii="Trebuchet MS" w:hAnsi="Trebuchet MS"/>
              <w:sz w:val="16"/>
              <w:szCs w:val="16"/>
            </w:rPr>
            <w:t xml:space="preserve">Strana </w:t>
          </w:r>
          <w:r w:rsidRPr="00586EFC">
            <w:rPr>
              <w:rFonts w:ascii="Trebuchet MS" w:hAnsi="Trebuchet MS"/>
              <w:b/>
              <w:sz w:val="16"/>
              <w:szCs w:val="16"/>
            </w:rPr>
            <w:t>10</w:t>
          </w:r>
          <w:r w:rsidRPr="00586EFC">
            <w:rPr>
              <w:rFonts w:ascii="Trebuchet MS" w:hAnsi="Trebuchet MS"/>
              <w:sz w:val="16"/>
              <w:szCs w:val="16"/>
            </w:rPr>
            <w:t xml:space="preserve"> / 15   </w:t>
          </w:r>
        </w:p>
      </w:tc>
      <w:tc>
        <w:tcPr>
          <w:tcW w:w="635" w:type="dxa"/>
          <w:shd w:val="clear" w:color="auto" w:fill="auto"/>
          <w:vAlign w:val="center"/>
        </w:tcPr>
        <w:p w14:paraId="4E35DD70" w14:textId="77777777" w:rsidR="00B204F3" w:rsidRPr="00586EFC" w:rsidRDefault="00B204F3" w:rsidP="00586EFC">
          <w:pPr>
            <w:pStyle w:val="Bezmezer"/>
            <w:ind w:firstLine="0"/>
            <w:jc w:val="right"/>
            <w:rPr>
              <w:rFonts w:ascii="Verdana" w:hAnsi="Verdana"/>
              <w:noProof/>
            </w:rPr>
          </w:pPr>
          <w:r>
            <w:rPr>
              <w:rFonts w:ascii="Verdana" w:hAnsi="Verdana"/>
              <w:noProof/>
              <w:lang w:eastAsia="cs-CZ"/>
            </w:rPr>
            <w:drawing>
              <wp:anchor distT="0" distB="0" distL="114300" distR="114300" simplePos="0" relativeHeight="251658752" behindDoc="1" locked="0" layoutInCell="1" allowOverlap="1" wp14:anchorId="4FF9EEB7" wp14:editId="4247C935">
                <wp:simplePos x="0" y="0"/>
                <wp:positionH relativeFrom="column">
                  <wp:posOffset>259715</wp:posOffset>
                </wp:positionH>
                <wp:positionV relativeFrom="paragraph">
                  <wp:posOffset>514985</wp:posOffset>
                </wp:positionV>
                <wp:extent cx="356235" cy="215900"/>
                <wp:effectExtent l="19050" t="0" r="5715" b="0"/>
                <wp:wrapSquare wrapText="bothSides"/>
                <wp:docPr id="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srcRect/>
                        <a:stretch>
                          <a:fillRect/>
                        </a:stretch>
                      </pic:blipFill>
                      <pic:spPr bwMode="auto">
                        <a:xfrm>
                          <a:off x="0" y="0"/>
                          <a:ext cx="356235" cy="215900"/>
                        </a:xfrm>
                        <a:prstGeom prst="rect">
                          <a:avLst/>
                        </a:prstGeom>
                        <a:noFill/>
                      </pic:spPr>
                    </pic:pic>
                  </a:graphicData>
                </a:graphic>
              </wp:anchor>
            </w:drawing>
          </w:r>
        </w:p>
        <w:p w14:paraId="037CF32C" w14:textId="77777777" w:rsidR="00B204F3" w:rsidRPr="00586EFC" w:rsidRDefault="00B204F3" w:rsidP="00586EFC">
          <w:pPr>
            <w:pStyle w:val="Bezmezer"/>
            <w:jc w:val="right"/>
            <w:rPr>
              <w:rFonts w:ascii="Trebuchet MS" w:hAnsi="Trebuchet MS"/>
              <w:sz w:val="16"/>
              <w:szCs w:val="16"/>
            </w:rPr>
          </w:pPr>
        </w:p>
      </w:tc>
    </w:tr>
    <w:tr w:rsidR="00B204F3" w:rsidRPr="008B1222" w14:paraId="78C03754" w14:textId="77777777" w:rsidTr="00586EFC">
      <w:trPr>
        <w:trHeight w:val="20"/>
      </w:trPr>
      <w:tc>
        <w:tcPr>
          <w:tcW w:w="7185" w:type="dxa"/>
          <w:shd w:val="clear" w:color="auto" w:fill="auto"/>
          <w:vAlign w:val="bottom"/>
        </w:tcPr>
        <w:p w14:paraId="199355B8" w14:textId="77777777" w:rsidR="00B204F3" w:rsidRPr="00586EFC" w:rsidRDefault="00B204F3" w:rsidP="00586EFC">
          <w:pPr>
            <w:pStyle w:val="Bezmezer"/>
            <w:spacing w:line="240" w:lineRule="exact"/>
            <w:ind w:firstLine="0"/>
            <w:jc w:val="left"/>
            <w:rPr>
              <w:rFonts w:ascii="Trebuchet MS" w:hAnsi="Trebuchet MS"/>
              <w:b/>
              <w:sz w:val="16"/>
              <w:szCs w:val="16"/>
            </w:rPr>
          </w:pPr>
        </w:p>
      </w:tc>
      <w:tc>
        <w:tcPr>
          <w:tcW w:w="1818" w:type="dxa"/>
          <w:shd w:val="clear" w:color="auto" w:fill="auto"/>
          <w:vAlign w:val="bottom"/>
        </w:tcPr>
        <w:p w14:paraId="444C41FE" w14:textId="77777777" w:rsidR="00B204F3" w:rsidRPr="00586EFC" w:rsidRDefault="00B204F3" w:rsidP="00586EFC">
          <w:pPr>
            <w:pStyle w:val="Bezmezer"/>
            <w:jc w:val="right"/>
            <w:rPr>
              <w:rFonts w:ascii="Trebuchet MS" w:hAnsi="Trebuchet MS"/>
              <w:sz w:val="16"/>
              <w:szCs w:val="16"/>
            </w:rPr>
          </w:pPr>
        </w:p>
      </w:tc>
      <w:tc>
        <w:tcPr>
          <w:tcW w:w="635" w:type="dxa"/>
          <w:shd w:val="clear" w:color="auto" w:fill="auto"/>
          <w:vAlign w:val="center"/>
        </w:tcPr>
        <w:p w14:paraId="3C8C986C" w14:textId="77777777" w:rsidR="00B204F3" w:rsidRPr="00586EFC" w:rsidRDefault="00B204F3" w:rsidP="00586EFC">
          <w:pPr>
            <w:pStyle w:val="Bezmezer"/>
            <w:ind w:firstLine="0"/>
            <w:jc w:val="right"/>
            <w:rPr>
              <w:rFonts w:ascii="Verdana" w:hAnsi="Verdana"/>
              <w:noProof/>
              <w:lang w:eastAsia="cs-CZ"/>
            </w:rPr>
          </w:pPr>
        </w:p>
      </w:tc>
    </w:tr>
  </w:tbl>
  <w:p w14:paraId="01179864" w14:textId="77777777" w:rsidR="00B204F3" w:rsidRPr="00496610" w:rsidRDefault="00B204F3" w:rsidP="0049661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E00FF6" w14:textId="77777777" w:rsidR="00B204F3" w:rsidRDefault="00B204F3" w:rsidP="009F1E18">
      <w:r>
        <w:separator/>
      </w:r>
    </w:p>
  </w:footnote>
  <w:footnote w:type="continuationSeparator" w:id="0">
    <w:p w14:paraId="4250104E" w14:textId="77777777" w:rsidR="00B204F3" w:rsidRDefault="00B204F3" w:rsidP="009F1E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383D5C" w14:textId="77777777" w:rsidR="00B204F3" w:rsidRDefault="00B204F3" w:rsidP="009F1E18">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2268"/>
      <w:gridCol w:w="6735"/>
      <w:gridCol w:w="635"/>
    </w:tblGrid>
    <w:tr w:rsidR="00B204F3" w:rsidRPr="008A624B" w14:paraId="42E35BE5" w14:textId="77777777" w:rsidTr="00586EFC">
      <w:trPr>
        <w:trHeight w:val="20"/>
      </w:trPr>
      <w:tc>
        <w:tcPr>
          <w:tcW w:w="2268" w:type="dxa"/>
          <w:shd w:val="clear" w:color="auto" w:fill="auto"/>
          <w:vAlign w:val="bottom"/>
        </w:tcPr>
        <w:p w14:paraId="4B9FB294" w14:textId="74BE89F0" w:rsidR="00B204F3" w:rsidRPr="009071AB" w:rsidRDefault="00B204F3" w:rsidP="00586EFC">
          <w:pPr>
            <w:pStyle w:val="Bezmezer"/>
            <w:spacing w:line="240" w:lineRule="exact"/>
            <w:ind w:firstLine="0"/>
            <w:jc w:val="left"/>
          </w:pPr>
          <w:r>
            <w:object w:dxaOrig="8316" w:dyaOrig="2148" w14:anchorId="2606B91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36pt;height:7.2pt" o:ole="">
                <v:imagedata r:id="rId1" o:title=""/>
              </v:shape>
              <o:OLEObject Type="Embed" ProgID="PBrush" ShapeID="_x0000_i1030" DrawAspect="Content" ObjectID="_1721555513" r:id="rId2"/>
            </w:object>
          </w:r>
        </w:p>
      </w:tc>
      <w:tc>
        <w:tcPr>
          <w:tcW w:w="6735" w:type="dxa"/>
          <w:shd w:val="clear" w:color="auto" w:fill="auto"/>
          <w:vAlign w:val="bottom"/>
        </w:tcPr>
        <w:p w14:paraId="4892C3E3" w14:textId="57B5ABC9" w:rsidR="00B204F3" w:rsidRPr="009071AB" w:rsidRDefault="00B204F3" w:rsidP="00ED7BC7">
          <w:pPr>
            <w:pStyle w:val="Bezmezer"/>
            <w:ind w:firstLine="0"/>
            <w:jc w:val="left"/>
          </w:pPr>
          <w:fldSimple w:instr=" DOCPROPERTY  Projekt  \* MERGEFORMAT ">
            <w:r>
              <w:t>SÚKL - Informační systém eRecept</w:t>
            </w:r>
          </w:fldSimple>
          <w:r w:rsidRPr="009071AB">
            <w:t xml:space="preserve"> </w:t>
          </w:r>
          <w:r>
            <w:t>–</w:t>
          </w:r>
          <w:r w:rsidRPr="009071AB">
            <w:t xml:space="preserve"> </w:t>
          </w:r>
          <w:r>
            <w:t>eOčkování – Dokumentace pro vývojáře</w:t>
          </w:r>
        </w:p>
      </w:tc>
      <w:tc>
        <w:tcPr>
          <w:tcW w:w="635" w:type="dxa"/>
          <w:shd w:val="clear" w:color="auto" w:fill="auto"/>
          <w:vAlign w:val="center"/>
        </w:tcPr>
        <w:p w14:paraId="4171B96D" w14:textId="77777777" w:rsidR="00B204F3" w:rsidRPr="008A624B" w:rsidRDefault="00B204F3" w:rsidP="00586EFC">
          <w:pPr>
            <w:pStyle w:val="Bezmezer"/>
            <w:ind w:firstLine="0"/>
            <w:jc w:val="right"/>
            <w:rPr>
              <w:rFonts w:asciiTheme="minorHAnsi" w:hAnsiTheme="minorHAnsi"/>
              <w:sz w:val="16"/>
              <w:szCs w:val="16"/>
            </w:rPr>
          </w:pPr>
        </w:p>
      </w:tc>
    </w:tr>
  </w:tbl>
  <w:p w14:paraId="27493D1B" w14:textId="6E30AC8F" w:rsidR="00B204F3" w:rsidRPr="008A624B" w:rsidRDefault="00B204F3" w:rsidP="009B6399">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0" w:type="dxa"/>
        <w:right w:w="0" w:type="dxa"/>
      </w:tblCellMar>
      <w:tblLook w:val="04A0" w:firstRow="1" w:lastRow="0" w:firstColumn="1" w:lastColumn="0" w:noHBand="0" w:noVBand="1"/>
    </w:tblPr>
    <w:tblGrid>
      <w:gridCol w:w="2268"/>
      <w:gridCol w:w="6735"/>
      <w:gridCol w:w="635"/>
    </w:tblGrid>
    <w:tr w:rsidR="00B204F3" w:rsidRPr="008B1222" w14:paraId="10193F4F" w14:textId="77777777" w:rsidTr="00586EFC">
      <w:trPr>
        <w:trHeight w:val="20"/>
      </w:trPr>
      <w:tc>
        <w:tcPr>
          <w:tcW w:w="2268" w:type="dxa"/>
          <w:shd w:val="clear" w:color="auto" w:fill="auto"/>
          <w:vAlign w:val="bottom"/>
        </w:tcPr>
        <w:p w14:paraId="71CD7462" w14:textId="77777777" w:rsidR="00B204F3" w:rsidRPr="00586EFC" w:rsidRDefault="00B204F3" w:rsidP="00586EFC">
          <w:pPr>
            <w:pStyle w:val="Bezmezer"/>
            <w:spacing w:line="240" w:lineRule="exact"/>
            <w:ind w:firstLine="0"/>
            <w:jc w:val="left"/>
            <w:rPr>
              <w:rFonts w:ascii="Trebuchet MS" w:hAnsi="Trebuchet MS"/>
              <w:sz w:val="16"/>
              <w:szCs w:val="16"/>
            </w:rPr>
          </w:pPr>
          <w:r>
            <w:rPr>
              <w:rFonts w:ascii="Verdana" w:hAnsi="Verdana"/>
              <w:noProof/>
              <w:lang w:eastAsia="cs-CZ"/>
            </w:rPr>
            <w:drawing>
              <wp:anchor distT="0" distB="0" distL="114300" distR="114300" simplePos="0" relativeHeight="251656704" behindDoc="0" locked="0" layoutInCell="1" allowOverlap="1" wp14:anchorId="69DD24A5" wp14:editId="63D3D0B0">
                <wp:simplePos x="0" y="0"/>
                <wp:positionH relativeFrom="page">
                  <wp:posOffset>-27305</wp:posOffset>
                </wp:positionH>
                <wp:positionV relativeFrom="page">
                  <wp:posOffset>-27305</wp:posOffset>
                </wp:positionV>
                <wp:extent cx="1310640" cy="215900"/>
                <wp:effectExtent l="19050" t="0" r="3810" b="0"/>
                <wp:wrapNone/>
                <wp:docPr id="3" name="Picture 1" descr="Description: C:\Users\moudrys-mac\Desktop\logo-tm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C:\Users\moudrys-mac\Desktop\logo-tmave.png"/>
                        <pic:cNvPicPr>
                          <a:picLocks noChangeAspect="1" noChangeArrowheads="1"/>
                        </pic:cNvPicPr>
                      </pic:nvPicPr>
                      <pic:blipFill>
                        <a:blip r:embed="rId1"/>
                        <a:srcRect/>
                        <a:stretch>
                          <a:fillRect/>
                        </a:stretch>
                      </pic:blipFill>
                      <pic:spPr bwMode="auto">
                        <a:xfrm>
                          <a:off x="0" y="0"/>
                          <a:ext cx="1310640" cy="215900"/>
                        </a:xfrm>
                        <a:prstGeom prst="rect">
                          <a:avLst/>
                        </a:prstGeom>
                        <a:noFill/>
                      </pic:spPr>
                    </pic:pic>
                  </a:graphicData>
                </a:graphic>
              </wp:anchor>
            </w:drawing>
          </w:r>
        </w:p>
      </w:tc>
      <w:tc>
        <w:tcPr>
          <w:tcW w:w="6735" w:type="dxa"/>
          <w:shd w:val="clear" w:color="auto" w:fill="auto"/>
          <w:vAlign w:val="bottom"/>
        </w:tcPr>
        <w:p w14:paraId="71F6C903" w14:textId="77777777" w:rsidR="00B204F3" w:rsidRPr="00586EFC" w:rsidRDefault="00B204F3" w:rsidP="00586EFC">
          <w:pPr>
            <w:pStyle w:val="Bezmezer"/>
            <w:ind w:firstLine="0"/>
            <w:rPr>
              <w:rFonts w:ascii="Trebuchet MS" w:hAnsi="Trebuchet MS"/>
              <w:sz w:val="16"/>
              <w:szCs w:val="16"/>
            </w:rPr>
          </w:pPr>
          <w:r w:rsidRPr="00586EFC">
            <w:rPr>
              <w:rFonts w:ascii="Trebuchet MS" w:hAnsi="Trebuchet MS"/>
              <w:sz w:val="16"/>
              <w:szCs w:val="16"/>
            </w:rPr>
            <w:t>Název dokumentu (Generováno</w:t>
          </w:r>
        </w:p>
      </w:tc>
      <w:tc>
        <w:tcPr>
          <w:tcW w:w="635" w:type="dxa"/>
          <w:shd w:val="clear" w:color="auto" w:fill="auto"/>
          <w:vAlign w:val="center"/>
        </w:tcPr>
        <w:p w14:paraId="238A6A35" w14:textId="77777777" w:rsidR="00B204F3" w:rsidRPr="00586EFC" w:rsidRDefault="00B204F3" w:rsidP="00586EFC">
          <w:pPr>
            <w:pStyle w:val="Bezmezer"/>
            <w:ind w:firstLine="0"/>
            <w:jc w:val="right"/>
            <w:rPr>
              <w:rFonts w:ascii="Trebuchet MS" w:hAnsi="Trebuchet MS"/>
              <w:sz w:val="16"/>
              <w:szCs w:val="16"/>
            </w:rPr>
          </w:pPr>
        </w:p>
      </w:tc>
    </w:tr>
  </w:tbl>
  <w:p w14:paraId="339E7B30" w14:textId="77777777" w:rsidR="00B204F3" w:rsidRPr="00496610" w:rsidRDefault="00B204F3" w:rsidP="0049661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62" type="#_x0000_t75" style="width:14.4pt;height:14.4pt" o:bullet="t">
        <v:imagedata r:id="rId1" o:title="BD14691_"/>
      </v:shape>
    </w:pict>
  </w:numPicBullet>
  <w:numPicBullet w:numPicBulletId="1">
    <w:pict>
      <v:shape id="_x0000_i1163" type="#_x0000_t75" style="width:7.2pt;height:7.2pt" o:bullet="t">
        <v:imagedata r:id="rId2" o:title="BD14692_"/>
      </v:shape>
    </w:pict>
  </w:numPicBullet>
  <w:numPicBullet w:numPicBulletId="2">
    <w:pict>
      <v:shape id="_x0000_i1164" type="#_x0000_t75" style="width:7.2pt;height:7.2pt" o:bullet="t">
        <v:imagedata r:id="rId3" o:title="BD14693_"/>
      </v:shape>
    </w:pict>
  </w:numPicBullet>
  <w:numPicBullet w:numPicBulletId="3">
    <w:pict>
      <v:shape id="_x0000_i1165" type="#_x0000_t75" style="width:7.2pt;height:7.2pt" o:bullet="t">
        <v:imagedata r:id="rId4" o:title="BD14656_"/>
      </v:shape>
    </w:pict>
  </w:numPicBullet>
  <w:abstractNum w:abstractNumId="0" w15:restartNumberingAfterBreak="0">
    <w:nsid w:val="FFFFFF7C"/>
    <w:multiLevelType w:val="singleLevel"/>
    <w:tmpl w:val="730C073E"/>
    <w:lvl w:ilvl="0">
      <w:start w:val="1"/>
      <w:numFmt w:val="decimal"/>
      <w:pStyle w:val="slovanseznam5"/>
      <w:lvlText w:val="%1."/>
      <w:lvlJc w:val="left"/>
      <w:pPr>
        <w:tabs>
          <w:tab w:val="num" w:pos="1492"/>
        </w:tabs>
        <w:ind w:left="1492" w:hanging="360"/>
      </w:pPr>
    </w:lvl>
  </w:abstractNum>
  <w:abstractNum w:abstractNumId="1" w15:restartNumberingAfterBreak="0">
    <w:nsid w:val="FFFFFF7D"/>
    <w:multiLevelType w:val="singleLevel"/>
    <w:tmpl w:val="F23EB522"/>
    <w:lvl w:ilvl="0">
      <w:start w:val="1"/>
      <w:numFmt w:val="decimal"/>
      <w:pStyle w:val="slovanseznam4"/>
      <w:lvlText w:val="%1."/>
      <w:lvlJc w:val="left"/>
      <w:pPr>
        <w:tabs>
          <w:tab w:val="num" w:pos="1209"/>
        </w:tabs>
        <w:ind w:left="1209" w:hanging="360"/>
      </w:pPr>
    </w:lvl>
  </w:abstractNum>
  <w:abstractNum w:abstractNumId="2" w15:restartNumberingAfterBreak="0">
    <w:nsid w:val="FFFFFF7E"/>
    <w:multiLevelType w:val="singleLevel"/>
    <w:tmpl w:val="5FB2C228"/>
    <w:lvl w:ilvl="0">
      <w:start w:val="1"/>
      <w:numFmt w:val="decimal"/>
      <w:pStyle w:val="slovanseznam3"/>
      <w:lvlText w:val="%1."/>
      <w:lvlJc w:val="left"/>
      <w:pPr>
        <w:tabs>
          <w:tab w:val="num" w:pos="926"/>
        </w:tabs>
        <w:ind w:left="926" w:hanging="360"/>
      </w:pPr>
    </w:lvl>
  </w:abstractNum>
  <w:abstractNum w:abstractNumId="3" w15:restartNumberingAfterBreak="0">
    <w:nsid w:val="FFFFFF7F"/>
    <w:multiLevelType w:val="singleLevel"/>
    <w:tmpl w:val="E46EDB1C"/>
    <w:lvl w:ilvl="0">
      <w:start w:val="1"/>
      <w:numFmt w:val="decimal"/>
      <w:pStyle w:val="slovanseznam2"/>
      <w:lvlText w:val="%1."/>
      <w:lvlJc w:val="left"/>
      <w:pPr>
        <w:tabs>
          <w:tab w:val="num" w:pos="643"/>
        </w:tabs>
        <w:ind w:left="643" w:hanging="360"/>
      </w:pPr>
    </w:lvl>
  </w:abstractNum>
  <w:abstractNum w:abstractNumId="4" w15:restartNumberingAfterBreak="0">
    <w:nsid w:val="FFFFFF80"/>
    <w:multiLevelType w:val="singleLevel"/>
    <w:tmpl w:val="E09C501A"/>
    <w:lvl w:ilvl="0">
      <w:start w:val="1"/>
      <w:numFmt w:val="bullet"/>
      <w:pStyle w:val="Seznamsodrkami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3AE81D8"/>
    <w:lvl w:ilvl="0">
      <w:start w:val="1"/>
      <w:numFmt w:val="bullet"/>
      <w:pStyle w:val="Seznamsodrkami4"/>
      <w:lvlText w:val=""/>
      <w:lvlJc w:val="left"/>
      <w:pPr>
        <w:tabs>
          <w:tab w:val="num" w:pos="1701"/>
        </w:tabs>
        <w:ind w:left="1701" w:hanging="340"/>
      </w:pPr>
      <w:rPr>
        <w:rFonts w:ascii="Symbol" w:hAnsi="Symbol" w:hint="default"/>
      </w:rPr>
    </w:lvl>
  </w:abstractNum>
  <w:abstractNum w:abstractNumId="6" w15:restartNumberingAfterBreak="0">
    <w:nsid w:val="FFFFFF82"/>
    <w:multiLevelType w:val="singleLevel"/>
    <w:tmpl w:val="CC184502"/>
    <w:lvl w:ilvl="0">
      <w:start w:val="1"/>
      <w:numFmt w:val="bullet"/>
      <w:pStyle w:val="Seznamsodrkami3"/>
      <w:lvlText w:val="▪"/>
      <w:lvlJc w:val="left"/>
      <w:pPr>
        <w:tabs>
          <w:tab w:val="num" w:pos="1361"/>
        </w:tabs>
        <w:ind w:left="1361" w:hanging="340"/>
      </w:pPr>
      <w:rPr>
        <w:rFonts w:ascii="Courier New" w:hAnsi="Courier New" w:hint="default"/>
      </w:rPr>
    </w:lvl>
  </w:abstractNum>
  <w:abstractNum w:abstractNumId="7" w15:restartNumberingAfterBreak="0">
    <w:nsid w:val="FFFFFF83"/>
    <w:multiLevelType w:val="singleLevel"/>
    <w:tmpl w:val="61E62384"/>
    <w:lvl w:ilvl="0">
      <w:start w:val="1"/>
      <w:numFmt w:val="bullet"/>
      <w:pStyle w:val="Seznamsodrkami2"/>
      <w:lvlText w:val="o"/>
      <w:lvlJc w:val="left"/>
      <w:pPr>
        <w:tabs>
          <w:tab w:val="num" w:pos="1021"/>
        </w:tabs>
        <w:ind w:left="1021" w:hanging="341"/>
      </w:pPr>
      <w:rPr>
        <w:rFonts w:ascii="Courier New" w:hAnsi="Courier New" w:hint="default"/>
      </w:rPr>
    </w:lvl>
  </w:abstractNum>
  <w:abstractNum w:abstractNumId="8" w15:restartNumberingAfterBreak="0">
    <w:nsid w:val="FFFFFF88"/>
    <w:multiLevelType w:val="singleLevel"/>
    <w:tmpl w:val="09C41584"/>
    <w:lvl w:ilvl="0">
      <w:start w:val="1"/>
      <w:numFmt w:val="decimal"/>
      <w:pStyle w:val="slovanseznam"/>
      <w:lvlText w:val="%1."/>
      <w:lvlJc w:val="left"/>
      <w:pPr>
        <w:tabs>
          <w:tab w:val="num" w:pos="360"/>
        </w:tabs>
        <w:ind w:left="360" w:hanging="360"/>
      </w:pPr>
    </w:lvl>
  </w:abstractNum>
  <w:abstractNum w:abstractNumId="9" w15:restartNumberingAfterBreak="0">
    <w:nsid w:val="FFFFFF89"/>
    <w:multiLevelType w:val="singleLevel"/>
    <w:tmpl w:val="572A7218"/>
    <w:lvl w:ilvl="0">
      <w:start w:val="1"/>
      <w:numFmt w:val="bullet"/>
      <w:pStyle w:val="Seznamsodrkami"/>
      <w:lvlText w:val=""/>
      <w:lvlJc w:val="left"/>
      <w:pPr>
        <w:tabs>
          <w:tab w:val="num" w:pos="680"/>
        </w:tabs>
        <w:ind w:left="680" w:hanging="340"/>
      </w:pPr>
      <w:rPr>
        <w:rFonts w:ascii="Symbol" w:hAnsi="Symbol" w:hint="default"/>
      </w:rPr>
    </w:lvl>
  </w:abstractNum>
  <w:abstractNum w:abstractNumId="10" w15:restartNumberingAfterBreak="0">
    <w:nsid w:val="025D5CAE"/>
    <w:multiLevelType w:val="hybridMultilevel"/>
    <w:tmpl w:val="A59275D0"/>
    <w:lvl w:ilvl="0" w:tplc="483696CC">
      <w:start w:val="1"/>
      <w:numFmt w:val="bullet"/>
      <w:pStyle w:val="Odrkovseznam"/>
      <w:lvlText w:val=""/>
      <w:lvlPicBulletId w:val="0"/>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9E12E0"/>
    <w:multiLevelType w:val="multilevel"/>
    <w:tmpl w:val="C434B79C"/>
    <w:styleLink w:val="Odrky"/>
    <w:lvl w:ilvl="0">
      <w:start w:val="1"/>
      <w:numFmt w:val="bullet"/>
      <w:lvlText w:val=""/>
      <w:lvlJc w:val="left"/>
      <w:pPr>
        <w:tabs>
          <w:tab w:val="num" w:pos="680"/>
        </w:tabs>
        <w:ind w:left="680" w:hanging="340"/>
      </w:pPr>
      <w:rPr>
        <w:rFonts w:ascii="Symbol" w:hAnsi="Symbol" w:hint="default"/>
        <w:sz w:val="20"/>
      </w:rPr>
    </w:lvl>
    <w:lvl w:ilvl="1">
      <w:start w:val="1"/>
      <w:numFmt w:val="bullet"/>
      <w:lvlRestart w:val="0"/>
      <w:lvlText w:val="o"/>
      <w:lvlJc w:val="left"/>
      <w:pPr>
        <w:tabs>
          <w:tab w:val="num" w:pos="1021"/>
        </w:tabs>
        <w:ind w:left="1021" w:hanging="341"/>
      </w:pPr>
      <w:rPr>
        <w:rFonts w:ascii="Verdana" w:hAnsi="Verdana" w:hint="default"/>
      </w:rPr>
    </w:lvl>
    <w:lvl w:ilvl="2">
      <w:start w:val="1"/>
      <w:numFmt w:val="bullet"/>
      <w:lvlRestart w:val="0"/>
      <w:lvlText w:val="▪"/>
      <w:lvlJc w:val="left"/>
      <w:pPr>
        <w:tabs>
          <w:tab w:val="num" w:pos="1361"/>
        </w:tabs>
        <w:ind w:left="1361" w:hanging="340"/>
      </w:pPr>
      <w:rPr>
        <w:rFonts w:ascii="Courier New" w:hAnsi="Courier New" w:hint="default"/>
      </w:rPr>
    </w:lvl>
    <w:lvl w:ilvl="3">
      <w:start w:val="1"/>
      <w:numFmt w:val="bullet"/>
      <w:lvlRestart w:val="0"/>
      <w:lvlText w:val="▫"/>
      <w:lvlJc w:val="left"/>
      <w:pPr>
        <w:tabs>
          <w:tab w:val="num" w:pos="1701"/>
        </w:tabs>
        <w:ind w:left="1701" w:hanging="340"/>
      </w:pPr>
      <w:rPr>
        <w:rFonts w:ascii="Courier New" w:hAnsi="Courier New"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0AEE0144"/>
    <w:multiLevelType w:val="hybridMultilevel"/>
    <w:tmpl w:val="187C922E"/>
    <w:lvl w:ilvl="0" w:tplc="522860A8">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BF20275"/>
    <w:multiLevelType w:val="hybridMultilevel"/>
    <w:tmpl w:val="FE1E4FF0"/>
    <w:lvl w:ilvl="0" w:tplc="04050001">
      <w:start w:val="1"/>
      <w:numFmt w:val="bullet"/>
      <w:lvlText w:val=""/>
      <w:lvlJc w:val="left"/>
      <w:pPr>
        <w:ind w:left="1429" w:hanging="360"/>
      </w:pPr>
      <w:rPr>
        <w:rFonts w:ascii="Symbol" w:hAnsi="Symbo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4" w15:restartNumberingAfterBreak="0">
    <w:nsid w:val="0CA96248"/>
    <w:multiLevelType w:val="hybridMultilevel"/>
    <w:tmpl w:val="6C6A893E"/>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5" w15:restartNumberingAfterBreak="0">
    <w:nsid w:val="19371BD0"/>
    <w:multiLevelType w:val="singleLevel"/>
    <w:tmpl w:val="4C501DB0"/>
    <w:lvl w:ilvl="0">
      <w:start w:val="1"/>
      <w:numFmt w:val="decimal"/>
      <w:pStyle w:val="Novelizanbod"/>
      <w:lvlText w:val="%1."/>
      <w:lvlJc w:val="left"/>
      <w:pPr>
        <w:tabs>
          <w:tab w:val="num" w:pos="567"/>
        </w:tabs>
        <w:ind w:left="567" w:hanging="567"/>
      </w:pPr>
      <w:rPr>
        <w:b w:val="0"/>
        <w:i w:val="0"/>
      </w:rPr>
    </w:lvl>
  </w:abstractNum>
  <w:abstractNum w:abstractNumId="16" w15:restartNumberingAfterBreak="0">
    <w:nsid w:val="31F23D66"/>
    <w:multiLevelType w:val="multilevel"/>
    <w:tmpl w:val="49A84480"/>
    <w:styleLink w:val="AQslovanseznam"/>
    <w:lvl w:ilvl="0">
      <w:start w:val="1"/>
      <w:numFmt w:val="decimal"/>
      <w:lvlText w:val="%1."/>
      <w:lvlJc w:val="left"/>
      <w:pPr>
        <w:ind w:left="227" w:hanging="227"/>
      </w:pPr>
      <w:rPr>
        <w:rFonts w:hint="default"/>
      </w:rPr>
    </w:lvl>
    <w:lvl w:ilvl="1">
      <w:start w:val="1"/>
      <w:numFmt w:val="decimal"/>
      <w:lvlText w:val="%1.%2"/>
      <w:lvlJc w:val="left"/>
      <w:pPr>
        <w:ind w:left="284" w:hanging="284"/>
      </w:pPr>
      <w:rPr>
        <w:rFonts w:hint="default"/>
      </w:rPr>
    </w:lvl>
    <w:lvl w:ilvl="2">
      <w:start w:val="1"/>
      <w:numFmt w:val="decimal"/>
      <w:lvlText w:val="%1.%2.%3"/>
      <w:lvlJc w:val="left"/>
      <w:pPr>
        <w:ind w:left="284" w:hanging="284"/>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284" w:hanging="284"/>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4DE5D85"/>
    <w:multiLevelType w:val="multilevel"/>
    <w:tmpl w:val="F968C128"/>
    <w:lvl w:ilvl="0">
      <w:start w:val="1"/>
      <w:numFmt w:val="decimal"/>
      <w:pStyle w:val="sN1"/>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lvlText w:val="%1.%2.%3.%4.%5"/>
      <w:lvlJc w:val="left"/>
      <w:pPr>
        <w:ind w:left="1008" w:hanging="895"/>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358F7D0B"/>
    <w:multiLevelType w:val="singleLevel"/>
    <w:tmpl w:val="15A0EFFC"/>
    <w:lvl w:ilvl="0">
      <w:start w:val="1"/>
      <w:numFmt w:val="decimal"/>
      <w:pStyle w:val="Novelizanbodvpozmn"/>
      <w:lvlText w:val="%1."/>
      <w:lvlJc w:val="left"/>
      <w:pPr>
        <w:tabs>
          <w:tab w:val="num" w:pos="851"/>
        </w:tabs>
        <w:ind w:left="851" w:hanging="851"/>
      </w:pPr>
    </w:lvl>
  </w:abstractNum>
  <w:abstractNum w:abstractNumId="19" w15:restartNumberingAfterBreak="0">
    <w:nsid w:val="36E124D2"/>
    <w:multiLevelType w:val="hybridMultilevel"/>
    <w:tmpl w:val="93E8BB5C"/>
    <w:lvl w:ilvl="0" w:tplc="3EA234A4">
      <w:start w:val="1"/>
      <w:numFmt w:val="bullet"/>
      <w:lvlText w:val="•"/>
      <w:lvlJc w:val="left"/>
      <w:pPr>
        <w:tabs>
          <w:tab w:val="num" w:pos="720"/>
        </w:tabs>
        <w:ind w:left="720" w:hanging="360"/>
      </w:pPr>
      <w:rPr>
        <w:rFonts w:ascii="Arial" w:hAnsi="Arial" w:hint="default"/>
      </w:rPr>
    </w:lvl>
    <w:lvl w:ilvl="1" w:tplc="CB867BCC" w:tentative="1">
      <w:start w:val="1"/>
      <w:numFmt w:val="bullet"/>
      <w:lvlText w:val="•"/>
      <w:lvlJc w:val="left"/>
      <w:pPr>
        <w:tabs>
          <w:tab w:val="num" w:pos="1440"/>
        </w:tabs>
        <w:ind w:left="1440" w:hanging="360"/>
      </w:pPr>
      <w:rPr>
        <w:rFonts w:ascii="Arial" w:hAnsi="Arial" w:hint="default"/>
      </w:rPr>
    </w:lvl>
    <w:lvl w:ilvl="2" w:tplc="B06EDD82" w:tentative="1">
      <w:start w:val="1"/>
      <w:numFmt w:val="bullet"/>
      <w:lvlText w:val="•"/>
      <w:lvlJc w:val="left"/>
      <w:pPr>
        <w:tabs>
          <w:tab w:val="num" w:pos="2160"/>
        </w:tabs>
        <w:ind w:left="2160" w:hanging="360"/>
      </w:pPr>
      <w:rPr>
        <w:rFonts w:ascii="Arial" w:hAnsi="Arial" w:hint="default"/>
      </w:rPr>
    </w:lvl>
    <w:lvl w:ilvl="3" w:tplc="872AC3B0" w:tentative="1">
      <w:start w:val="1"/>
      <w:numFmt w:val="bullet"/>
      <w:lvlText w:val="•"/>
      <w:lvlJc w:val="left"/>
      <w:pPr>
        <w:tabs>
          <w:tab w:val="num" w:pos="2880"/>
        </w:tabs>
        <w:ind w:left="2880" w:hanging="360"/>
      </w:pPr>
      <w:rPr>
        <w:rFonts w:ascii="Arial" w:hAnsi="Arial" w:hint="default"/>
      </w:rPr>
    </w:lvl>
    <w:lvl w:ilvl="4" w:tplc="D4AA3CA2" w:tentative="1">
      <w:start w:val="1"/>
      <w:numFmt w:val="bullet"/>
      <w:lvlText w:val="•"/>
      <w:lvlJc w:val="left"/>
      <w:pPr>
        <w:tabs>
          <w:tab w:val="num" w:pos="3600"/>
        </w:tabs>
        <w:ind w:left="3600" w:hanging="360"/>
      </w:pPr>
      <w:rPr>
        <w:rFonts w:ascii="Arial" w:hAnsi="Arial" w:hint="default"/>
      </w:rPr>
    </w:lvl>
    <w:lvl w:ilvl="5" w:tplc="73D8C6D0" w:tentative="1">
      <w:start w:val="1"/>
      <w:numFmt w:val="bullet"/>
      <w:lvlText w:val="•"/>
      <w:lvlJc w:val="left"/>
      <w:pPr>
        <w:tabs>
          <w:tab w:val="num" w:pos="4320"/>
        </w:tabs>
        <w:ind w:left="4320" w:hanging="360"/>
      </w:pPr>
      <w:rPr>
        <w:rFonts w:ascii="Arial" w:hAnsi="Arial" w:hint="default"/>
      </w:rPr>
    </w:lvl>
    <w:lvl w:ilvl="6" w:tplc="91B8BA28" w:tentative="1">
      <w:start w:val="1"/>
      <w:numFmt w:val="bullet"/>
      <w:lvlText w:val="•"/>
      <w:lvlJc w:val="left"/>
      <w:pPr>
        <w:tabs>
          <w:tab w:val="num" w:pos="5040"/>
        </w:tabs>
        <w:ind w:left="5040" w:hanging="360"/>
      </w:pPr>
      <w:rPr>
        <w:rFonts w:ascii="Arial" w:hAnsi="Arial" w:hint="default"/>
      </w:rPr>
    </w:lvl>
    <w:lvl w:ilvl="7" w:tplc="0CAC8850" w:tentative="1">
      <w:start w:val="1"/>
      <w:numFmt w:val="bullet"/>
      <w:lvlText w:val="•"/>
      <w:lvlJc w:val="left"/>
      <w:pPr>
        <w:tabs>
          <w:tab w:val="num" w:pos="5760"/>
        </w:tabs>
        <w:ind w:left="5760" w:hanging="360"/>
      </w:pPr>
      <w:rPr>
        <w:rFonts w:ascii="Arial" w:hAnsi="Arial" w:hint="default"/>
      </w:rPr>
    </w:lvl>
    <w:lvl w:ilvl="8" w:tplc="DD9C2D76"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3CFB2D70"/>
    <w:multiLevelType w:val="hybridMultilevel"/>
    <w:tmpl w:val="C6A2D0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CFC531C"/>
    <w:multiLevelType w:val="multilevel"/>
    <w:tmpl w:val="10805BD8"/>
    <w:styleLink w:val="AQOdrkovseznam"/>
    <w:lvl w:ilvl="0">
      <w:start w:val="1"/>
      <w:numFmt w:val="bullet"/>
      <w:lvlText w:val=""/>
      <w:lvlPicBulletId w:val="0"/>
      <w:lvlJc w:val="left"/>
      <w:pPr>
        <w:ind w:left="720" w:hanging="360"/>
      </w:pPr>
      <w:rPr>
        <w:rFonts w:ascii="Symbol" w:hAnsi="Symbol" w:hint="default"/>
        <w:color w:val="auto"/>
      </w:rPr>
    </w:lvl>
    <w:lvl w:ilvl="1">
      <w:start w:val="1"/>
      <w:numFmt w:val="bullet"/>
      <w:lvlText w:val=""/>
      <w:lvlPicBulletId w:val="1"/>
      <w:lvlJc w:val="left"/>
      <w:pPr>
        <w:ind w:left="1440" w:hanging="360"/>
      </w:pPr>
      <w:rPr>
        <w:rFonts w:ascii="Symbol" w:hAnsi="Symbol" w:hint="default"/>
        <w:color w:val="auto"/>
      </w:rPr>
    </w:lvl>
    <w:lvl w:ilvl="2">
      <w:start w:val="1"/>
      <w:numFmt w:val="bullet"/>
      <w:lvlText w:val=""/>
      <w:lvlPicBulletId w:val="2"/>
      <w:lvlJc w:val="left"/>
      <w:pPr>
        <w:ind w:left="2160" w:hanging="360"/>
      </w:pPr>
      <w:rPr>
        <w:rFonts w:ascii="Symbol" w:hAnsi="Symbol" w:hint="default"/>
        <w:color w:val="auto"/>
      </w:rPr>
    </w:lvl>
    <w:lvl w:ilvl="3">
      <w:start w:val="1"/>
      <w:numFmt w:val="bullet"/>
      <w:lvlText w:val=""/>
      <w:lvlPicBulletId w:val="3"/>
      <w:lvlJc w:val="left"/>
      <w:pPr>
        <w:ind w:left="2880" w:hanging="360"/>
      </w:pPr>
      <w:rPr>
        <w:rFonts w:ascii="Symbol" w:hAnsi="Symbol" w:hint="default"/>
        <w:color w:val="auto"/>
      </w:rPr>
    </w:lvl>
    <w:lvl w:ilvl="4">
      <w:start w:val="1"/>
      <w:numFmt w:val="bullet"/>
      <w:lvlText w:val=""/>
      <w:lvlPicBulletId w:val="3"/>
      <w:lvlJc w:val="left"/>
      <w:pPr>
        <w:ind w:left="3600" w:hanging="360"/>
      </w:pPr>
      <w:rPr>
        <w:rFonts w:ascii="Symbol" w:hAnsi="Symbol" w:hint="default"/>
        <w:color w:val="auto"/>
      </w:rPr>
    </w:lvl>
    <w:lvl w:ilvl="5">
      <w:start w:val="1"/>
      <w:numFmt w:val="bullet"/>
      <w:lvlText w:val=""/>
      <w:lvlPicBulletId w:val="3"/>
      <w:lvlJc w:val="left"/>
      <w:pPr>
        <w:ind w:left="4320" w:hanging="360"/>
      </w:pPr>
      <w:rPr>
        <w:rFonts w:ascii="Symbol" w:hAnsi="Symbol" w:hint="default"/>
        <w:color w:val="auto"/>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3D82748B"/>
    <w:multiLevelType w:val="hybridMultilevel"/>
    <w:tmpl w:val="87A2F2E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5A402580"/>
    <w:multiLevelType w:val="hybridMultilevel"/>
    <w:tmpl w:val="C5A6213C"/>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5C59008D"/>
    <w:multiLevelType w:val="multilevel"/>
    <w:tmpl w:val="CBF4E758"/>
    <w:lvl w:ilvl="0">
      <w:start w:val="1"/>
      <w:numFmt w:val="decimal"/>
      <w:pStyle w:val="AQNadpis1"/>
      <w:lvlText w:val="%1."/>
      <w:lvlJc w:val="left"/>
      <w:pPr>
        <w:tabs>
          <w:tab w:val="num" w:pos="567"/>
        </w:tabs>
        <w:ind w:left="567" w:hanging="567"/>
      </w:pPr>
      <w:rPr>
        <w:rFonts w:hint="default"/>
      </w:rPr>
    </w:lvl>
    <w:lvl w:ilvl="1">
      <w:start w:val="1"/>
      <w:numFmt w:val="decimal"/>
      <w:pStyle w:val="AQNadpis2"/>
      <w:lvlText w:val="%1.%2."/>
      <w:lvlJc w:val="left"/>
      <w:pPr>
        <w:tabs>
          <w:tab w:val="num" w:pos="2127"/>
        </w:tabs>
        <w:ind w:left="2127" w:hanging="851"/>
      </w:pPr>
      <w:rPr>
        <w:rFonts w:hint="default"/>
      </w:rPr>
    </w:lvl>
    <w:lvl w:ilvl="2">
      <w:start w:val="1"/>
      <w:numFmt w:val="decimal"/>
      <w:pStyle w:val="AQNadpis3"/>
      <w:lvlText w:val="%1.%2.%3."/>
      <w:lvlJc w:val="left"/>
      <w:pPr>
        <w:tabs>
          <w:tab w:val="num" w:pos="3119"/>
        </w:tabs>
        <w:ind w:left="3119" w:hanging="1134"/>
      </w:pPr>
      <w:rPr>
        <w:rFonts w:hint="default"/>
      </w:rPr>
    </w:lvl>
    <w:lvl w:ilvl="3">
      <w:start w:val="1"/>
      <w:numFmt w:val="decimal"/>
      <w:pStyle w:val="AQNadpis4"/>
      <w:lvlText w:val="%1.%2.%3.%4."/>
      <w:lvlJc w:val="left"/>
      <w:pPr>
        <w:tabs>
          <w:tab w:val="num" w:pos="1304"/>
        </w:tabs>
        <w:ind w:left="1304" w:hanging="1304"/>
      </w:pPr>
      <w:rPr>
        <w:rFonts w:hint="default"/>
      </w:rPr>
    </w:lvl>
    <w:lvl w:ilvl="4">
      <w:start w:val="1"/>
      <w:numFmt w:val="decimal"/>
      <w:lvlText w:val="%1.%2.%3.%4.%5."/>
      <w:lvlJc w:val="left"/>
      <w:pPr>
        <w:ind w:left="340" w:hanging="340"/>
      </w:pPr>
      <w:rPr>
        <w:rFonts w:hint="default"/>
      </w:rPr>
    </w:lvl>
    <w:lvl w:ilvl="5">
      <w:start w:val="1"/>
      <w:numFmt w:val="decimal"/>
      <w:lvlText w:val="%1.%2.%3.%4.%5.%6."/>
      <w:lvlJc w:val="left"/>
      <w:pPr>
        <w:ind w:left="340" w:hanging="340"/>
      </w:pPr>
      <w:rPr>
        <w:rFonts w:hint="default"/>
      </w:rPr>
    </w:lvl>
    <w:lvl w:ilvl="6">
      <w:start w:val="1"/>
      <w:numFmt w:val="decimal"/>
      <w:lvlText w:val="%1.%2.%3.%4.%5.%6.%7."/>
      <w:lvlJc w:val="left"/>
      <w:pPr>
        <w:ind w:left="340" w:hanging="340"/>
      </w:pPr>
      <w:rPr>
        <w:rFonts w:hint="default"/>
      </w:rPr>
    </w:lvl>
    <w:lvl w:ilvl="7">
      <w:start w:val="1"/>
      <w:numFmt w:val="decimal"/>
      <w:lvlText w:val="%1.%2.%3.%4.%5.%6.%7.%8."/>
      <w:lvlJc w:val="left"/>
      <w:pPr>
        <w:ind w:left="340" w:hanging="340"/>
      </w:pPr>
      <w:rPr>
        <w:rFonts w:hint="default"/>
      </w:rPr>
    </w:lvl>
    <w:lvl w:ilvl="8">
      <w:start w:val="1"/>
      <w:numFmt w:val="decimal"/>
      <w:lvlText w:val="%1.%2.%3.%4.%5.%6.%7.%8.%9."/>
      <w:lvlJc w:val="left"/>
      <w:pPr>
        <w:ind w:left="340" w:hanging="340"/>
      </w:pPr>
      <w:rPr>
        <w:rFonts w:hint="default"/>
      </w:rPr>
    </w:lvl>
  </w:abstractNum>
  <w:abstractNum w:abstractNumId="25" w15:restartNumberingAfterBreak="0">
    <w:nsid w:val="5C7C5023"/>
    <w:multiLevelType w:val="hybridMultilevel"/>
    <w:tmpl w:val="3ED853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2911C8C"/>
    <w:multiLevelType w:val="hybridMultilevel"/>
    <w:tmpl w:val="CDB4EC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66C56873"/>
    <w:multiLevelType w:val="hybridMultilevel"/>
    <w:tmpl w:val="8DBE31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6A994B21"/>
    <w:multiLevelType w:val="hybridMultilevel"/>
    <w:tmpl w:val="F7FAC3F2"/>
    <w:lvl w:ilvl="0" w:tplc="A3F8DA34">
      <w:start w:val="1"/>
      <w:numFmt w:val="bullet"/>
      <w:pStyle w:val="AQNormlntex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AAF1A1F"/>
    <w:multiLevelType w:val="multilevel"/>
    <w:tmpl w:val="1A580F6C"/>
    <w:lvl w:ilvl="0">
      <w:start w:val="1"/>
      <w:numFmt w:val="decimal"/>
      <w:pStyle w:val="Textodstavce"/>
      <w:isLgl/>
      <w:lvlText w:val="(%1)"/>
      <w:lvlJc w:val="left"/>
      <w:pPr>
        <w:tabs>
          <w:tab w:val="num" w:pos="782"/>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30" w15:restartNumberingAfterBreak="0">
    <w:nsid w:val="6E6D1578"/>
    <w:multiLevelType w:val="hybridMultilevel"/>
    <w:tmpl w:val="68DE87FA"/>
    <w:lvl w:ilvl="0" w:tplc="209C7716">
      <w:start w:val="1"/>
      <w:numFmt w:val="bullet"/>
      <w:pStyle w:val="Odstavecseseznamem"/>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1"/>
  </w:num>
  <w:num w:numId="12">
    <w:abstractNumId w:val="16"/>
  </w:num>
  <w:num w:numId="13">
    <w:abstractNumId w:val="10"/>
  </w:num>
  <w:num w:numId="14">
    <w:abstractNumId w:val="21"/>
  </w:num>
  <w:num w:numId="15">
    <w:abstractNumId w:val="17"/>
  </w:num>
  <w:num w:numId="16">
    <w:abstractNumId w:val="24"/>
  </w:num>
  <w:num w:numId="17">
    <w:abstractNumId w:val="18"/>
  </w:num>
  <w:num w:numId="18">
    <w:abstractNumId w:val="15"/>
  </w:num>
  <w:num w:numId="19">
    <w:abstractNumId w:val="29"/>
  </w:num>
  <w:num w:numId="20">
    <w:abstractNumId w:val="23"/>
  </w:num>
  <w:num w:numId="21">
    <w:abstractNumId w:val="22"/>
  </w:num>
  <w:num w:numId="22">
    <w:abstractNumId w:val="20"/>
  </w:num>
  <w:num w:numId="23">
    <w:abstractNumId w:val="26"/>
  </w:num>
  <w:num w:numId="24">
    <w:abstractNumId w:val="25"/>
  </w:num>
  <w:num w:numId="25">
    <w:abstractNumId w:val="13"/>
  </w:num>
  <w:num w:numId="26">
    <w:abstractNumId w:val="27"/>
  </w:num>
  <w:num w:numId="27">
    <w:abstractNumId w:val="28"/>
  </w:num>
  <w:num w:numId="28">
    <w:abstractNumId w:val="19"/>
  </w:num>
  <w:num w:numId="29">
    <w:abstractNumId w:val="12"/>
  </w:num>
  <w:num w:numId="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4"/>
  </w:num>
  <w:num w:numId="32">
    <w:abstractNumId w:val="3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removePersonalInformation/>
  <w:removeDateAndTime/>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100"/>
  <w:displayHorizontalDrawingGridEvery w:val="2"/>
  <w:characterSpacingControl w:val="doNotCompress"/>
  <w:hdrShapeDefaults>
    <o:shapedefaults v:ext="edit" spidmax="2050">
      <o:colormru v:ext="edit" colors="#02424d,#cf0,#03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64E1"/>
    <w:rsid w:val="00001764"/>
    <w:rsid w:val="00001F25"/>
    <w:rsid w:val="00002382"/>
    <w:rsid w:val="00002A78"/>
    <w:rsid w:val="000037E1"/>
    <w:rsid w:val="0000483B"/>
    <w:rsid w:val="00005678"/>
    <w:rsid w:val="00005843"/>
    <w:rsid w:val="00011024"/>
    <w:rsid w:val="00011385"/>
    <w:rsid w:val="0001200D"/>
    <w:rsid w:val="0001272A"/>
    <w:rsid w:val="0001501D"/>
    <w:rsid w:val="000161F6"/>
    <w:rsid w:val="00016C2A"/>
    <w:rsid w:val="00016DBD"/>
    <w:rsid w:val="00016F2E"/>
    <w:rsid w:val="000176B1"/>
    <w:rsid w:val="00020860"/>
    <w:rsid w:val="000209B0"/>
    <w:rsid w:val="00021620"/>
    <w:rsid w:val="000224EE"/>
    <w:rsid w:val="000225D7"/>
    <w:rsid w:val="0002332B"/>
    <w:rsid w:val="00023C79"/>
    <w:rsid w:val="000248A9"/>
    <w:rsid w:val="00024E4D"/>
    <w:rsid w:val="00025C23"/>
    <w:rsid w:val="000260F3"/>
    <w:rsid w:val="000264A3"/>
    <w:rsid w:val="000269F3"/>
    <w:rsid w:val="00026B9A"/>
    <w:rsid w:val="00027333"/>
    <w:rsid w:val="0003115F"/>
    <w:rsid w:val="000325B9"/>
    <w:rsid w:val="00033DE5"/>
    <w:rsid w:val="00040CB5"/>
    <w:rsid w:val="00040FDC"/>
    <w:rsid w:val="00042228"/>
    <w:rsid w:val="000433A6"/>
    <w:rsid w:val="00044026"/>
    <w:rsid w:val="000444F3"/>
    <w:rsid w:val="00044E11"/>
    <w:rsid w:val="00045CFE"/>
    <w:rsid w:val="00046296"/>
    <w:rsid w:val="00046EFA"/>
    <w:rsid w:val="00050C03"/>
    <w:rsid w:val="000527F6"/>
    <w:rsid w:val="00052B04"/>
    <w:rsid w:val="00052BFC"/>
    <w:rsid w:val="00054EFE"/>
    <w:rsid w:val="00056378"/>
    <w:rsid w:val="00056D1E"/>
    <w:rsid w:val="00057020"/>
    <w:rsid w:val="000611ED"/>
    <w:rsid w:val="000616ED"/>
    <w:rsid w:val="00061969"/>
    <w:rsid w:val="00063068"/>
    <w:rsid w:val="00063C86"/>
    <w:rsid w:val="00063E6E"/>
    <w:rsid w:val="00064B85"/>
    <w:rsid w:val="00066FFB"/>
    <w:rsid w:val="000675E4"/>
    <w:rsid w:val="00072924"/>
    <w:rsid w:val="000736E1"/>
    <w:rsid w:val="000743A2"/>
    <w:rsid w:val="000752B4"/>
    <w:rsid w:val="0007734A"/>
    <w:rsid w:val="000801B6"/>
    <w:rsid w:val="0008078B"/>
    <w:rsid w:val="000809E7"/>
    <w:rsid w:val="000815CE"/>
    <w:rsid w:val="000815F6"/>
    <w:rsid w:val="00085273"/>
    <w:rsid w:val="0008594B"/>
    <w:rsid w:val="00085A6C"/>
    <w:rsid w:val="0008671B"/>
    <w:rsid w:val="000867D9"/>
    <w:rsid w:val="00086830"/>
    <w:rsid w:val="00086EA8"/>
    <w:rsid w:val="00086FFB"/>
    <w:rsid w:val="0008723D"/>
    <w:rsid w:val="00087951"/>
    <w:rsid w:val="00091A47"/>
    <w:rsid w:val="00091C4B"/>
    <w:rsid w:val="0009206F"/>
    <w:rsid w:val="0009288E"/>
    <w:rsid w:val="00093889"/>
    <w:rsid w:val="000948EB"/>
    <w:rsid w:val="000958B0"/>
    <w:rsid w:val="000A0678"/>
    <w:rsid w:val="000A0904"/>
    <w:rsid w:val="000A0CA4"/>
    <w:rsid w:val="000A2776"/>
    <w:rsid w:val="000A2CD9"/>
    <w:rsid w:val="000A3656"/>
    <w:rsid w:val="000A3D57"/>
    <w:rsid w:val="000A3D86"/>
    <w:rsid w:val="000A47DF"/>
    <w:rsid w:val="000A4AAC"/>
    <w:rsid w:val="000A4CBA"/>
    <w:rsid w:val="000A6BB1"/>
    <w:rsid w:val="000A73AC"/>
    <w:rsid w:val="000A7861"/>
    <w:rsid w:val="000B0674"/>
    <w:rsid w:val="000B15B7"/>
    <w:rsid w:val="000B32A6"/>
    <w:rsid w:val="000B3394"/>
    <w:rsid w:val="000B38EB"/>
    <w:rsid w:val="000B48E4"/>
    <w:rsid w:val="000B4DE4"/>
    <w:rsid w:val="000B6357"/>
    <w:rsid w:val="000B76F9"/>
    <w:rsid w:val="000C7F77"/>
    <w:rsid w:val="000C7FCB"/>
    <w:rsid w:val="000D0433"/>
    <w:rsid w:val="000D1641"/>
    <w:rsid w:val="000D1DB2"/>
    <w:rsid w:val="000D20D1"/>
    <w:rsid w:val="000D2107"/>
    <w:rsid w:val="000D5C15"/>
    <w:rsid w:val="000D6522"/>
    <w:rsid w:val="000D6B05"/>
    <w:rsid w:val="000D6F73"/>
    <w:rsid w:val="000D773F"/>
    <w:rsid w:val="000D7BD3"/>
    <w:rsid w:val="000E0CEA"/>
    <w:rsid w:val="000E16C2"/>
    <w:rsid w:val="000E1C45"/>
    <w:rsid w:val="000E21F3"/>
    <w:rsid w:val="000E2BB7"/>
    <w:rsid w:val="000E4836"/>
    <w:rsid w:val="000E581A"/>
    <w:rsid w:val="000E61C2"/>
    <w:rsid w:val="000E63B7"/>
    <w:rsid w:val="000E7445"/>
    <w:rsid w:val="000F13DD"/>
    <w:rsid w:val="000F1787"/>
    <w:rsid w:val="000F1BA7"/>
    <w:rsid w:val="000F1DD5"/>
    <w:rsid w:val="000F23BB"/>
    <w:rsid w:val="000F2566"/>
    <w:rsid w:val="000F269A"/>
    <w:rsid w:val="000F4A38"/>
    <w:rsid w:val="000F547D"/>
    <w:rsid w:val="000F5630"/>
    <w:rsid w:val="000F5BB6"/>
    <w:rsid w:val="000F6909"/>
    <w:rsid w:val="000F6AAD"/>
    <w:rsid w:val="000F6B17"/>
    <w:rsid w:val="000F788D"/>
    <w:rsid w:val="000F7BF9"/>
    <w:rsid w:val="001007F2"/>
    <w:rsid w:val="00100B00"/>
    <w:rsid w:val="00100C8C"/>
    <w:rsid w:val="00100EB2"/>
    <w:rsid w:val="00101180"/>
    <w:rsid w:val="001015BA"/>
    <w:rsid w:val="00101C21"/>
    <w:rsid w:val="00101E3B"/>
    <w:rsid w:val="00102467"/>
    <w:rsid w:val="0010321C"/>
    <w:rsid w:val="0010342C"/>
    <w:rsid w:val="00105F49"/>
    <w:rsid w:val="001108F3"/>
    <w:rsid w:val="0011110C"/>
    <w:rsid w:val="0011154F"/>
    <w:rsid w:val="0011368A"/>
    <w:rsid w:val="00114A33"/>
    <w:rsid w:val="00114E35"/>
    <w:rsid w:val="00115B50"/>
    <w:rsid w:val="00115C09"/>
    <w:rsid w:val="001163E4"/>
    <w:rsid w:val="00116EB0"/>
    <w:rsid w:val="001173D9"/>
    <w:rsid w:val="00117A12"/>
    <w:rsid w:val="00120701"/>
    <w:rsid w:val="00120FE7"/>
    <w:rsid w:val="00121734"/>
    <w:rsid w:val="00121A10"/>
    <w:rsid w:val="00121F48"/>
    <w:rsid w:val="00122971"/>
    <w:rsid w:val="00122B4B"/>
    <w:rsid w:val="00122CDC"/>
    <w:rsid w:val="0012370D"/>
    <w:rsid w:val="001246AE"/>
    <w:rsid w:val="00124885"/>
    <w:rsid w:val="00125CFE"/>
    <w:rsid w:val="00125F1D"/>
    <w:rsid w:val="00130256"/>
    <w:rsid w:val="00131541"/>
    <w:rsid w:val="00131A5C"/>
    <w:rsid w:val="00131AB7"/>
    <w:rsid w:val="00134089"/>
    <w:rsid w:val="001348D4"/>
    <w:rsid w:val="00134C56"/>
    <w:rsid w:val="00135012"/>
    <w:rsid w:val="001367AF"/>
    <w:rsid w:val="0014068C"/>
    <w:rsid w:val="00140D47"/>
    <w:rsid w:val="0014322C"/>
    <w:rsid w:val="001432F3"/>
    <w:rsid w:val="00143886"/>
    <w:rsid w:val="0014390B"/>
    <w:rsid w:val="001441F3"/>
    <w:rsid w:val="00145431"/>
    <w:rsid w:val="0014593E"/>
    <w:rsid w:val="00146AB4"/>
    <w:rsid w:val="001500B6"/>
    <w:rsid w:val="00150F70"/>
    <w:rsid w:val="00152D6E"/>
    <w:rsid w:val="00152FC2"/>
    <w:rsid w:val="001555C1"/>
    <w:rsid w:val="00155B95"/>
    <w:rsid w:val="00156401"/>
    <w:rsid w:val="001569DA"/>
    <w:rsid w:val="00156B64"/>
    <w:rsid w:val="00156C46"/>
    <w:rsid w:val="00156F8E"/>
    <w:rsid w:val="00156FC0"/>
    <w:rsid w:val="00157BFF"/>
    <w:rsid w:val="00160E63"/>
    <w:rsid w:val="00161458"/>
    <w:rsid w:val="001616FF"/>
    <w:rsid w:val="00162E77"/>
    <w:rsid w:val="001634B7"/>
    <w:rsid w:val="001636E4"/>
    <w:rsid w:val="00166E5C"/>
    <w:rsid w:val="00166FC9"/>
    <w:rsid w:val="001676C2"/>
    <w:rsid w:val="001716ED"/>
    <w:rsid w:val="001719C1"/>
    <w:rsid w:val="00171D80"/>
    <w:rsid w:val="001727DF"/>
    <w:rsid w:val="001728D1"/>
    <w:rsid w:val="00172A7E"/>
    <w:rsid w:val="00172F64"/>
    <w:rsid w:val="00173155"/>
    <w:rsid w:val="00173D6B"/>
    <w:rsid w:val="00174A13"/>
    <w:rsid w:val="00175836"/>
    <w:rsid w:val="00176E81"/>
    <w:rsid w:val="001775A1"/>
    <w:rsid w:val="00177748"/>
    <w:rsid w:val="00177A57"/>
    <w:rsid w:val="001802A5"/>
    <w:rsid w:val="00180A92"/>
    <w:rsid w:val="001814A0"/>
    <w:rsid w:val="001822E2"/>
    <w:rsid w:val="00184BC0"/>
    <w:rsid w:val="0018607D"/>
    <w:rsid w:val="0018672F"/>
    <w:rsid w:val="00187B8D"/>
    <w:rsid w:val="00190AE9"/>
    <w:rsid w:val="001926AF"/>
    <w:rsid w:val="001926C2"/>
    <w:rsid w:val="001937A3"/>
    <w:rsid w:val="00193D6F"/>
    <w:rsid w:val="001964D7"/>
    <w:rsid w:val="00196D4C"/>
    <w:rsid w:val="00196EB5"/>
    <w:rsid w:val="001A2228"/>
    <w:rsid w:val="001A2428"/>
    <w:rsid w:val="001A2F9E"/>
    <w:rsid w:val="001A35ED"/>
    <w:rsid w:val="001A4235"/>
    <w:rsid w:val="001A5E8C"/>
    <w:rsid w:val="001A7B9A"/>
    <w:rsid w:val="001A7CD7"/>
    <w:rsid w:val="001B356F"/>
    <w:rsid w:val="001B38C3"/>
    <w:rsid w:val="001B417C"/>
    <w:rsid w:val="001B5321"/>
    <w:rsid w:val="001B60F1"/>
    <w:rsid w:val="001B6125"/>
    <w:rsid w:val="001B75BA"/>
    <w:rsid w:val="001B7726"/>
    <w:rsid w:val="001C0A65"/>
    <w:rsid w:val="001C1ABE"/>
    <w:rsid w:val="001C1B8D"/>
    <w:rsid w:val="001C2D47"/>
    <w:rsid w:val="001C30D7"/>
    <w:rsid w:val="001C4A6A"/>
    <w:rsid w:val="001C6DDB"/>
    <w:rsid w:val="001D02FC"/>
    <w:rsid w:val="001D0581"/>
    <w:rsid w:val="001D06BB"/>
    <w:rsid w:val="001D0F54"/>
    <w:rsid w:val="001D1A79"/>
    <w:rsid w:val="001D2062"/>
    <w:rsid w:val="001D377A"/>
    <w:rsid w:val="001D3D93"/>
    <w:rsid w:val="001D5361"/>
    <w:rsid w:val="001D56D6"/>
    <w:rsid w:val="001D586E"/>
    <w:rsid w:val="001D783F"/>
    <w:rsid w:val="001E0DCB"/>
    <w:rsid w:val="001E0E65"/>
    <w:rsid w:val="001E22CB"/>
    <w:rsid w:val="001E22EA"/>
    <w:rsid w:val="001E33B2"/>
    <w:rsid w:val="001E3ABE"/>
    <w:rsid w:val="001E4F1A"/>
    <w:rsid w:val="001E4F37"/>
    <w:rsid w:val="001E7384"/>
    <w:rsid w:val="001E7513"/>
    <w:rsid w:val="001F011F"/>
    <w:rsid w:val="001F100E"/>
    <w:rsid w:val="001F10C1"/>
    <w:rsid w:val="001F17BC"/>
    <w:rsid w:val="001F197A"/>
    <w:rsid w:val="001F1C6B"/>
    <w:rsid w:val="001F1FCE"/>
    <w:rsid w:val="001F3A6A"/>
    <w:rsid w:val="001F421E"/>
    <w:rsid w:val="001F42CE"/>
    <w:rsid w:val="001F4EC3"/>
    <w:rsid w:val="001F5258"/>
    <w:rsid w:val="001F588E"/>
    <w:rsid w:val="001F59CC"/>
    <w:rsid w:val="001F5A85"/>
    <w:rsid w:val="001F5AFF"/>
    <w:rsid w:val="001F6E68"/>
    <w:rsid w:val="001F76C4"/>
    <w:rsid w:val="001F7B85"/>
    <w:rsid w:val="00201078"/>
    <w:rsid w:val="002011CE"/>
    <w:rsid w:val="0020214F"/>
    <w:rsid w:val="00202A70"/>
    <w:rsid w:val="00202FEF"/>
    <w:rsid w:val="00203392"/>
    <w:rsid w:val="002036BE"/>
    <w:rsid w:val="00203B00"/>
    <w:rsid w:val="00203B2D"/>
    <w:rsid w:val="0020464D"/>
    <w:rsid w:val="00204B73"/>
    <w:rsid w:val="00205D21"/>
    <w:rsid w:val="00205D96"/>
    <w:rsid w:val="002064AE"/>
    <w:rsid w:val="00206721"/>
    <w:rsid w:val="00207D96"/>
    <w:rsid w:val="00207DCA"/>
    <w:rsid w:val="00211111"/>
    <w:rsid w:val="00211520"/>
    <w:rsid w:val="002135DC"/>
    <w:rsid w:val="00213A3F"/>
    <w:rsid w:val="00214612"/>
    <w:rsid w:val="00215464"/>
    <w:rsid w:val="00215AF4"/>
    <w:rsid w:val="002175BA"/>
    <w:rsid w:val="002176E3"/>
    <w:rsid w:val="00217EE1"/>
    <w:rsid w:val="00220D45"/>
    <w:rsid w:val="00221880"/>
    <w:rsid w:val="00221B84"/>
    <w:rsid w:val="00222739"/>
    <w:rsid w:val="00222A3E"/>
    <w:rsid w:val="00222E32"/>
    <w:rsid w:val="00223987"/>
    <w:rsid w:val="00223BE7"/>
    <w:rsid w:val="00223D03"/>
    <w:rsid w:val="00223F61"/>
    <w:rsid w:val="002240C3"/>
    <w:rsid w:val="002256C0"/>
    <w:rsid w:val="00225FA1"/>
    <w:rsid w:val="002263A1"/>
    <w:rsid w:val="002267B6"/>
    <w:rsid w:val="00226F54"/>
    <w:rsid w:val="00230A44"/>
    <w:rsid w:val="00230C7B"/>
    <w:rsid w:val="002313C7"/>
    <w:rsid w:val="00231F2D"/>
    <w:rsid w:val="002320FA"/>
    <w:rsid w:val="0023240C"/>
    <w:rsid w:val="00233A9D"/>
    <w:rsid w:val="00234035"/>
    <w:rsid w:val="00234659"/>
    <w:rsid w:val="002360F3"/>
    <w:rsid w:val="0024232D"/>
    <w:rsid w:val="00242A5F"/>
    <w:rsid w:val="00244142"/>
    <w:rsid w:val="0024443D"/>
    <w:rsid w:val="0024486A"/>
    <w:rsid w:val="002468D3"/>
    <w:rsid w:val="002477DD"/>
    <w:rsid w:val="00250635"/>
    <w:rsid w:val="00251BFC"/>
    <w:rsid w:val="00251DA7"/>
    <w:rsid w:val="0025208D"/>
    <w:rsid w:val="002521E7"/>
    <w:rsid w:val="00252948"/>
    <w:rsid w:val="00252F06"/>
    <w:rsid w:val="00253C42"/>
    <w:rsid w:val="00254E04"/>
    <w:rsid w:val="00254E1A"/>
    <w:rsid w:val="00254E3B"/>
    <w:rsid w:val="0025522F"/>
    <w:rsid w:val="0025584A"/>
    <w:rsid w:val="002558B3"/>
    <w:rsid w:val="0025628E"/>
    <w:rsid w:val="0026130B"/>
    <w:rsid w:val="002613B4"/>
    <w:rsid w:val="00261D93"/>
    <w:rsid w:val="00262CAB"/>
    <w:rsid w:val="002667BE"/>
    <w:rsid w:val="00267768"/>
    <w:rsid w:val="00267D34"/>
    <w:rsid w:val="00272CAE"/>
    <w:rsid w:val="00272DCE"/>
    <w:rsid w:val="00273361"/>
    <w:rsid w:val="00273E9F"/>
    <w:rsid w:val="00273F9B"/>
    <w:rsid w:val="00274F09"/>
    <w:rsid w:val="00275025"/>
    <w:rsid w:val="0027610A"/>
    <w:rsid w:val="0028166E"/>
    <w:rsid w:val="00281879"/>
    <w:rsid w:val="0028227F"/>
    <w:rsid w:val="00282671"/>
    <w:rsid w:val="002827A3"/>
    <w:rsid w:val="00283075"/>
    <w:rsid w:val="002843C9"/>
    <w:rsid w:val="0028512A"/>
    <w:rsid w:val="00286005"/>
    <w:rsid w:val="00287ACE"/>
    <w:rsid w:val="002921F6"/>
    <w:rsid w:val="00292425"/>
    <w:rsid w:val="00294610"/>
    <w:rsid w:val="002959F1"/>
    <w:rsid w:val="002960DE"/>
    <w:rsid w:val="002A042A"/>
    <w:rsid w:val="002A0B50"/>
    <w:rsid w:val="002A0CE3"/>
    <w:rsid w:val="002A152F"/>
    <w:rsid w:val="002A3903"/>
    <w:rsid w:val="002A392E"/>
    <w:rsid w:val="002A3945"/>
    <w:rsid w:val="002A4087"/>
    <w:rsid w:val="002A47DD"/>
    <w:rsid w:val="002A5A6E"/>
    <w:rsid w:val="002A6365"/>
    <w:rsid w:val="002A6FE8"/>
    <w:rsid w:val="002A7B6A"/>
    <w:rsid w:val="002B0237"/>
    <w:rsid w:val="002B0F38"/>
    <w:rsid w:val="002B218D"/>
    <w:rsid w:val="002B28F6"/>
    <w:rsid w:val="002B2D05"/>
    <w:rsid w:val="002B53E6"/>
    <w:rsid w:val="002B5CC2"/>
    <w:rsid w:val="002B635B"/>
    <w:rsid w:val="002B7BCC"/>
    <w:rsid w:val="002C175B"/>
    <w:rsid w:val="002C17D9"/>
    <w:rsid w:val="002C17EC"/>
    <w:rsid w:val="002C1C87"/>
    <w:rsid w:val="002C2190"/>
    <w:rsid w:val="002C24B2"/>
    <w:rsid w:val="002C28FA"/>
    <w:rsid w:val="002C2F11"/>
    <w:rsid w:val="002C2FDE"/>
    <w:rsid w:val="002C3518"/>
    <w:rsid w:val="002C3D49"/>
    <w:rsid w:val="002C4463"/>
    <w:rsid w:val="002C4A7F"/>
    <w:rsid w:val="002C4F1A"/>
    <w:rsid w:val="002C6266"/>
    <w:rsid w:val="002C64C4"/>
    <w:rsid w:val="002C6A12"/>
    <w:rsid w:val="002C79F7"/>
    <w:rsid w:val="002C7C29"/>
    <w:rsid w:val="002C7F9D"/>
    <w:rsid w:val="002D37EF"/>
    <w:rsid w:val="002D4852"/>
    <w:rsid w:val="002D4930"/>
    <w:rsid w:val="002D49D5"/>
    <w:rsid w:val="002D6092"/>
    <w:rsid w:val="002D7286"/>
    <w:rsid w:val="002E07CC"/>
    <w:rsid w:val="002E0973"/>
    <w:rsid w:val="002E09E9"/>
    <w:rsid w:val="002E12FE"/>
    <w:rsid w:val="002E1D14"/>
    <w:rsid w:val="002E1EDE"/>
    <w:rsid w:val="002E32BA"/>
    <w:rsid w:val="002E368B"/>
    <w:rsid w:val="002E4D27"/>
    <w:rsid w:val="002E4FF5"/>
    <w:rsid w:val="002E61E6"/>
    <w:rsid w:val="002E6609"/>
    <w:rsid w:val="002E6B41"/>
    <w:rsid w:val="002E785E"/>
    <w:rsid w:val="002F18E1"/>
    <w:rsid w:val="002F2034"/>
    <w:rsid w:val="002F37AE"/>
    <w:rsid w:val="002F3935"/>
    <w:rsid w:val="002F4910"/>
    <w:rsid w:val="002F4B2A"/>
    <w:rsid w:val="002F4E6F"/>
    <w:rsid w:val="002F58FB"/>
    <w:rsid w:val="002F5D22"/>
    <w:rsid w:val="002F7860"/>
    <w:rsid w:val="003003D8"/>
    <w:rsid w:val="003006F1"/>
    <w:rsid w:val="0030116E"/>
    <w:rsid w:val="003016EA"/>
    <w:rsid w:val="00301C4B"/>
    <w:rsid w:val="00302C27"/>
    <w:rsid w:val="003036DE"/>
    <w:rsid w:val="00304C72"/>
    <w:rsid w:val="00305FEF"/>
    <w:rsid w:val="003061C5"/>
    <w:rsid w:val="00306D8A"/>
    <w:rsid w:val="00310DBE"/>
    <w:rsid w:val="00310DF0"/>
    <w:rsid w:val="003116F8"/>
    <w:rsid w:val="00311B5C"/>
    <w:rsid w:val="00314C66"/>
    <w:rsid w:val="00315005"/>
    <w:rsid w:val="00316201"/>
    <w:rsid w:val="003167EB"/>
    <w:rsid w:val="00316B9C"/>
    <w:rsid w:val="00320492"/>
    <w:rsid w:val="003205D8"/>
    <w:rsid w:val="00320A47"/>
    <w:rsid w:val="0032146B"/>
    <w:rsid w:val="003214BB"/>
    <w:rsid w:val="0032163E"/>
    <w:rsid w:val="00321F4F"/>
    <w:rsid w:val="00322693"/>
    <w:rsid w:val="003232A6"/>
    <w:rsid w:val="0032477F"/>
    <w:rsid w:val="00325287"/>
    <w:rsid w:val="003254EB"/>
    <w:rsid w:val="003255CA"/>
    <w:rsid w:val="00325F22"/>
    <w:rsid w:val="00326A7A"/>
    <w:rsid w:val="0032718F"/>
    <w:rsid w:val="0032748E"/>
    <w:rsid w:val="003276F8"/>
    <w:rsid w:val="00330672"/>
    <w:rsid w:val="0033316E"/>
    <w:rsid w:val="003339E6"/>
    <w:rsid w:val="00334641"/>
    <w:rsid w:val="00341144"/>
    <w:rsid w:val="003415AF"/>
    <w:rsid w:val="003415D1"/>
    <w:rsid w:val="003416AB"/>
    <w:rsid w:val="00342993"/>
    <w:rsid w:val="003441F4"/>
    <w:rsid w:val="00344221"/>
    <w:rsid w:val="00345077"/>
    <w:rsid w:val="00345AF8"/>
    <w:rsid w:val="00345F2B"/>
    <w:rsid w:val="003471C2"/>
    <w:rsid w:val="00351B0D"/>
    <w:rsid w:val="0035214F"/>
    <w:rsid w:val="0035288C"/>
    <w:rsid w:val="00354CB6"/>
    <w:rsid w:val="0035500C"/>
    <w:rsid w:val="003558C5"/>
    <w:rsid w:val="00355C92"/>
    <w:rsid w:val="00355D7A"/>
    <w:rsid w:val="00356E29"/>
    <w:rsid w:val="0036020C"/>
    <w:rsid w:val="0036126A"/>
    <w:rsid w:val="003620CD"/>
    <w:rsid w:val="003641E1"/>
    <w:rsid w:val="003645C2"/>
    <w:rsid w:val="00365FC5"/>
    <w:rsid w:val="00366D70"/>
    <w:rsid w:val="003702CC"/>
    <w:rsid w:val="003704F8"/>
    <w:rsid w:val="00370D99"/>
    <w:rsid w:val="00371DA8"/>
    <w:rsid w:val="003721F1"/>
    <w:rsid w:val="00373D83"/>
    <w:rsid w:val="003748C6"/>
    <w:rsid w:val="00375151"/>
    <w:rsid w:val="003758D6"/>
    <w:rsid w:val="00376312"/>
    <w:rsid w:val="00376703"/>
    <w:rsid w:val="00376C40"/>
    <w:rsid w:val="00376FAA"/>
    <w:rsid w:val="00377970"/>
    <w:rsid w:val="0038137B"/>
    <w:rsid w:val="00381496"/>
    <w:rsid w:val="00382884"/>
    <w:rsid w:val="003833A0"/>
    <w:rsid w:val="00383BFF"/>
    <w:rsid w:val="003847E7"/>
    <w:rsid w:val="00385F96"/>
    <w:rsid w:val="0038691E"/>
    <w:rsid w:val="00391417"/>
    <w:rsid w:val="00391BF8"/>
    <w:rsid w:val="00392427"/>
    <w:rsid w:val="00393FEA"/>
    <w:rsid w:val="00395E11"/>
    <w:rsid w:val="00396CEC"/>
    <w:rsid w:val="003A1804"/>
    <w:rsid w:val="003A275D"/>
    <w:rsid w:val="003A312A"/>
    <w:rsid w:val="003A4310"/>
    <w:rsid w:val="003A46F6"/>
    <w:rsid w:val="003A4EE9"/>
    <w:rsid w:val="003A5FF2"/>
    <w:rsid w:val="003A6ACB"/>
    <w:rsid w:val="003A7E03"/>
    <w:rsid w:val="003B1C16"/>
    <w:rsid w:val="003B260F"/>
    <w:rsid w:val="003B2EF3"/>
    <w:rsid w:val="003B3137"/>
    <w:rsid w:val="003B3314"/>
    <w:rsid w:val="003B3DB1"/>
    <w:rsid w:val="003B446A"/>
    <w:rsid w:val="003B456C"/>
    <w:rsid w:val="003B47AD"/>
    <w:rsid w:val="003B4AA9"/>
    <w:rsid w:val="003B4E6F"/>
    <w:rsid w:val="003B5093"/>
    <w:rsid w:val="003B5C0C"/>
    <w:rsid w:val="003C2B32"/>
    <w:rsid w:val="003C2B87"/>
    <w:rsid w:val="003C2FD1"/>
    <w:rsid w:val="003C4748"/>
    <w:rsid w:val="003C62D6"/>
    <w:rsid w:val="003C7858"/>
    <w:rsid w:val="003D0255"/>
    <w:rsid w:val="003D0456"/>
    <w:rsid w:val="003D07F2"/>
    <w:rsid w:val="003D083C"/>
    <w:rsid w:val="003D3443"/>
    <w:rsid w:val="003D4B37"/>
    <w:rsid w:val="003D550E"/>
    <w:rsid w:val="003D59F7"/>
    <w:rsid w:val="003D71AD"/>
    <w:rsid w:val="003D76BD"/>
    <w:rsid w:val="003E1C6C"/>
    <w:rsid w:val="003E2631"/>
    <w:rsid w:val="003E28F6"/>
    <w:rsid w:val="003E3FFA"/>
    <w:rsid w:val="003E5040"/>
    <w:rsid w:val="003E639D"/>
    <w:rsid w:val="003E71E1"/>
    <w:rsid w:val="003E78EE"/>
    <w:rsid w:val="003F16EF"/>
    <w:rsid w:val="003F1BAE"/>
    <w:rsid w:val="003F2216"/>
    <w:rsid w:val="003F251D"/>
    <w:rsid w:val="003F2D8B"/>
    <w:rsid w:val="003F380B"/>
    <w:rsid w:val="003F579D"/>
    <w:rsid w:val="003F6A1D"/>
    <w:rsid w:val="003F70DC"/>
    <w:rsid w:val="003F7656"/>
    <w:rsid w:val="00400648"/>
    <w:rsid w:val="00400AC7"/>
    <w:rsid w:val="004013C2"/>
    <w:rsid w:val="004020C0"/>
    <w:rsid w:val="00402852"/>
    <w:rsid w:val="004029A3"/>
    <w:rsid w:val="00402CA4"/>
    <w:rsid w:val="00404D01"/>
    <w:rsid w:val="00404EC6"/>
    <w:rsid w:val="00404F28"/>
    <w:rsid w:val="0040550C"/>
    <w:rsid w:val="00405CF0"/>
    <w:rsid w:val="004066FA"/>
    <w:rsid w:val="00410246"/>
    <w:rsid w:val="00411738"/>
    <w:rsid w:val="00412EB0"/>
    <w:rsid w:val="00414F98"/>
    <w:rsid w:val="00415D68"/>
    <w:rsid w:val="004167E9"/>
    <w:rsid w:val="00416A5A"/>
    <w:rsid w:val="00417E46"/>
    <w:rsid w:val="00420A5B"/>
    <w:rsid w:val="00420D25"/>
    <w:rsid w:val="00422503"/>
    <w:rsid w:val="004236C8"/>
    <w:rsid w:val="00423A09"/>
    <w:rsid w:val="0042420F"/>
    <w:rsid w:val="0042498A"/>
    <w:rsid w:val="00424BF9"/>
    <w:rsid w:val="00424DCC"/>
    <w:rsid w:val="00424ECF"/>
    <w:rsid w:val="004250E3"/>
    <w:rsid w:val="00425AE3"/>
    <w:rsid w:val="00425F0E"/>
    <w:rsid w:val="00425F56"/>
    <w:rsid w:val="00426760"/>
    <w:rsid w:val="00426A6D"/>
    <w:rsid w:val="00426B76"/>
    <w:rsid w:val="00427250"/>
    <w:rsid w:val="00430390"/>
    <w:rsid w:val="004306F0"/>
    <w:rsid w:val="00431AC9"/>
    <w:rsid w:val="00431D51"/>
    <w:rsid w:val="00431D66"/>
    <w:rsid w:val="00431F3D"/>
    <w:rsid w:val="004320F0"/>
    <w:rsid w:val="00432A81"/>
    <w:rsid w:val="00432DFE"/>
    <w:rsid w:val="00433618"/>
    <w:rsid w:val="00434C3B"/>
    <w:rsid w:val="00435527"/>
    <w:rsid w:val="004403B9"/>
    <w:rsid w:val="00441A6F"/>
    <w:rsid w:val="00442791"/>
    <w:rsid w:val="00442A75"/>
    <w:rsid w:val="004433F1"/>
    <w:rsid w:val="0044362F"/>
    <w:rsid w:val="0044544E"/>
    <w:rsid w:val="0044623F"/>
    <w:rsid w:val="0045030D"/>
    <w:rsid w:val="00451E7B"/>
    <w:rsid w:val="00452E3F"/>
    <w:rsid w:val="004530E6"/>
    <w:rsid w:val="00453477"/>
    <w:rsid w:val="00454AC6"/>
    <w:rsid w:val="004550FD"/>
    <w:rsid w:val="004551C5"/>
    <w:rsid w:val="00455578"/>
    <w:rsid w:val="00460084"/>
    <w:rsid w:val="00460684"/>
    <w:rsid w:val="00460FDB"/>
    <w:rsid w:val="00463036"/>
    <w:rsid w:val="004632D5"/>
    <w:rsid w:val="00463A7B"/>
    <w:rsid w:val="0046655E"/>
    <w:rsid w:val="00466FA1"/>
    <w:rsid w:val="004702AB"/>
    <w:rsid w:val="004707EF"/>
    <w:rsid w:val="00470A65"/>
    <w:rsid w:val="0047118F"/>
    <w:rsid w:val="00472EFF"/>
    <w:rsid w:val="00476756"/>
    <w:rsid w:val="00480FCD"/>
    <w:rsid w:val="00481729"/>
    <w:rsid w:val="00483A2A"/>
    <w:rsid w:val="00483B12"/>
    <w:rsid w:val="00484682"/>
    <w:rsid w:val="004858C5"/>
    <w:rsid w:val="00485E1A"/>
    <w:rsid w:val="00486055"/>
    <w:rsid w:val="0048678C"/>
    <w:rsid w:val="00490E25"/>
    <w:rsid w:val="004912D0"/>
    <w:rsid w:val="00491A2E"/>
    <w:rsid w:val="004921A0"/>
    <w:rsid w:val="0049289C"/>
    <w:rsid w:val="00492A13"/>
    <w:rsid w:val="004936E5"/>
    <w:rsid w:val="00493A45"/>
    <w:rsid w:val="004942A7"/>
    <w:rsid w:val="0049445D"/>
    <w:rsid w:val="00494E70"/>
    <w:rsid w:val="00495868"/>
    <w:rsid w:val="00496610"/>
    <w:rsid w:val="00496783"/>
    <w:rsid w:val="00497365"/>
    <w:rsid w:val="004A129C"/>
    <w:rsid w:val="004A1EC4"/>
    <w:rsid w:val="004A281C"/>
    <w:rsid w:val="004A3153"/>
    <w:rsid w:val="004A43FB"/>
    <w:rsid w:val="004A4E0C"/>
    <w:rsid w:val="004A4FCE"/>
    <w:rsid w:val="004A5228"/>
    <w:rsid w:val="004B0C52"/>
    <w:rsid w:val="004B1032"/>
    <w:rsid w:val="004B1252"/>
    <w:rsid w:val="004B170C"/>
    <w:rsid w:val="004B2E3C"/>
    <w:rsid w:val="004B357F"/>
    <w:rsid w:val="004B3A43"/>
    <w:rsid w:val="004B4606"/>
    <w:rsid w:val="004B5AF9"/>
    <w:rsid w:val="004B7533"/>
    <w:rsid w:val="004B79CF"/>
    <w:rsid w:val="004C0311"/>
    <w:rsid w:val="004C0F08"/>
    <w:rsid w:val="004C1241"/>
    <w:rsid w:val="004C12C8"/>
    <w:rsid w:val="004C296F"/>
    <w:rsid w:val="004C2983"/>
    <w:rsid w:val="004C4771"/>
    <w:rsid w:val="004C57F4"/>
    <w:rsid w:val="004C62D7"/>
    <w:rsid w:val="004C63CC"/>
    <w:rsid w:val="004C69E8"/>
    <w:rsid w:val="004D1366"/>
    <w:rsid w:val="004D1583"/>
    <w:rsid w:val="004D464A"/>
    <w:rsid w:val="004D5F2F"/>
    <w:rsid w:val="004D689B"/>
    <w:rsid w:val="004D6BED"/>
    <w:rsid w:val="004D6FEF"/>
    <w:rsid w:val="004E014A"/>
    <w:rsid w:val="004E10D3"/>
    <w:rsid w:val="004E1384"/>
    <w:rsid w:val="004E32AE"/>
    <w:rsid w:val="004E431B"/>
    <w:rsid w:val="004E4C64"/>
    <w:rsid w:val="004E4D6A"/>
    <w:rsid w:val="004E5950"/>
    <w:rsid w:val="004E6E4C"/>
    <w:rsid w:val="004E736B"/>
    <w:rsid w:val="004E7C5A"/>
    <w:rsid w:val="004F30BD"/>
    <w:rsid w:val="004F3667"/>
    <w:rsid w:val="004F3CA2"/>
    <w:rsid w:val="004F3FC6"/>
    <w:rsid w:val="004F4091"/>
    <w:rsid w:val="004F42CD"/>
    <w:rsid w:val="004F4334"/>
    <w:rsid w:val="004F552E"/>
    <w:rsid w:val="00501F10"/>
    <w:rsid w:val="00502430"/>
    <w:rsid w:val="005032E3"/>
    <w:rsid w:val="00503470"/>
    <w:rsid w:val="00503649"/>
    <w:rsid w:val="005037D1"/>
    <w:rsid w:val="00503962"/>
    <w:rsid w:val="0050398E"/>
    <w:rsid w:val="00503EA4"/>
    <w:rsid w:val="00505286"/>
    <w:rsid w:val="00506504"/>
    <w:rsid w:val="005077B3"/>
    <w:rsid w:val="005077FE"/>
    <w:rsid w:val="00510B45"/>
    <w:rsid w:val="00510DF6"/>
    <w:rsid w:val="005123ED"/>
    <w:rsid w:val="00512837"/>
    <w:rsid w:val="0051293D"/>
    <w:rsid w:val="00513045"/>
    <w:rsid w:val="00513231"/>
    <w:rsid w:val="00513FAB"/>
    <w:rsid w:val="00514CD6"/>
    <w:rsid w:val="00514D1D"/>
    <w:rsid w:val="00514FBB"/>
    <w:rsid w:val="005154B7"/>
    <w:rsid w:val="00515760"/>
    <w:rsid w:val="005214E9"/>
    <w:rsid w:val="00521F67"/>
    <w:rsid w:val="00522C8F"/>
    <w:rsid w:val="0052316D"/>
    <w:rsid w:val="00523C8E"/>
    <w:rsid w:val="00524567"/>
    <w:rsid w:val="00526189"/>
    <w:rsid w:val="005265FB"/>
    <w:rsid w:val="00527B97"/>
    <w:rsid w:val="005300D4"/>
    <w:rsid w:val="005303F9"/>
    <w:rsid w:val="005313FC"/>
    <w:rsid w:val="00534FC3"/>
    <w:rsid w:val="00535080"/>
    <w:rsid w:val="0053533F"/>
    <w:rsid w:val="00535FAD"/>
    <w:rsid w:val="00535FFF"/>
    <w:rsid w:val="00537A20"/>
    <w:rsid w:val="00537D20"/>
    <w:rsid w:val="00541196"/>
    <w:rsid w:val="0054216B"/>
    <w:rsid w:val="00542B76"/>
    <w:rsid w:val="0054377F"/>
    <w:rsid w:val="00543E27"/>
    <w:rsid w:val="00544211"/>
    <w:rsid w:val="005446CC"/>
    <w:rsid w:val="005447C4"/>
    <w:rsid w:val="005467BA"/>
    <w:rsid w:val="00546B8F"/>
    <w:rsid w:val="005507F6"/>
    <w:rsid w:val="00551F9D"/>
    <w:rsid w:val="00552140"/>
    <w:rsid w:val="00552A6A"/>
    <w:rsid w:val="0055364A"/>
    <w:rsid w:val="00553BE7"/>
    <w:rsid w:val="00554921"/>
    <w:rsid w:val="00555A87"/>
    <w:rsid w:val="00556510"/>
    <w:rsid w:val="0055744B"/>
    <w:rsid w:val="00560224"/>
    <w:rsid w:val="00560459"/>
    <w:rsid w:val="005609CF"/>
    <w:rsid w:val="00560FEE"/>
    <w:rsid w:val="00562268"/>
    <w:rsid w:val="00562566"/>
    <w:rsid w:val="00562BF9"/>
    <w:rsid w:val="005630EB"/>
    <w:rsid w:val="00564503"/>
    <w:rsid w:val="00564BA7"/>
    <w:rsid w:val="005652F4"/>
    <w:rsid w:val="005658C4"/>
    <w:rsid w:val="005665FA"/>
    <w:rsid w:val="005668B9"/>
    <w:rsid w:val="00566A19"/>
    <w:rsid w:val="00567EC9"/>
    <w:rsid w:val="005700A5"/>
    <w:rsid w:val="0057068E"/>
    <w:rsid w:val="00571967"/>
    <w:rsid w:val="00573216"/>
    <w:rsid w:val="0057410F"/>
    <w:rsid w:val="005749A1"/>
    <w:rsid w:val="0057788D"/>
    <w:rsid w:val="00577FEE"/>
    <w:rsid w:val="005803AB"/>
    <w:rsid w:val="005806B5"/>
    <w:rsid w:val="00580FD1"/>
    <w:rsid w:val="005814B3"/>
    <w:rsid w:val="0058354B"/>
    <w:rsid w:val="00585878"/>
    <w:rsid w:val="00586EFC"/>
    <w:rsid w:val="00590870"/>
    <w:rsid w:val="005909D5"/>
    <w:rsid w:val="005936D5"/>
    <w:rsid w:val="00593BBE"/>
    <w:rsid w:val="00594885"/>
    <w:rsid w:val="005955D0"/>
    <w:rsid w:val="0059728C"/>
    <w:rsid w:val="00597862"/>
    <w:rsid w:val="00597D4A"/>
    <w:rsid w:val="005A176E"/>
    <w:rsid w:val="005A229E"/>
    <w:rsid w:val="005A31B6"/>
    <w:rsid w:val="005A4E1F"/>
    <w:rsid w:val="005A5F64"/>
    <w:rsid w:val="005B04AD"/>
    <w:rsid w:val="005B0D04"/>
    <w:rsid w:val="005B0D71"/>
    <w:rsid w:val="005B34DB"/>
    <w:rsid w:val="005B3B6C"/>
    <w:rsid w:val="005B3B7A"/>
    <w:rsid w:val="005B53B4"/>
    <w:rsid w:val="005B677B"/>
    <w:rsid w:val="005B6EFB"/>
    <w:rsid w:val="005B7637"/>
    <w:rsid w:val="005C0428"/>
    <w:rsid w:val="005C045A"/>
    <w:rsid w:val="005C073B"/>
    <w:rsid w:val="005C3DA4"/>
    <w:rsid w:val="005C4F36"/>
    <w:rsid w:val="005C5450"/>
    <w:rsid w:val="005C71B3"/>
    <w:rsid w:val="005C7797"/>
    <w:rsid w:val="005D0D59"/>
    <w:rsid w:val="005D1128"/>
    <w:rsid w:val="005D1E1A"/>
    <w:rsid w:val="005D3515"/>
    <w:rsid w:val="005D5375"/>
    <w:rsid w:val="005D61A8"/>
    <w:rsid w:val="005D66EB"/>
    <w:rsid w:val="005D7DD8"/>
    <w:rsid w:val="005E1865"/>
    <w:rsid w:val="005E1ECE"/>
    <w:rsid w:val="005E21D7"/>
    <w:rsid w:val="005E39CB"/>
    <w:rsid w:val="005E3C9D"/>
    <w:rsid w:val="005E466F"/>
    <w:rsid w:val="005E4796"/>
    <w:rsid w:val="005E4C81"/>
    <w:rsid w:val="005E5830"/>
    <w:rsid w:val="005E5C05"/>
    <w:rsid w:val="005E6060"/>
    <w:rsid w:val="005E7646"/>
    <w:rsid w:val="005E78DF"/>
    <w:rsid w:val="005E78FD"/>
    <w:rsid w:val="005E7952"/>
    <w:rsid w:val="005F24AA"/>
    <w:rsid w:val="005F3732"/>
    <w:rsid w:val="005F425A"/>
    <w:rsid w:val="005F4770"/>
    <w:rsid w:val="005F57AF"/>
    <w:rsid w:val="005F7B4A"/>
    <w:rsid w:val="005F7C6F"/>
    <w:rsid w:val="00600820"/>
    <w:rsid w:val="00600FE2"/>
    <w:rsid w:val="00601608"/>
    <w:rsid w:val="00602CF6"/>
    <w:rsid w:val="006033C5"/>
    <w:rsid w:val="00605122"/>
    <w:rsid w:val="006065B2"/>
    <w:rsid w:val="00606BC2"/>
    <w:rsid w:val="00606E3F"/>
    <w:rsid w:val="00607392"/>
    <w:rsid w:val="00607550"/>
    <w:rsid w:val="00607B85"/>
    <w:rsid w:val="00610719"/>
    <w:rsid w:val="00613D1F"/>
    <w:rsid w:val="00614A57"/>
    <w:rsid w:val="00615747"/>
    <w:rsid w:val="0061576D"/>
    <w:rsid w:val="00615E14"/>
    <w:rsid w:val="0061729E"/>
    <w:rsid w:val="006178D0"/>
    <w:rsid w:val="00620C3E"/>
    <w:rsid w:val="00620E5E"/>
    <w:rsid w:val="00621B09"/>
    <w:rsid w:val="0062287E"/>
    <w:rsid w:val="00622F21"/>
    <w:rsid w:val="006243ED"/>
    <w:rsid w:val="0062689A"/>
    <w:rsid w:val="00626F9B"/>
    <w:rsid w:val="00627FF1"/>
    <w:rsid w:val="00630675"/>
    <w:rsid w:val="006329B9"/>
    <w:rsid w:val="00634847"/>
    <w:rsid w:val="00634C2A"/>
    <w:rsid w:val="00634CA4"/>
    <w:rsid w:val="006356F7"/>
    <w:rsid w:val="00636D41"/>
    <w:rsid w:val="0063768E"/>
    <w:rsid w:val="00640A05"/>
    <w:rsid w:val="0064130D"/>
    <w:rsid w:val="0064143C"/>
    <w:rsid w:val="00641809"/>
    <w:rsid w:val="00641AA2"/>
    <w:rsid w:val="00641DC4"/>
    <w:rsid w:val="0064453C"/>
    <w:rsid w:val="00644B10"/>
    <w:rsid w:val="0064508E"/>
    <w:rsid w:val="006456FF"/>
    <w:rsid w:val="00647F19"/>
    <w:rsid w:val="006506C5"/>
    <w:rsid w:val="006518A3"/>
    <w:rsid w:val="006532F5"/>
    <w:rsid w:val="00653F22"/>
    <w:rsid w:val="0065443B"/>
    <w:rsid w:val="006551BA"/>
    <w:rsid w:val="006555C6"/>
    <w:rsid w:val="00657AE1"/>
    <w:rsid w:val="00660F2B"/>
    <w:rsid w:val="00661457"/>
    <w:rsid w:val="00661E04"/>
    <w:rsid w:val="00663C41"/>
    <w:rsid w:val="006643A9"/>
    <w:rsid w:val="006648E7"/>
    <w:rsid w:val="00665191"/>
    <w:rsid w:val="00665571"/>
    <w:rsid w:val="00665D47"/>
    <w:rsid w:val="00667B3F"/>
    <w:rsid w:val="00670BAC"/>
    <w:rsid w:val="00671C7A"/>
    <w:rsid w:val="0067284A"/>
    <w:rsid w:val="00672CA9"/>
    <w:rsid w:val="006731E3"/>
    <w:rsid w:val="006739A1"/>
    <w:rsid w:val="006745D8"/>
    <w:rsid w:val="006750E1"/>
    <w:rsid w:val="00675BE8"/>
    <w:rsid w:val="0067654D"/>
    <w:rsid w:val="0068003A"/>
    <w:rsid w:val="006806C4"/>
    <w:rsid w:val="00681349"/>
    <w:rsid w:val="006814D1"/>
    <w:rsid w:val="006824F7"/>
    <w:rsid w:val="00683C58"/>
    <w:rsid w:val="00685897"/>
    <w:rsid w:val="00685BA7"/>
    <w:rsid w:val="006864E1"/>
    <w:rsid w:val="00686A9B"/>
    <w:rsid w:val="006870E3"/>
    <w:rsid w:val="00691AE0"/>
    <w:rsid w:val="006929A6"/>
    <w:rsid w:val="00693CA8"/>
    <w:rsid w:val="00693CEF"/>
    <w:rsid w:val="006957AE"/>
    <w:rsid w:val="00695BC8"/>
    <w:rsid w:val="00696F8F"/>
    <w:rsid w:val="006978DA"/>
    <w:rsid w:val="006A04FC"/>
    <w:rsid w:val="006A2404"/>
    <w:rsid w:val="006A2AB7"/>
    <w:rsid w:val="006A31EA"/>
    <w:rsid w:val="006A3718"/>
    <w:rsid w:val="006A4795"/>
    <w:rsid w:val="006A6412"/>
    <w:rsid w:val="006A6859"/>
    <w:rsid w:val="006A6DF7"/>
    <w:rsid w:val="006A7CD6"/>
    <w:rsid w:val="006A7DD9"/>
    <w:rsid w:val="006B05F5"/>
    <w:rsid w:val="006B12BA"/>
    <w:rsid w:val="006B165E"/>
    <w:rsid w:val="006B1D2F"/>
    <w:rsid w:val="006B1E82"/>
    <w:rsid w:val="006B4B91"/>
    <w:rsid w:val="006B6647"/>
    <w:rsid w:val="006B6AB2"/>
    <w:rsid w:val="006B745E"/>
    <w:rsid w:val="006B76B9"/>
    <w:rsid w:val="006B7CBC"/>
    <w:rsid w:val="006B7DE1"/>
    <w:rsid w:val="006C0AF3"/>
    <w:rsid w:val="006C112A"/>
    <w:rsid w:val="006C4451"/>
    <w:rsid w:val="006C504A"/>
    <w:rsid w:val="006C5D74"/>
    <w:rsid w:val="006C6741"/>
    <w:rsid w:val="006C7A05"/>
    <w:rsid w:val="006D0151"/>
    <w:rsid w:val="006D0471"/>
    <w:rsid w:val="006D0AD9"/>
    <w:rsid w:val="006D150F"/>
    <w:rsid w:val="006D1A32"/>
    <w:rsid w:val="006D2279"/>
    <w:rsid w:val="006D393F"/>
    <w:rsid w:val="006D4E8D"/>
    <w:rsid w:val="006D6341"/>
    <w:rsid w:val="006D65C6"/>
    <w:rsid w:val="006D7141"/>
    <w:rsid w:val="006E097F"/>
    <w:rsid w:val="006E257E"/>
    <w:rsid w:val="006E3FF9"/>
    <w:rsid w:val="006E58D5"/>
    <w:rsid w:val="006F034C"/>
    <w:rsid w:val="006F2CD6"/>
    <w:rsid w:val="006F331B"/>
    <w:rsid w:val="006F35C2"/>
    <w:rsid w:val="006F373B"/>
    <w:rsid w:val="006F4143"/>
    <w:rsid w:val="006F553D"/>
    <w:rsid w:val="006F59F9"/>
    <w:rsid w:val="006F616C"/>
    <w:rsid w:val="006F6714"/>
    <w:rsid w:val="006F6EA0"/>
    <w:rsid w:val="006F7AC9"/>
    <w:rsid w:val="006F7D19"/>
    <w:rsid w:val="006F7EF7"/>
    <w:rsid w:val="007006B3"/>
    <w:rsid w:val="00701021"/>
    <w:rsid w:val="007023DC"/>
    <w:rsid w:val="00702AAD"/>
    <w:rsid w:val="00702B55"/>
    <w:rsid w:val="0070459D"/>
    <w:rsid w:val="00704852"/>
    <w:rsid w:val="00704D19"/>
    <w:rsid w:val="00704ED2"/>
    <w:rsid w:val="00704FA7"/>
    <w:rsid w:val="00705F9C"/>
    <w:rsid w:val="0070622F"/>
    <w:rsid w:val="0071047E"/>
    <w:rsid w:val="00710590"/>
    <w:rsid w:val="00711169"/>
    <w:rsid w:val="00711178"/>
    <w:rsid w:val="007111FE"/>
    <w:rsid w:val="007129EE"/>
    <w:rsid w:val="007131E4"/>
    <w:rsid w:val="007138A2"/>
    <w:rsid w:val="00714623"/>
    <w:rsid w:val="00716751"/>
    <w:rsid w:val="00716E64"/>
    <w:rsid w:val="00720B74"/>
    <w:rsid w:val="00720C93"/>
    <w:rsid w:val="00720EB5"/>
    <w:rsid w:val="00723B17"/>
    <w:rsid w:val="007260E8"/>
    <w:rsid w:val="0072614F"/>
    <w:rsid w:val="00726BBB"/>
    <w:rsid w:val="0072764A"/>
    <w:rsid w:val="00730882"/>
    <w:rsid w:val="00731CEA"/>
    <w:rsid w:val="00732CC0"/>
    <w:rsid w:val="00734A39"/>
    <w:rsid w:val="00734DE1"/>
    <w:rsid w:val="00734F4C"/>
    <w:rsid w:val="0073677A"/>
    <w:rsid w:val="00736B5B"/>
    <w:rsid w:val="00737243"/>
    <w:rsid w:val="00737C24"/>
    <w:rsid w:val="00743A84"/>
    <w:rsid w:val="007441FF"/>
    <w:rsid w:val="00745B06"/>
    <w:rsid w:val="00746422"/>
    <w:rsid w:val="00747367"/>
    <w:rsid w:val="00751677"/>
    <w:rsid w:val="007522F5"/>
    <w:rsid w:val="0075298A"/>
    <w:rsid w:val="00753D71"/>
    <w:rsid w:val="00755406"/>
    <w:rsid w:val="00756E51"/>
    <w:rsid w:val="00757F6D"/>
    <w:rsid w:val="007616D5"/>
    <w:rsid w:val="00761BF6"/>
    <w:rsid w:val="00761D05"/>
    <w:rsid w:val="00761FFD"/>
    <w:rsid w:val="007634E3"/>
    <w:rsid w:val="0076386A"/>
    <w:rsid w:val="00763ABC"/>
    <w:rsid w:val="00764DF5"/>
    <w:rsid w:val="00764F02"/>
    <w:rsid w:val="00766297"/>
    <w:rsid w:val="0076790F"/>
    <w:rsid w:val="00767BCC"/>
    <w:rsid w:val="00770328"/>
    <w:rsid w:val="007703DA"/>
    <w:rsid w:val="007707FE"/>
    <w:rsid w:val="007715AD"/>
    <w:rsid w:val="00773A9C"/>
    <w:rsid w:val="00773BCC"/>
    <w:rsid w:val="00774939"/>
    <w:rsid w:val="00774FD0"/>
    <w:rsid w:val="007752E1"/>
    <w:rsid w:val="00776A6C"/>
    <w:rsid w:val="00777CAA"/>
    <w:rsid w:val="00777D8F"/>
    <w:rsid w:val="00780EFC"/>
    <w:rsid w:val="00781CD6"/>
    <w:rsid w:val="0078285E"/>
    <w:rsid w:val="0078292A"/>
    <w:rsid w:val="00783147"/>
    <w:rsid w:val="00783907"/>
    <w:rsid w:val="00784917"/>
    <w:rsid w:val="007850D2"/>
    <w:rsid w:val="00786C9A"/>
    <w:rsid w:val="00786F88"/>
    <w:rsid w:val="0078750A"/>
    <w:rsid w:val="00787C12"/>
    <w:rsid w:val="00790AB4"/>
    <w:rsid w:val="00790FAF"/>
    <w:rsid w:val="0079135B"/>
    <w:rsid w:val="00794BC1"/>
    <w:rsid w:val="00796345"/>
    <w:rsid w:val="0079634B"/>
    <w:rsid w:val="007963AD"/>
    <w:rsid w:val="00797DF9"/>
    <w:rsid w:val="007A0E57"/>
    <w:rsid w:val="007A12F6"/>
    <w:rsid w:val="007A209B"/>
    <w:rsid w:val="007A388A"/>
    <w:rsid w:val="007A3DAE"/>
    <w:rsid w:val="007A3EE3"/>
    <w:rsid w:val="007A3F2C"/>
    <w:rsid w:val="007A4094"/>
    <w:rsid w:val="007A6249"/>
    <w:rsid w:val="007A6580"/>
    <w:rsid w:val="007A6AB6"/>
    <w:rsid w:val="007A6C77"/>
    <w:rsid w:val="007A6DC5"/>
    <w:rsid w:val="007A770C"/>
    <w:rsid w:val="007B0A0A"/>
    <w:rsid w:val="007B0CFA"/>
    <w:rsid w:val="007B5515"/>
    <w:rsid w:val="007B57E0"/>
    <w:rsid w:val="007B60D2"/>
    <w:rsid w:val="007B619D"/>
    <w:rsid w:val="007B64E6"/>
    <w:rsid w:val="007B79D8"/>
    <w:rsid w:val="007C0A3E"/>
    <w:rsid w:val="007C19A5"/>
    <w:rsid w:val="007C1AAD"/>
    <w:rsid w:val="007C1E81"/>
    <w:rsid w:val="007C2D98"/>
    <w:rsid w:val="007C2EDB"/>
    <w:rsid w:val="007C35B9"/>
    <w:rsid w:val="007C5506"/>
    <w:rsid w:val="007C59C2"/>
    <w:rsid w:val="007C5CE3"/>
    <w:rsid w:val="007C6107"/>
    <w:rsid w:val="007C7335"/>
    <w:rsid w:val="007C7E43"/>
    <w:rsid w:val="007C7F5A"/>
    <w:rsid w:val="007D0850"/>
    <w:rsid w:val="007D0A12"/>
    <w:rsid w:val="007D2346"/>
    <w:rsid w:val="007D24DE"/>
    <w:rsid w:val="007D2C4E"/>
    <w:rsid w:val="007D33EE"/>
    <w:rsid w:val="007D4B5C"/>
    <w:rsid w:val="007D4F70"/>
    <w:rsid w:val="007D616C"/>
    <w:rsid w:val="007D6754"/>
    <w:rsid w:val="007D6D44"/>
    <w:rsid w:val="007D738C"/>
    <w:rsid w:val="007D73DF"/>
    <w:rsid w:val="007D78C8"/>
    <w:rsid w:val="007E04C6"/>
    <w:rsid w:val="007E0832"/>
    <w:rsid w:val="007E1984"/>
    <w:rsid w:val="007E4D32"/>
    <w:rsid w:val="007E5FD8"/>
    <w:rsid w:val="007E67AD"/>
    <w:rsid w:val="007E7BD6"/>
    <w:rsid w:val="007F131A"/>
    <w:rsid w:val="007F1C9D"/>
    <w:rsid w:val="007F30B3"/>
    <w:rsid w:val="007F3405"/>
    <w:rsid w:val="007F4D1C"/>
    <w:rsid w:val="007F5698"/>
    <w:rsid w:val="007F6694"/>
    <w:rsid w:val="007F6E00"/>
    <w:rsid w:val="007F701E"/>
    <w:rsid w:val="007F7750"/>
    <w:rsid w:val="007F7956"/>
    <w:rsid w:val="00800224"/>
    <w:rsid w:val="00801EBB"/>
    <w:rsid w:val="00803540"/>
    <w:rsid w:val="0080489E"/>
    <w:rsid w:val="00804E70"/>
    <w:rsid w:val="00805699"/>
    <w:rsid w:val="00805E9B"/>
    <w:rsid w:val="00811BDF"/>
    <w:rsid w:val="00811D1A"/>
    <w:rsid w:val="00811DC9"/>
    <w:rsid w:val="00812EC6"/>
    <w:rsid w:val="0081379A"/>
    <w:rsid w:val="00813F67"/>
    <w:rsid w:val="008144A1"/>
    <w:rsid w:val="00814F24"/>
    <w:rsid w:val="00816661"/>
    <w:rsid w:val="0081670F"/>
    <w:rsid w:val="008173CE"/>
    <w:rsid w:val="00817572"/>
    <w:rsid w:val="0082097B"/>
    <w:rsid w:val="0082164A"/>
    <w:rsid w:val="0082252F"/>
    <w:rsid w:val="00824FEF"/>
    <w:rsid w:val="00825028"/>
    <w:rsid w:val="00826125"/>
    <w:rsid w:val="00827AD5"/>
    <w:rsid w:val="00827D34"/>
    <w:rsid w:val="0083109B"/>
    <w:rsid w:val="0083231B"/>
    <w:rsid w:val="00833FE0"/>
    <w:rsid w:val="008340FE"/>
    <w:rsid w:val="008342F5"/>
    <w:rsid w:val="008344BF"/>
    <w:rsid w:val="00834FE2"/>
    <w:rsid w:val="008360A0"/>
    <w:rsid w:val="008361FE"/>
    <w:rsid w:val="0083719D"/>
    <w:rsid w:val="00837555"/>
    <w:rsid w:val="0083776A"/>
    <w:rsid w:val="00837D4B"/>
    <w:rsid w:val="00840ED1"/>
    <w:rsid w:val="008416AF"/>
    <w:rsid w:val="00843621"/>
    <w:rsid w:val="00845290"/>
    <w:rsid w:val="008452B9"/>
    <w:rsid w:val="008456B8"/>
    <w:rsid w:val="00845E73"/>
    <w:rsid w:val="00846886"/>
    <w:rsid w:val="00847989"/>
    <w:rsid w:val="00847E9F"/>
    <w:rsid w:val="00850336"/>
    <w:rsid w:val="00850B7B"/>
    <w:rsid w:val="00850E6A"/>
    <w:rsid w:val="00853DFF"/>
    <w:rsid w:val="00854CAD"/>
    <w:rsid w:val="0085702D"/>
    <w:rsid w:val="00857550"/>
    <w:rsid w:val="00861A62"/>
    <w:rsid w:val="00861D9B"/>
    <w:rsid w:val="008626DF"/>
    <w:rsid w:val="0086296E"/>
    <w:rsid w:val="00862EB9"/>
    <w:rsid w:val="008650F7"/>
    <w:rsid w:val="008655AD"/>
    <w:rsid w:val="00865D35"/>
    <w:rsid w:val="00866054"/>
    <w:rsid w:val="008661D6"/>
    <w:rsid w:val="00867389"/>
    <w:rsid w:val="008702A2"/>
    <w:rsid w:val="00870A9D"/>
    <w:rsid w:val="00871466"/>
    <w:rsid w:val="00871EF7"/>
    <w:rsid w:val="00873518"/>
    <w:rsid w:val="00874F88"/>
    <w:rsid w:val="008756F5"/>
    <w:rsid w:val="00875BB7"/>
    <w:rsid w:val="00875D0E"/>
    <w:rsid w:val="00876772"/>
    <w:rsid w:val="008774BB"/>
    <w:rsid w:val="00880353"/>
    <w:rsid w:val="00880C00"/>
    <w:rsid w:val="00882193"/>
    <w:rsid w:val="00882471"/>
    <w:rsid w:val="00882C7D"/>
    <w:rsid w:val="00883A39"/>
    <w:rsid w:val="00884472"/>
    <w:rsid w:val="00885753"/>
    <w:rsid w:val="00885807"/>
    <w:rsid w:val="00886F17"/>
    <w:rsid w:val="008911D1"/>
    <w:rsid w:val="00891A72"/>
    <w:rsid w:val="008920E0"/>
    <w:rsid w:val="00892952"/>
    <w:rsid w:val="00892B34"/>
    <w:rsid w:val="008931E6"/>
    <w:rsid w:val="008933E1"/>
    <w:rsid w:val="00893693"/>
    <w:rsid w:val="00894130"/>
    <w:rsid w:val="00894272"/>
    <w:rsid w:val="008956D9"/>
    <w:rsid w:val="00896101"/>
    <w:rsid w:val="008978B0"/>
    <w:rsid w:val="00897B3D"/>
    <w:rsid w:val="008A0B42"/>
    <w:rsid w:val="008A14D9"/>
    <w:rsid w:val="008A1FA7"/>
    <w:rsid w:val="008A29D4"/>
    <w:rsid w:val="008A3370"/>
    <w:rsid w:val="008A3580"/>
    <w:rsid w:val="008A50AF"/>
    <w:rsid w:val="008A5ADF"/>
    <w:rsid w:val="008A624B"/>
    <w:rsid w:val="008A70CC"/>
    <w:rsid w:val="008A7BA2"/>
    <w:rsid w:val="008A7F1A"/>
    <w:rsid w:val="008B02C8"/>
    <w:rsid w:val="008B0905"/>
    <w:rsid w:val="008B0A58"/>
    <w:rsid w:val="008B28B7"/>
    <w:rsid w:val="008B4249"/>
    <w:rsid w:val="008B514F"/>
    <w:rsid w:val="008B5743"/>
    <w:rsid w:val="008B5767"/>
    <w:rsid w:val="008B5B39"/>
    <w:rsid w:val="008B6325"/>
    <w:rsid w:val="008B719E"/>
    <w:rsid w:val="008B74AB"/>
    <w:rsid w:val="008B7D06"/>
    <w:rsid w:val="008C0DE8"/>
    <w:rsid w:val="008C2323"/>
    <w:rsid w:val="008C450F"/>
    <w:rsid w:val="008C491F"/>
    <w:rsid w:val="008C584F"/>
    <w:rsid w:val="008C7D71"/>
    <w:rsid w:val="008D0769"/>
    <w:rsid w:val="008D1169"/>
    <w:rsid w:val="008D1F28"/>
    <w:rsid w:val="008D2AE7"/>
    <w:rsid w:val="008D2FB6"/>
    <w:rsid w:val="008D46A5"/>
    <w:rsid w:val="008D4E3F"/>
    <w:rsid w:val="008D551A"/>
    <w:rsid w:val="008D5636"/>
    <w:rsid w:val="008D5AE6"/>
    <w:rsid w:val="008D5EC3"/>
    <w:rsid w:val="008D6459"/>
    <w:rsid w:val="008E028A"/>
    <w:rsid w:val="008E0346"/>
    <w:rsid w:val="008E0F31"/>
    <w:rsid w:val="008E1F12"/>
    <w:rsid w:val="008E2F2C"/>
    <w:rsid w:val="008E378B"/>
    <w:rsid w:val="008E3C65"/>
    <w:rsid w:val="008E3CC9"/>
    <w:rsid w:val="008E4C14"/>
    <w:rsid w:val="008E76EA"/>
    <w:rsid w:val="008F004F"/>
    <w:rsid w:val="008F1301"/>
    <w:rsid w:val="008F3450"/>
    <w:rsid w:val="008F3C30"/>
    <w:rsid w:val="008F40D6"/>
    <w:rsid w:val="008F53B6"/>
    <w:rsid w:val="008F5426"/>
    <w:rsid w:val="008F5F8F"/>
    <w:rsid w:val="008F63CC"/>
    <w:rsid w:val="008F6E41"/>
    <w:rsid w:val="008F77D1"/>
    <w:rsid w:val="008F7D95"/>
    <w:rsid w:val="009013F6"/>
    <w:rsid w:val="00901C81"/>
    <w:rsid w:val="00902421"/>
    <w:rsid w:val="00903830"/>
    <w:rsid w:val="009048F0"/>
    <w:rsid w:val="00904ADF"/>
    <w:rsid w:val="00904CEF"/>
    <w:rsid w:val="0090518D"/>
    <w:rsid w:val="00905D3D"/>
    <w:rsid w:val="009069C3"/>
    <w:rsid w:val="009071AB"/>
    <w:rsid w:val="009073C6"/>
    <w:rsid w:val="0090750E"/>
    <w:rsid w:val="00910D7F"/>
    <w:rsid w:val="00911910"/>
    <w:rsid w:val="00911CC6"/>
    <w:rsid w:val="0091243B"/>
    <w:rsid w:val="009126C5"/>
    <w:rsid w:val="0091361D"/>
    <w:rsid w:val="00915BE4"/>
    <w:rsid w:val="00915F94"/>
    <w:rsid w:val="00917920"/>
    <w:rsid w:val="00917E92"/>
    <w:rsid w:val="00922D5D"/>
    <w:rsid w:val="0092394A"/>
    <w:rsid w:val="00923E7A"/>
    <w:rsid w:val="00925488"/>
    <w:rsid w:val="00926911"/>
    <w:rsid w:val="009272B8"/>
    <w:rsid w:val="00932740"/>
    <w:rsid w:val="0093279D"/>
    <w:rsid w:val="0093325E"/>
    <w:rsid w:val="00935835"/>
    <w:rsid w:val="00935B1F"/>
    <w:rsid w:val="00936C3D"/>
    <w:rsid w:val="009375DC"/>
    <w:rsid w:val="009376A0"/>
    <w:rsid w:val="00937B18"/>
    <w:rsid w:val="00940D67"/>
    <w:rsid w:val="009416A1"/>
    <w:rsid w:val="00941CF0"/>
    <w:rsid w:val="00942D0F"/>
    <w:rsid w:val="00943951"/>
    <w:rsid w:val="00943C5C"/>
    <w:rsid w:val="009448E0"/>
    <w:rsid w:val="0095097A"/>
    <w:rsid w:val="00950F6C"/>
    <w:rsid w:val="00951565"/>
    <w:rsid w:val="00953157"/>
    <w:rsid w:val="00954458"/>
    <w:rsid w:val="00955029"/>
    <w:rsid w:val="00955EE6"/>
    <w:rsid w:val="00960063"/>
    <w:rsid w:val="00960066"/>
    <w:rsid w:val="00960125"/>
    <w:rsid w:val="0096111A"/>
    <w:rsid w:val="009627DD"/>
    <w:rsid w:val="00964E3C"/>
    <w:rsid w:val="00964E7C"/>
    <w:rsid w:val="00966297"/>
    <w:rsid w:val="009674E1"/>
    <w:rsid w:val="00970B17"/>
    <w:rsid w:val="009712A2"/>
    <w:rsid w:val="00971AF4"/>
    <w:rsid w:val="009725E7"/>
    <w:rsid w:val="00972CB9"/>
    <w:rsid w:val="009731B1"/>
    <w:rsid w:val="00973D04"/>
    <w:rsid w:val="009746D2"/>
    <w:rsid w:val="00974AD1"/>
    <w:rsid w:val="00974BC8"/>
    <w:rsid w:val="009762DC"/>
    <w:rsid w:val="009779C6"/>
    <w:rsid w:val="00980583"/>
    <w:rsid w:val="00980785"/>
    <w:rsid w:val="00981074"/>
    <w:rsid w:val="00981A65"/>
    <w:rsid w:val="00981F49"/>
    <w:rsid w:val="00981FA3"/>
    <w:rsid w:val="009842B9"/>
    <w:rsid w:val="0098508A"/>
    <w:rsid w:val="009860F5"/>
    <w:rsid w:val="00986785"/>
    <w:rsid w:val="00986AB3"/>
    <w:rsid w:val="00987C49"/>
    <w:rsid w:val="00990BCF"/>
    <w:rsid w:val="00992B32"/>
    <w:rsid w:val="009931E0"/>
    <w:rsid w:val="0099370D"/>
    <w:rsid w:val="0099411B"/>
    <w:rsid w:val="009948C7"/>
    <w:rsid w:val="0099549B"/>
    <w:rsid w:val="009958C7"/>
    <w:rsid w:val="009971E9"/>
    <w:rsid w:val="009977C9"/>
    <w:rsid w:val="00997BB9"/>
    <w:rsid w:val="00997DE8"/>
    <w:rsid w:val="009A1423"/>
    <w:rsid w:val="009A2DEA"/>
    <w:rsid w:val="009A2E1F"/>
    <w:rsid w:val="009A3304"/>
    <w:rsid w:val="009A34F8"/>
    <w:rsid w:val="009A42BD"/>
    <w:rsid w:val="009A4616"/>
    <w:rsid w:val="009A49EF"/>
    <w:rsid w:val="009A5D5E"/>
    <w:rsid w:val="009A711C"/>
    <w:rsid w:val="009B1B93"/>
    <w:rsid w:val="009B2271"/>
    <w:rsid w:val="009B3B59"/>
    <w:rsid w:val="009B436D"/>
    <w:rsid w:val="009B481A"/>
    <w:rsid w:val="009B4D6E"/>
    <w:rsid w:val="009B5FF9"/>
    <w:rsid w:val="009B6399"/>
    <w:rsid w:val="009B6CDA"/>
    <w:rsid w:val="009C078E"/>
    <w:rsid w:val="009C3690"/>
    <w:rsid w:val="009C4142"/>
    <w:rsid w:val="009C49AF"/>
    <w:rsid w:val="009C4C41"/>
    <w:rsid w:val="009C585B"/>
    <w:rsid w:val="009C63AD"/>
    <w:rsid w:val="009C6F18"/>
    <w:rsid w:val="009D2E6F"/>
    <w:rsid w:val="009D312F"/>
    <w:rsid w:val="009D425D"/>
    <w:rsid w:val="009D48A0"/>
    <w:rsid w:val="009D64E0"/>
    <w:rsid w:val="009D7B96"/>
    <w:rsid w:val="009E0762"/>
    <w:rsid w:val="009E0E49"/>
    <w:rsid w:val="009E2883"/>
    <w:rsid w:val="009E2C85"/>
    <w:rsid w:val="009E3AA7"/>
    <w:rsid w:val="009E483A"/>
    <w:rsid w:val="009E62C6"/>
    <w:rsid w:val="009E7F13"/>
    <w:rsid w:val="009F0663"/>
    <w:rsid w:val="009F137B"/>
    <w:rsid w:val="009F15EE"/>
    <w:rsid w:val="009F1D03"/>
    <w:rsid w:val="009F1E18"/>
    <w:rsid w:val="009F1E92"/>
    <w:rsid w:val="009F290A"/>
    <w:rsid w:val="009F2E83"/>
    <w:rsid w:val="009F3D33"/>
    <w:rsid w:val="009F3D3C"/>
    <w:rsid w:val="009F44FF"/>
    <w:rsid w:val="009F4E31"/>
    <w:rsid w:val="009F5206"/>
    <w:rsid w:val="009F59E0"/>
    <w:rsid w:val="009F6A66"/>
    <w:rsid w:val="00A0111A"/>
    <w:rsid w:val="00A01A6B"/>
    <w:rsid w:val="00A03B6B"/>
    <w:rsid w:val="00A03D5F"/>
    <w:rsid w:val="00A03E98"/>
    <w:rsid w:val="00A041D5"/>
    <w:rsid w:val="00A05ABE"/>
    <w:rsid w:val="00A063A5"/>
    <w:rsid w:val="00A07381"/>
    <w:rsid w:val="00A07B62"/>
    <w:rsid w:val="00A07B73"/>
    <w:rsid w:val="00A07BC8"/>
    <w:rsid w:val="00A11407"/>
    <w:rsid w:val="00A11BB0"/>
    <w:rsid w:val="00A12174"/>
    <w:rsid w:val="00A12FDE"/>
    <w:rsid w:val="00A13F0C"/>
    <w:rsid w:val="00A14B94"/>
    <w:rsid w:val="00A14E55"/>
    <w:rsid w:val="00A15015"/>
    <w:rsid w:val="00A15153"/>
    <w:rsid w:val="00A1543C"/>
    <w:rsid w:val="00A1587E"/>
    <w:rsid w:val="00A16874"/>
    <w:rsid w:val="00A16B8E"/>
    <w:rsid w:val="00A16BFF"/>
    <w:rsid w:val="00A16D22"/>
    <w:rsid w:val="00A17E08"/>
    <w:rsid w:val="00A209B4"/>
    <w:rsid w:val="00A209D4"/>
    <w:rsid w:val="00A20D25"/>
    <w:rsid w:val="00A21BEF"/>
    <w:rsid w:val="00A21CA3"/>
    <w:rsid w:val="00A24932"/>
    <w:rsid w:val="00A255B5"/>
    <w:rsid w:val="00A26CA5"/>
    <w:rsid w:val="00A27EA2"/>
    <w:rsid w:val="00A308B3"/>
    <w:rsid w:val="00A31007"/>
    <w:rsid w:val="00A31D00"/>
    <w:rsid w:val="00A33536"/>
    <w:rsid w:val="00A338F1"/>
    <w:rsid w:val="00A350E5"/>
    <w:rsid w:val="00A35339"/>
    <w:rsid w:val="00A36E13"/>
    <w:rsid w:val="00A37F2A"/>
    <w:rsid w:val="00A37FB9"/>
    <w:rsid w:val="00A40A74"/>
    <w:rsid w:val="00A416B4"/>
    <w:rsid w:val="00A41708"/>
    <w:rsid w:val="00A423BB"/>
    <w:rsid w:val="00A424E3"/>
    <w:rsid w:val="00A4463A"/>
    <w:rsid w:val="00A44A12"/>
    <w:rsid w:val="00A46130"/>
    <w:rsid w:val="00A4621C"/>
    <w:rsid w:val="00A47728"/>
    <w:rsid w:val="00A502DD"/>
    <w:rsid w:val="00A52690"/>
    <w:rsid w:val="00A54EAC"/>
    <w:rsid w:val="00A5568C"/>
    <w:rsid w:val="00A5601C"/>
    <w:rsid w:val="00A564E2"/>
    <w:rsid w:val="00A56810"/>
    <w:rsid w:val="00A57A48"/>
    <w:rsid w:val="00A57D41"/>
    <w:rsid w:val="00A60CFC"/>
    <w:rsid w:val="00A61A2E"/>
    <w:rsid w:val="00A62281"/>
    <w:rsid w:val="00A6259D"/>
    <w:rsid w:val="00A63407"/>
    <w:rsid w:val="00A6582D"/>
    <w:rsid w:val="00A673F3"/>
    <w:rsid w:val="00A703E8"/>
    <w:rsid w:val="00A70F06"/>
    <w:rsid w:val="00A715BA"/>
    <w:rsid w:val="00A721C2"/>
    <w:rsid w:val="00A727F6"/>
    <w:rsid w:val="00A73D8B"/>
    <w:rsid w:val="00A75FCE"/>
    <w:rsid w:val="00A76696"/>
    <w:rsid w:val="00A77012"/>
    <w:rsid w:val="00A80529"/>
    <w:rsid w:val="00A80DB4"/>
    <w:rsid w:val="00A818FD"/>
    <w:rsid w:val="00A81A20"/>
    <w:rsid w:val="00A822B4"/>
    <w:rsid w:val="00A832B1"/>
    <w:rsid w:val="00A83E37"/>
    <w:rsid w:val="00A83E96"/>
    <w:rsid w:val="00A84320"/>
    <w:rsid w:val="00A8515B"/>
    <w:rsid w:val="00A8543E"/>
    <w:rsid w:val="00A876C5"/>
    <w:rsid w:val="00A91618"/>
    <w:rsid w:val="00A91A5D"/>
    <w:rsid w:val="00A92228"/>
    <w:rsid w:val="00A93706"/>
    <w:rsid w:val="00A951C7"/>
    <w:rsid w:val="00A95F20"/>
    <w:rsid w:val="00A970F9"/>
    <w:rsid w:val="00A97CF5"/>
    <w:rsid w:val="00AA0878"/>
    <w:rsid w:val="00AA0C75"/>
    <w:rsid w:val="00AA0D40"/>
    <w:rsid w:val="00AA1540"/>
    <w:rsid w:val="00AA1829"/>
    <w:rsid w:val="00AA1B06"/>
    <w:rsid w:val="00AA1B89"/>
    <w:rsid w:val="00AA2536"/>
    <w:rsid w:val="00AA2C9E"/>
    <w:rsid w:val="00AA32A1"/>
    <w:rsid w:val="00AA3C90"/>
    <w:rsid w:val="00AA45BF"/>
    <w:rsid w:val="00AA475E"/>
    <w:rsid w:val="00AA48FF"/>
    <w:rsid w:val="00AA6919"/>
    <w:rsid w:val="00AA70D7"/>
    <w:rsid w:val="00AA7F3B"/>
    <w:rsid w:val="00AB0A11"/>
    <w:rsid w:val="00AB19F6"/>
    <w:rsid w:val="00AB2ABC"/>
    <w:rsid w:val="00AB3F29"/>
    <w:rsid w:val="00AB58BC"/>
    <w:rsid w:val="00AB6599"/>
    <w:rsid w:val="00AC14D9"/>
    <w:rsid w:val="00AC252D"/>
    <w:rsid w:val="00AC3810"/>
    <w:rsid w:val="00AC3F84"/>
    <w:rsid w:val="00AC47DF"/>
    <w:rsid w:val="00AC4803"/>
    <w:rsid w:val="00AC4D51"/>
    <w:rsid w:val="00AC5233"/>
    <w:rsid w:val="00AC56FC"/>
    <w:rsid w:val="00AC5BE4"/>
    <w:rsid w:val="00AC7052"/>
    <w:rsid w:val="00AC758C"/>
    <w:rsid w:val="00AD0183"/>
    <w:rsid w:val="00AD0CDB"/>
    <w:rsid w:val="00AD11E2"/>
    <w:rsid w:val="00AD1546"/>
    <w:rsid w:val="00AD1C86"/>
    <w:rsid w:val="00AD2769"/>
    <w:rsid w:val="00AD2BF5"/>
    <w:rsid w:val="00AD2E02"/>
    <w:rsid w:val="00AD2F26"/>
    <w:rsid w:val="00AD352C"/>
    <w:rsid w:val="00AD3B6A"/>
    <w:rsid w:val="00AD45B7"/>
    <w:rsid w:val="00AD4932"/>
    <w:rsid w:val="00AD4B45"/>
    <w:rsid w:val="00AD5A31"/>
    <w:rsid w:val="00AD6405"/>
    <w:rsid w:val="00AD71B3"/>
    <w:rsid w:val="00AD7DB9"/>
    <w:rsid w:val="00AE071F"/>
    <w:rsid w:val="00AE1585"/>
    <w:rsid w:val="00AE2651"/>
    <w:rsid w:val="00AE2FB2"/>
    <w:rsid w:val="00AE3B37"/>
    <w:rsid w:val="00AE4044"/>
    <w:rsid w:val="00AE4053"/>
    <w:rsid w:val="00AE40A6"/>
    <w:rsid w:val="00AE4659"/>
    <w:rsid w:val="00AE4DF2"/>
    <w:rsid w:val="00AE526D"/>
    <w:rsid w:val="00AE6302"/>
    <w:rsid w:val="00AE69C4"/>
    <w:rsid w:val="00AE759F"/>
    <w:rsid w:val="00AE7D0B"/>
    <w:rsid w:val="00AF17EA"/>
    <w:rsid w:val="00AF1ADA"/>
    <w:rsid w:val="00AF1BB7"/>
    <w:rsid w:val="00AF216B"/>
    <w:rsid w:val="00AF2D51"/>
    <w:rsid w:val="00AF2D5B"/>
    <w:rsid w:val="00AF35BC"/>
    <w:rsid w:val="00AF5195"/>
    <w:rsid w:val="00AF5808"/>
    <w:rsid w:val="00AF758E"/>
    <w:rsid w:val="00B003FF"/>
    <w:rsid w:val="00B02AEF"/>
    <w:rsid w:val="00B03D61"/>
    <w:rsid w:val="00B05846"/>
    <w:rsid w:val="00B05910"/>
    <w:rsid w:val="00B05F83"/>
    <w:rsid w:val="00B07DBF"/>
    <w:rsid w:val="00B10326"/>
    <w:rsid w:val="00B10858"/>
    <w:rsid w:val="00B13E39"/>
    <w:rsid w:val="00B14248"/>
    <w:rsid w:val="00B15335"/>
    <w:rsid w:val="00B153DE"/>
    <w:rsid w:val="00B15DE0"/>
    <w:rsid w:val="00B15F9C"/>
    <w:rsid w:val="00B17E66"/>
    <w:rsid w:val="00B204F3"/>
    <w:rsid w:val="00B20A0F"/>
    <w:rsid w:val="00B21089"/>
    <w:rsid w:val="00B2154D"/>
    <w:rsid w:val="00B22043"/>
    <w:rsid w:val="00B22068"/>
    <w:rsid w:val="00B2309E"/>
    <w:rsid w:val="00B23E8E"/>
    <w:rsid w:val="00B244AB"/>
    <w:rsid w:val="00B2456A"/>
    <w:rsid w:val="00B24D99"/>
    <w:rsid w:val="00B25642"/>
    <w:rsid w:val="00B27959"/>
    <w:rsid w:val="00B30169"/>
    <w:rsid w:val="00B31A35"/>
    <w:rsid w:val="00B31B58"/>
    <w:rsid w:val="00B32A11"/>
    <w:rsid w:val="00B33622"/>
    <w:rsid w:val="00B344EE"/>
    <w:rsid w:val="00B346E5"/>
    <w:rsid w:val="00B35C87"/>
    <w:rsid w:val="00B35D67"/>
    <w:rsid w:val="00B36A65"/>
    <w:rsid w:val="00B36C43"/>
    <w:rsid w:val="00B37391"/>
    <w:rsid w:val="00B3747B"/>
    <w:rsid w:val="00B37841"/>
    <w:rsid w:val="00B3798E"/>
    <w:rsid w:val="00B408D5"/>
    <w:rsid w:val="00B41C2D"/>
    <w:rsid w:val="00B426FF"/>
    <w:rsid w:val="00B42C6E"/>
    <w:rsid w:val="00B42C80"/>
    <w:rsid w:val="00B43E8D"/>
    <w:rsid w:val="00B43EA3"/>
    <w:rsid w:val="00B442D1"/>
    <w:rsid w:val="00B44696"/>
    <w:rsid w:val="00B44D77"/>
    <w:rsid w:val="00B46D20"/>
    <w:rsid w:val="00B46F75"/>
    <w:rsid w:val="00B50F1D"/>
    <w:rsid w:val="00B51E3E"/>
    <w:rsid w:val="00B5203F"/>
    <w:rsid w:val="00B52242"/>
    <w:rsid w:val="00B52590"/>
    <w:rsid w:val="00B542E6"/>
    <w:rsid w:val="00B545A0"/>
    <w:rsid w:val="00B549F0"/>
    <w:rsid w:val="00B54AEC"/>
    <w:rsid w:val="00B54B9A"/>
    <w:rsid w:val="00B551B4"/>
    <w:rsid w:val="00B556AC"/>
    <w:rsid w:val="00B55D87"/>
    <w:rsid w:val="00B561B4"/>
    <w:rsid w:val="00B56AD5"/>
    <w:rsid w:val="00B57DFC"/>
    <w:rsid w:val="00B6058C"/>
    <w:rsid w:val="00B612F9"/>
    <w:rsid w:val="00B61805"/>
    <w:rsid w:val="00B62616"/>
    <w:rsid w:val="00B62718"/>
    <w:rsid w:val="00B62D7A"/>
    <w:rsid w:val="00B63C2A"/>
    <w:rsid w:val="00B643F9"/>
    <w:rsid w:val="00B64546"/>
    <w:rsid w:val="00B65047"/>
    <w:rsid w:val="00B6568E"/>
    <w:rsid w:val="00B6597C"/>
    <w:rsid w:val="00B65FAB"/>
    <w:rsid w:val="00B660B1"/>
    <w:rsid w:val="00B66408"/>
    <w:rsid w:val="00B668B9"/>
    <w:rsid w:val="00B7028B"/>
    <w:rsid w:val="00B70464"/>
    <w:rsid w:val="00B726E0"/>
    <w:rsid w:val="00B73109"/>
    <w:rsid w:val="00B73596"/>
    <w:rsid w:val="00B73BF4"/>
    <w:rsid w:val="00B74AB7"/>
    <w:rsid w:val="00B74D1A"/>
    <w:rsid w:val="00B76676"/>
    <w:rsid w:val="00B77403"/>
    <w:rsid w:val="00B80468"/>
    <w:rsid w:val="00B81331"/>
    <w:rsid w:val="00B816F3"/>
    <w:rsid w:val="00B81EF5"/>
    <w:rsid w:val="00B8222F"/>
    <w:rsid w:val="00B8244A"/>
    <w:rsid w:val="00B84463"/>
    <w:rsid w:val="00B84775"/>
    <w:rsid w:val="00B84B32"/>
    <w:rsid w:val="00B86317"/>
    <w:rsid w:val="00B86E4B"/>
    <w:rsid w:val="00B87016"/>
    <w:rsid w:val="00B876E8"/>
    <w:rsid w:val="00B910BC"/>
    <w:rsid w:val="00B92553"/>
    <w:rsid w:val="00B92802"/>
    <w:rsid w:val="00B9484C"/>
    <w:rsid w:val="00B94F0E"/>
    <w:rsid w:val="00B95190"/>
    <w:rsid w:val="00B960DA"/>
    <w:rsid w:val="00B96766"/>
    <w:rsid w:val="00B97F68"/>
    <w:rsid w:val="00BA07AF"/>
    <w:rsid w:val="00BA16D2"/>
    <w:rsid w:val="00BA23A5"/>
    <w:rsid w:val="00BA2DF9"/>
    <w:rsid w:val="00BA45A7"/>
    <w:rsid w:val="00BA4790"/>
    <w:rsid w:val="00BA575D"/>
    <w:rsid w:val="00BA68A8"/>
    <w:rsid w:val="00BA736E"/>
    <w:rsid w:val="00BB261B"/>
    <w:rsid w:val="00BB4433"/>
    <w:rsid w:val="00BB485B"/>
    <w:rsid w:val="00BB5900"/>
    <w:rsid w:val="00BB5A9B"/>
    <w:rsid w:val="00BB6FD9"/>
    <w:rsid w:val="00BB740A"/>
    <w:rsid w:val="00BB7684"/>
    <w:rsid w:val="00BB7830"/>
    <w:rsid w:val="00BB7BA8"/>
    <w:rsid w:val="00BB7EC4"/>
    <w:rsid w:val="00BC0828"/>
    <w:rsid w:val="00BC0E44"/>
    <w:rsid w:val="00BC1D65"/>
    <w:rsid w:val="00BC35CA"/>
    <w:rsid w:val="00BC391B"/>
    <w:rsid w:val="00BC39CF"/>
    <w:rsid w:val="00BC428C"/>
    <w:rsid w:val="00BC55E1"/>
    <w:rsid w:val="00BC6EE5"/>
    <w:rsid w:val="00BD0168"/>
    <w:rsid w:val="00BD0AAB"/>
    <w:rsid w:val="00BD0C10"/>
    <w:rsid w:val="00BD19C9"/>
    <w:rsid w:val="00BD2A51"/>
    <w:rsid w:val="00BD63D3"/>
    <w:rsid w:val="00BD64E0"/>
    <w:rsid w:val="00BD6973"/>
    <w:rsid w:val="00BD7AE5"/>
    <w:rsid w:val="00BD7B0D"/>
    <w:rsid w:val="00BD7E0E"/>
    <w:rsid w:val="00BD7EC9"/>
    <w:rsid w:val="00BE17F6"/>
    <w:rsid w:val="00BE275E"/>
    <w:rsid w:val="00BE3064"/>
    <w:rsid w:val="00BE438D"/>
    <w:rsid w:val="00BE4D28"/>
    <w:rsid w:val="00BE6326"/>
    <w:rsid w:val="00BE7EC7"/>
    <w:rsid w:val="00BE7FB2"/>
    <w:rsid w:val="00BF036E"/>
    <w:rsid w:val="00BF1C94"/>
    <w:rsid w:val="00BF4EC0"/>
    <w:rsid w:val="00BF5B48"/>
    <w:rsid w:val="00BF5CAA"/>
    <w:rsid w:val="00BF6666"/>
    <w:rsid w:val="00BF6DAC"/>
    <w:rsid w:val="00C008B7"/>
    <w:rsid w:val="00C03AFA"/>
    <w:rsid w:val="00C0530A"/>
    <w:rsid w:val="00C05834"/>
    <w:rsid w:val="00C05DB9"/>
    <w:rsid w:val="00C07401"/>
    <w:rsid w:val="00C075F0"/>
    <w:rsid w:val="00C0779A"/>
    <w:rsid w:val="00C07B99"/>
    <w:rsid w:val="00C11C97"/>
    <w:rsid w:val="00C120B0"/>
    <w:rsid w:val="00C12880"/>
    <w:rsid w:val="00C13738"/>
    <w:rsid w:val="00C13D6E"/>
    <w:rsid w:val="00C1515C"/>
    <w:rsid w:val="00C15939"/>
    <w:rsid w:val="00C170E4"/>
    <w:rsid w:val="00C17329"/>
    <w:rsid w:val="00C17563"/>
    <w:rsid w:val="00C17BCB"/>
    <w:rsid w:val="00C20732"/>
    <w:rsid w:val="00C22A44"/>
    <w:rsid w:val="00C24EAB"/>
    <w:rsid w:val="00C25088"/>
    <w:rsid w:val="00C25D5B"/>
    <w:rsid w:val="00C268A1"/>
    <w:rsid w:val="00C30F87"/>
    <w:rsid w:val="00C3106F"/>
    <w:rsid w:val="00C31695"/>
    <w:rsid w:val="00C342A4"/>
    <w:rsid w:val="00C343C5"/>
    <w:rsid w:val="00C3699A"/>
    <w:rsid w:val="00C37BD5"/>
    <w:rsid w:val="00C40239"/>
    <w:rsid w:val="00C405A7"/>
    <w:rsid w:val="00C41426"/>
    <w:rsid w:val="00C415B6"/>
    <w:rsid w:val="00C42382"/>
    <w:rsid w:val="00C43909"/>
    <w:rsid w:val="00C439DA"/>
    <w:rsid w:val="00C43B03"/>
    <w:rsid w:val="00C449F7"/>
    <w:rsid w:val="00C45C3A"/>
    <w:rsid w:val="00C471E8"/>
    <w:rsid w:val="00C50582"/>
    <w:rsid w:val="00C50DD7"/>
    <w:rsid w:val="00C51EBE"/>
    <w:rsid w:val="00C52F5E"/>
    <w:rsid w:val="00C531E6"/>
    <w:rsid w:val="00C53286"/>
    <w:rsid w:val="00C5385F"/>
    <w:rsid w:val="00C5682E"/>
    <w:rsid w:val="00C578E0"/>
    <w:rsid w:val="00C6088B"/>
    <w:rsid w:val="00C608C9"/>
    <w:rsid w:val="00C626D2"/>
    <w:rsid w:val="00C62820"/>
    <w:rsid w:val="00C634D8"/>
    <w:rsid w:val="00C63925"/>
    <w:rsid w:val="00C6434F"/>
    <w:rsid w:val="00C660D8"/>
    <w:rsid w:val="00C66707"/>
    <w:rsid w:val="00C67DD0"/>
    <w:rsid w:val="00C722CC"/>
    <w:rsid w:val="00C7454E"/>
    <w:rsid w:val="00C74E23"/>
    <w:rsid w:val="00C76FB2"/>
    <w:rsid w:val="00C80D36"/>
    <w:rsid w:val="00C8148C"/>
    <w:rsid w:val="00C81E38"/>
    <w:rsid w:val="00C8259D"/>
    <w:rsid w:val="00C83511"/>
    <w:rsid w:val="00C84892"/>
    <w:rsid w:val="00C84A21"/>
    <w:rsid w:val="00C8680A"/>
    <w:rsid w:val="00C877DE"/>
    <w:rsid w:val="00C902D7"/>
    <w:rsid w:val="00C91E57"/>
    <w:rsid w:val="00C93A22"/>
    <w:rsid w:val="00C93C56"/>
    <w:rsid w:val="00C93C9C"/>
    <w:rsid w:val="00C95029"/>
    <w:rsid w:val="00C965C4"/>
    <w:rsid w:val="00C9687D"/>
    <w:rsid w:val="00C96C71"/>
    <w:rsid w:val="00CA1480"/>
    <w:rsid w:val="00CA2EE4"/>
    <w:rsid w:val="00CA3E7B"/>
    <w:rsid w:val="00CA40E9"/>
    <w:rsid w:val="00CA4A64"/>
    <w:rsid w:val="00CA70A1"/>
    <w:rsid w:val="00CA7525"/>
    <w:rsid w:val="00CB0D8A"/>
    <w:rsid w:val="00CB17C5"/>
    <w:rsid w:val="00CB202C"/>
    <w:rsid w:val="00CB270B"/>
    <w:rsid w:val="00CB2BB3"/>
    <w:rsid w:val="00CB5631"/>
    <w:rsid w:val="00CB62E1"/>
    <w:rsid w:val="00CB7226"/>
    <w:rsid w:val="00CB7AE8"/>
    <w:rsid w:val="00CB7B4D"/>
    <w:rsid w:val="00CB7C55"/>
    <w:rsid w:val="00CC0E0C"/>
    <w:rsid w:val="00CC1FE1"/>
    <w:rsid w:val="00CC2608"/>
    <w:rsid w:val="00CC4838"/>
    <w:rsid w:val="00CC4F7B"/>
    <w:rsid w:val="00CC5AA4"/>
    <w:rsid w:val="00CC6168"/>
    <w:rsid w:val="00CC62AE"/>
    <w:rsid w:val="00CC6A3B"/>
    <w:rsid w:val="00CC796A"/>
    <w:rsid w:val="00CD0BBE"/>
    <w:rsid w:val="00CD120D"/>
    <w:rsid w:val="00CD2159"/>
    <w:rsid w:val="00CD368B"/>
    <w:rsid w:val="00CD4DEA"/>
    <w:rsid w:val="00CD561B"/>
    <w:rsid w:val="00CD5B83"/>
    <w:rsid w:val="00CD6CF0"/>
    <w:rsid w:val="00CD6FC5"/>
    <w:rsid w:val="00CD7B3B"/>
    <w:rsid w:val="00CE0890"/>
    <w:rsid w:val="00CE112F"/>
    <w:rsid w:val="00CE440B"/>
    <w:rsid w:val="00CE4580"/>
    <w:rsid w:val="00CE48B0"/>
    <w:rsid w:val="00CE5641"/>
    <w:rsid w:val="00CE5742"/>
    <w:rsid w:val="00CE661A"/>
    <w:rsid w:val="00CE71B1"/>
    <w:rsid w:val="00CF070F"/>
    <w:rsid w:val="00CF1873"/>
    <w:rsid w:val="00CF1AF3"/>
    <w:rsid w:val="00CF1E7C"/>
    <w:rsid w:val="00CF3042"/>
    <w:rsid w:val="00CF30AF"/>
    <w:rsid w:val="00CF31D1"/>
    <w:rsid w:val="00CF3848"/>
    <w:rsid w:val="00CF556F"/>
    <w:rsid w:val="00CF5B86"/>
    <w:rsid w:val="00CF61D1"/>
    <w:rsid w:val="00D0036C"/>
    <w:rsid w:val="00D02327"/>
    <w:rsid w:val="00D05982"/>
    <w:rsid w:val="00D061E3"/>
    <w:rsid w:val="00D062B1"/>
    <w:rsid w:val="00D10490"/>
    <w:rsid w:val="00D108DD"/>
    <w:rsid w:val="00D11EA8"/>
    <w:rsid w:val="00D11F8E"/>
    <w:rsid w:val="00D12050"/>
    <w:rsid w:val="00D124F7"/>
    <w:rsid w:val="00D126AA"/>
    <w:rsid w:val="00D127F8"/>
    <w:rsid w:val="00D13E8A"/>
    <w:rsid w:val="00D1573C"/>
    <w:rsid w:val="00D16AC8"/>
    <w:rsid w:val="00D220F2"/>
    <w:rsid w:val="00D24378"/>
    <w:rsid w:val="00D248C6"/>
    <w:rsid w:val="00D24A72"/>
    <w:rsid w:val="00D305DE"/>
    <w:rsid w:val="00D31B86"/>
    <w:rsid w:val="00D33AD5"/>
    <w:rsid w:val="00D33D7D"/>
    <w:rsid w:val="00D35336"/>
    <w:rsid w:val="00D36628"/>
    <w:rsid w:val="00D4197C"/>
    <w:rsid w:val="00D42F69"/>
    <w:rsid w:val="00D44483"/>
    <w:rsid w:val="00D471D1"/>
    <w:rsid w:val="00D510D8"/>
    <w:rsid w:val="00D51EF9"/>
    <w:rsid w:val="00D52C41"/>
    <w:rsid w:val="00D53693"/>
    <w:rsid w:val="00D5641C"/>
    <w:rsid w:val="00D571BE"/>
    <w:rsid w:val="00D60C1B"/>
    <w:rsid w:val="00D6133A"/>
    <w:rsid w:val="00D62829"/>
    <w:rsid w:val="00D63ED1"/>
    <w:rsid w:val="00D64911"/>
    <w:rsid w:val="00D652E0"/>
    <w:rsid w:val="00D654F4"/>
    <w:rsid w:val="00D65698"/>
    <w:rsid w:val="00D65A9C"/>
    <w:rsid w:val="00D65F9A"/>
    <w:rsid w:val="00D67351"/>
    <w:rsid w:val="00D6774B"/>
    <w:rsid w:val="00D7001E"/>
    <w:rsid w:val="00D70374"/>
    <w:rsid w:val="00D707D6"/>
    <w:rsid w:val="00D712EA"/>
    <w:rsid w:val="00D71413"/>
    <w:rsid w:val="00D7151B"/>
    <w:rsid w:val="00D7247D"/>
    <w:rsid w:val="00D7328E"/>
    <w:rsid w:val="00D74AED"/>
    <w:rsid w:val="00D74FD6"/>
    <w:rsid w:val="00D75CCD"/>
    <w:rsid w:val="00D764D5"/>
    <w:rsid w:val="00D77179"/>
    <w:rsid w:val="00D8054C"/>
    <w:rsid w:val="00D8147A"/>
    <w:rsid w:val="00D82794"/>
    <w:rsid w:val="00D82F17"/>
    <w:rsid w:val="00D850A8"/>
    <w:rsid w:val="00D8559D"/>
    <w:rsid w:val="00D8566C"/>
    <w:rsid w:val="00D85D52"/>
    <w:rsid w:val="00D85E57"/>
    <w:rsid w:val="00D86560"/>
    <w:rsid w:val="00D8771D"/>
    <w:rsid w:val="00D879A4"/>
    <w:rsid w:val="00D87F09"/>
    <w:rsid w:val="00D901EB"/>
    <w:rsid w:val="00D90247"/>
    <w:rsid w:val="00D9094B"/>
    <w:rsid w:val="00D90B29"/>
    <w:rsid w:val="00D92440"/>
    <w:rsid w:val="00D9246A"/>
    <w:rsid w:val="00D92C4A"/>
    <w:rsid w:val="00D941DB"/>
    <w:rsid w:val="00D9584E"/>
    <w:rsid w:val="00D97FD9"/>
    <w:rsid w:val="00DA0B52"/>
    <w:rsid w:val="00DA3BC5"/>
    <w:rsid w:val="00DA4674"/>
    <w:rsid w:val="00DA7192"/>
    <w:rsid w:val="00DB0713"/>
    <w:rsid w:val="00DB0CA8"/>
    <w:rsid w:val="00DB2094"/>
    <w:rsid w:val="00DB2233"/>
    <w:rsid w:val="00DB269E"/>
    <w:rsid w:val="00DB282F"/>
    <w:rsid w:val="00DB2F32"/>
    <w:rsid w:val="00DB6B93"/>
    <w:rsid w:val="00DB77C8"/>
    <w:rsid w:val="00DC006E"/>
    <w:rsid w:val="00DC093D"/>
    <w:rsid w:val="00DC2B04"/>
    <w:rsid w:val="00DC2C4F"/>
    <w:rsid w:val="00DC3C59"/>
    <w:rsid w:val="00DC466E"/>
    <w:rsid w:val="00DC4B06"/>
    <w:rsid w:val="00DC593D"/>
    <w:rsid w:val="00DC5CA0"/>
    <w:rsid w:val="00DC7B37"/>
    <w:rsid w:val="00DC7F19"/>
    <w:rsid w:val="00DD0739"/>
    <w:rsid w:val="00DD09E9"/>
    <w:rsid w:val="00DD28DE"/>
    <w:rsid w:val="00DD2E10"/>
    <w:rsid w:val="00DD3D36"/>
    <w:rsid w:val="00DD4275"/>
    <w:rsid w:val="00DD6549"/>
    <w:rsid w:val="00DD7B95"/>
    <w:rsid w:val="00DD7EBE"/>
    <w:rsid w:val="00DE1D40"/>
    <w:rsid w:val="00DE3253"/>
    <w:rsid w:val="00DE43B9"/>
    <w:rsid w:val="00DE5ED3"/>
    <w:rsid w:val="00DE5FBB"/>
    <w:rsid w:val="00DE60A2"/>
    <w:rsid w:val="00DE60E8"/>
    <w:rsid w:val="00DE7B4D"/>
    <w:rsid w:val="00DF08CB"/>
    <w:rsid w:val="00DF1975"/>
    <w:rsid w:val="00DF2ABB"/>
    <w:rsid w:val="00DF334A"/>
    <w:rsid w:val="00DF38B6"/>
    <w:rsid w:val="00DF4895"/>
    <w:rsid w:val="00DF48DE"/>
    <w:rsid w:val="00DF5AD4"/>
    <w:rsid w:val="00DF6687"/>
    <w:rsid w:val="00DF6D7F"/>
    <w:rsid w:val="00DF74F8"/>
    <w:rsid w:val="00E00674"/>
    <w:rsid w:val="00E01F4D"/>
    <w:rsid w:val="00E029C1"/>
    <w:rsid w:val="00E03E49"/>
    <w:rsid w:val="00E04387"/>
    <w:rsid w:val="00E05028"/>
    <w:rsid w:val="00E07158"/>
    <w:rsid w:val="00E0765F"/>
    <w:rsid w:val="00E10380"/>
    <w:rsid w:val="00E10D5A"/>
    <w:rsid w:val="00E115E6"/>
    <w:rsid w:val="00E1317C"/>
    <w:rsid w:val="00E139BE"/>
    <w:rsid w:val="00E14F26"/>
    <w:rsid w:val="00E16708"/>
    <w:rsid w:val="00E20C87"/>
    <w:rsid w:val="00E214DF"/>
    <w:rsid w:val="00E21B0E"/>
    <w:rsid w:val="00E22CD3"/>
    <w:rsid w:val="00E22CDC"/>
    <w:rsid w:val="00E230CB"/>
    <w:rsid w:val="00E23379"/>
    <w:rsid w:val="00E2354C"/>
    <w:rsid w:val="00E235ED"/>
    <w:rsid w:val="00E23FBD"/>
    <w:rsid w:val="00E24C06"/>
    <w:rsid w:val="00E25C75"/>
    <w:rsid w:val="00E276F0"/>
    <w:rsid w:val="00E27E74"/>
    <w:rsid w:val="00E301E0"/>
    <w:rsid w:val="00E35391"/>
    <w:rsid w:val="00E366C6"/>
    <w:rsid w:val="00E36E65"/>
    <w:rsid w:val="00E36ECD"/>
    <w:rsid w:val="00E379E7"/>
    <w:rsid w:val="00E40201"/>
    <w:rsid w:val="00E40924"/>
    <w:rsid w:val="00E40DF2"/>
    <w:rsid w:val="00E4164F"/>
    <w:rsid w:val="00E41BE5"/>
    <w:rsid w:val="00E41EC3"/>
    <w:rsid w:val="00E4311E"/>
    <w:rsid w:val="00E43FDD"/>
    <w:rsid w:val="00E452E7"/>
    <w:rsid w:val="00E458E7"/>
    <w:rsid w:val="00E46000"/>
    <w:rsid w:val="00E476E4"/>
    <w:rsid w:val="00E47856"/>
    <w:rsid w:val="00E47B1B"/>
    <w:rsid w:val="00E5020E"/>
    <w:rsid w:val="00E50AE1"/>
    <w:rsid w:val="00E53192"/>
    <w:rsid w:val="00E54CB7"/>
    <w:rsid w:val="00E55639"/>
    <w:rsid w:val="00E5633E"/>
    <w:rsid w:val="00E56715"/>
    <w:rsid w:val="00E56E20"/>
    <w:rsid w:val="00E5708A"/>
    <w:rsid w:val="00E57F37"/>
    <w:rsid w:val="00E603B5"/>
    <w:rsid w:val="00E62413"/>
    <w:rsid w:val="00E630EB"/>
    <w:rsid w:val="00E6386C"/>
    <w:rsid w:val="00E64469"/>
    <w:rsid w:val="00E6446C"/>
    <w:rsid w:val="00E6470C"/>
    <w:rsid w:val="00E648E6"/>
    <w:rsid w:val="00E65204"/>
    <w:rsid w:val="00E658B3"/>
    <w:rsid w:val="00E7007C"/>
    <w:rsid w:val="00E7100F"/>
    <w:rsid w:val="00E713A2"/>
    <w:rsid w:val="00E71EFD"/>
    <w:rsid w:val="00E73324"/>
    <w:rsid w:val="00E735DB"/>
    <w:rsid w:val="00E736D6"/>
    <w:rsid w:val="00E73D40"/>
    <w:rsid w:val="00E74273"/>
    <w:rsid w:val="00E743D0"/>
    <w:rsid w:val="00E7454B"/>
    <w:rsid w:val="00E74A87"/>
    <w:rsid w:val="00E80ACE"/>
    <w:rsid w:val="00E80D7D"/>
    <w:rsid w:val="00E81819"/>
    <w:rsid w:val="00E81845"/>
    <w:rsid w:val="00E82C64"/>
    <w:rsid w:val="00E83704"/>
    <w:rsid w:val="00E83CA4"/>
    <w:rsid w:val="00E8426B"/>
    <w:rsid w:val="00E845D0"/>
    <w:rsid w:val="00E85E15"/>
    <w:rsid w:val="00E85F9F"/>
    <w:rsid w:val="00E86E44"/>
    <w:rsid w:val="00E900A7"/>
    <w:rsid w:val="00E9016C"/>
    <w:rsid w:val="00E90219"/>
    <w:rsid w:val="00E919B2"/>
    <w:rsid w:val="00E922FE"/>
    <w:rsid w:val="00E94188"/>
    <w:rsid w:val="00E94906"/>
    <w:rsid w:val="00E94FB2"/>
    <w:rsid w:val="00E95BBD"/>
    <w:rsid w:val="00E97092"/>
    <w:rsid w:val="00E9734B"/>
    <w:rsid w:val="00EA08E4"/>
    <w:rsid w:val="00EA15CA"/>
    <w:rsid w:val="00EA21C6"/>
    <w:rsid w:val="00EA26F3"/>
    <w:rsid w:val="00EB06B0"/>
    <w:rsid w:val="00EB17CB"/>
    <w:rsid w:val="00EB1F08"/>
    <w:rsid w:val="00EB265B"/>
    <w:rsid w:val="00EB2861"/>
    <w:rsid w:val="00EB3A1A"/>
    <w:rsid w:val="00EB3EAD"/>
    <w:rsid w:val="00EB45D8"/>
    <w:rsid w:val="00EB467F"/>
    <w:rsid w:val="00EB46F9"/>
    <w:rsid w:val="00EB472F"/>
    <w:rsid w:val="00EB7366"/>
    <w:rsid w:val="00EC0821"/>
    <w:rsid w:val="00EC1D17"/>
    <w:rsid w:val="00EC36AC"/>
    <w:rsid w:val="00EC378D"/>
    <w:rsid w:val="00EC3F87"/>
    <w:rsid w:val="00EC4117"/>
    <w:rsid w:val="00EC4887"/>
    <w:rsid w:val="00EC5936"/>
    <w:rsid w:val="00ED049C"/>
    <w:rsid w:val="00ED09B3"/>
    <w:rsid w:val="00ED42C9"/>
    <w:rsid w:val="00ED7286"/>
    <w:rsid w:val="00ED763E"/>
    <w:rsid w:val="00ED7BC7"/>
    <w:rsid w:val="00ED7EBF"/>
    <w:rsid w:val="00EE1E7E"/>
    <w:rsid w:val="00EE629C"/>
    <w:rsid w:val="00EE7F5C"/>
    <w:rsid w:val="00EF0012"/>
    <w:rsid w:val="00EF0212"/>
    <w:rsid w:val="00EF060F"/>
    <w:rsid w:val="00EF18D8"/>
    <w:rsid w:val="00EF2084"/>
    <w:rsid w:val="00EF2166"/>
    <w:rsid w:val="00EF3DE9"/>
    <w:rsid w:val="00EF5C68"/>
    <w:rsid w:val="00EF5E33"/>
    <w:rsid w:val="00EF650A"/>
    <w:rsid w:val="00F002FA"/>
    <w:rsid w:val="00F003AF"/>
    <w:rsid w:val="00F004AF"/>
    <w:rsid w:val="00F01777"/>
    <w:rsid w:val="00F01F15"/>
    <w:rsid w:val="00F0228E"/>
    <w:rsid w:val="00F04081"/>
    <w:rsid w:val="00F051D0"/>
    <w:rsid w:val="00F10230"/>
    <w:rsid w:val="00F10A87"/>
    <w:rsid w:val="00F11181"/>
    <w:rsid w:val="00F1290E"/>
    <w:rsid w:val="00F1290F"/>
    <w:rsid w:val="00F132C2"/>
    <w:rsid w:val="00F13AA8"/>
    <w:rsid w:val="00F15708"/>
    <w:rsid w:val="00F15FFB"/>
    <w:rsid w:val="00F1632A"/>
    <w:rsid w:val="00F16A6C"/>
    <w:rsid w:val="00F177D6"/>
    <w:rsid w:val="00F17A3B"/>
    <w:rsid w:val="00F212EA"/>
    <w:rsid w:val="00F22603"/>
    <w:rsid w:val="00F23357"/>
    <w:rsid w:val="00F2341F"/>
    <w:rsid w:val="00F244E8"/>
    <w:rsid w:val="00F2645A"/>
    <w:rsid w:val="00F26B24"/>
    <w:rsid w:val="00F27357"/>
    <w:rsid w:val="00F300FD"/>
    <w:rsid w:val="00F326A9"/>
    <w:rsid w:val="00F33171"/>
    <w:rsid w:val="00F3575D"/>
    <w:rsid w:val="00F35B02"/>
    <w:rsid w:val="00F35B5B"/>
    <w:rsid w:val="00F35C52"/>
    <w:rsid w:val="00F36C7C"/>
    <w:rsid w:val="00F408BB"/>
    <w:rsid w:val="00F40A9F"/>
    <w:rsid w:val="00F40FA7"/>
    <w:rsid w:val="00F429B5"/>
    <w:rsid w:val="00F42B48"/>
    <w:rsid w:val="00F42BA5"/>
    <w:rsid w:val="00F4334B"/>
    <w:rsid w:val="00F43423"/>
    <w:rsid w:val="00F43D7F"/>
    <w:rsid w:val="00F44A8A"/>
    <w:rsid w:val="00F44E97"/>
    <w:rsid w:val="00F45B92"/>
    <w:rsid w:val="00F46492"/>
    <w:rsid w:val="00F46B43"/>
    <w:rsid w:val="00F47517"/>
    <w:rsid w:val="00F475EF"/>
    <w:rsid w:val="00F47CEE"/>
    <w:rsid w:val="00F50562"/>
    <w:rsid w:val="00F50854"/>
    <w:rsid w:val="00F50901"/>
    <w:rsid w:val="00F51A64"/>
    <w:rsid w:val="00F52CF6"/>
    <w:rsid w:val="00F53925"/>
    <w:rsid w:val="00F54CEB"/>
    <w:rsid w:val="00F5509B"/>
    <w:rsid w:val="00F56BE7"/>
    <w:rsid w:val="00F5775A"/>
    <w:rsid w:val="00F57E97"/>
    <w:rsid w:val="00F60412"/>
    <w:rsid w:val="00F61BE0"/>
    <w:rsid w:val="00F61D13"/>
    <w:rsid w:val="00F62D1A"/>
    <w:rsid w:val="00F62E28"/>
    <w:rsid w:val="00F64F37"/>
    <w:rsid w:val="00F65F68"/>
    <w:rsid w:val="00F66556"/>
    <w:rsid w:val="00F66DB4"/>
    <w:rsid w:val="00F70DF5"/>
    <w:rsid w:val="00F728B2"/>
    <w:rsid w:val="00F730C1"/>
    <w:rsid w:val="00F730DC"/>
    <w:rsid w:val="00F73DE4"/>
    <w:rsid w:val="00F745EF"/>
    <w:rsid w:val="00F7496F"/>
    <w:rsid w:val="00F75FED"/>
    <w:rsid w:val="00F76041"/>
    <w:rsid w:val="00F76BE0"/>
    <w:rsid w:val="00F76D15"/>
    <w:rsid w:val="00F77813"/>
    <w:rsid w:val="00F77B70"/>
    <w:rsid w:val="00F80238"/>
    <w:rsid w:val="00F8152A"/>
    <w:rsid w:val="00F81FCE"/>
    <w:rsid w:val="00F83966"/>
    <w:rsid w:val="00F8572E"/>
    <w:rsid w:val="00F8576F"/>
    <w:rsid w:val="00F86058"/>
    <w:rsid w:val="00F912A7"/>
    <w:rsid w:val="00F923A8"/>
    <w:rsid w:val="00F928C5"/>
    <w:rsid w:val="00F93838"/>
    <w:rsid w:val="00F9686B"/>
    <w:rsid w:val="00F96DDB"/>
    <w:rsid w:val="00F97C4C"/>
    <w:rsid w:val="00FA02AE"/>
    <w:rsid w:val="00FA0C24"/>
    <w:rsid w:val="00FA209E"/>
    <w:rsid w:val="00FA3E5F"/>
    <w:rsid w:val="00FA5CA2"/>
    <w:rsid w:val="00FA5E24"/>
    <w:rsid w:val="00FA65CE"/>
    <w:rsid w:val="00FA6B7A"/>
    <w:rsid w:val="00FB090B"/>
    <w:rsid w:val="00FB0919"/>
    <w:rsid w:val="00FB0CE7"/>
    <w:rsid w:val="00FB104B"/>
    <w:rsid w:val="00FB199A"/>
    <w:rsid w:val="00FB2076"/>
    <w:rsid w:val="00FB2CD5"/>
    <w:rsid w:val="00FB408D"/>
    <w:rsid w:val="00FB4BAA"/>
    <w:rsid w:val="00FB54AA"/>
    <w:rsid w:val="00FB5F53"/>
    <w:rsid w:val="00FB768B"/>
    <w:rsid w:val="00FC0469"/>
    <w:rsid w:val="00FC08EB"/>
    <w:rsid w:val="00FC0B4F"/>
    <w:rsid w:val="00FC0C14"/>
    <w:rsid w:val="00FC0EBC"/>
    <w:rsid w:val="00FC1061"/>
    <w:rsid w:val="00FC111D"/>
    <w:rsid w:val="00FC23EF"/>
    <w:rsid w:val="00FC2412"/>
    <w:rsid w:val="00FC3AAF"/>
    <w:rsid w:val="00FC3EC1"/>
    <w:rsid w:val="00FC4D01"/>
    <w:rsid w:val="00FC523D"/>
    <w:rsid w:val="00FC58EC"/>
    <w:rsid w:val="00FC626B"/>
    <w:rsid w:val="00FC6776"/>
    <w:rsid w:val="00FC6D17"/>
    <w:rsid w:val="00FC7747"/>
    <w:rsid w:val="00FC7A6C"/>
    <w:rsid w:val="00FC7A9A"/>
    <w:rsid w:val="00FC7E82"/>
    <w:rsid w:val="00FD0B6F"/>
    <w:rsid w:val="00FD19CE"/>
    <w:rsid w:val="00FD1A8F"/>
    <w:rsid w:val="00FD3492"/>
    <w:rsid w:val="00FD50A6"/>
    <w:rsid w:val="00FD5D87"/>
    <w:rsid w:val="00FD62B0"/>
    <w:rsid w:val="00FD6516"/>
    <w:rsid w:val="00FD6768"/>
    <w:rsid w:val="00FD79C2"/>
    <w:rsid w:val="00FE0289"/>
    <w:rsid w:val="00FE1BF4"/>
    <w:rsid w:val="00FE28A4"/>
    <w:rsid w:val="00FE4E77"/>
    <w:rsid w:val="00FE5E0C"/>
    <w:rsid w:val="00FE7341"/>
    <w:rsid w:val="00FF0BC5"/>
    <w:rsid w:val="00FF145F"/>
    <w:rsid w:val="00FF163E"/>
    <w:rsid w:val="00FF180A"/>
    <w:rsid w:val="00FF1AA4"/>
    <w:rsid w:val="00FF2116"/>
    <w:rsid w:val="00FF2CFE"/>
    <w:rsid w:val="00FF30D7"/>
    <w:rsid w:val="00FF32BF"/>
    <w:rsid w:val="00FF3BC7"/>
    <w:rsid w:val="00FF3BEF"/>
    <w:rsid w:val="00FF4204"/>
    <w:rsid w:val="00FF48E7"/>
    <w:rsid w:val="00FF5CB9"/>
    <w:rsid w:val="00FF6AD0"/>
    <w:rsid w:val="00FF72CC"/>
    <w:rsid w:val="00FF77B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02424d,#cf0,#036"/>
    </o:shapedefaults>
    <o:shapelayout v:ext="edit">
      <o:idmap v:ext="edit" data="1"/>
    </o:shapelayout>
  </w:shapeDefaults>
  <w:decimalSymbol w:val=","/>
  <w:listSeparator w:val=";"/>
  <w14:docId w14:val="08AD18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cs-CZ"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iPriority="99"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8A624B"/>
    <w:pPr>
      <w:spacing w:before="120" w:after="120"/>
      <w:jc w:val="both"/>
    </w:pPr>
    <w:rPr>
      <w:rFonts w:asciiTheme="minorHAnsi" w:hAnsiTheme="minorHAnsi"/>
      <w:szCs w:val="24"/>
    </w:rPr>
  </w:style>
  <w:style w:type="paragraph" w:styleId="Nadpis1">
    <w:name w:val="heading 1"/>
    <w:aliases w:val="Nečis. N1"/>
    <w:next w:val="Normln"/>
    <w:link w:val="Nadpis1Char"/>
    <w:autoRedefine/>
    <w:uiPriority w:val="9"/>
    <w:qFormat/>
    <w:rsid w:val="008A624B"/>
    <w:pPr>
      <w:keepNext/>
      <w:spacing w:before="240" w:after="240"/>
      <w:outlineLvl w:val="0"/>
    </w:pPr>
    <w:rPr>
      <w:rFonts w:asciiTheme="minorHAnsi" w:hAnsiTheme="minorHAnsi" w:cs="Arial"/>
      <w:b/>
      <w:bCs/>
      <w:caps/>
      <w:noProof/>
      <w:color w:val="000000" w:themeColor="text1"/>
      <w:kern w:val="32"/>
      <w:sz w:val="40"/>
      <w:szCs w:val="40"/>
    </w:rPr>
  </w:style>
  <w:style w:type="paragraph" w:styleId="Nadpis2">
    <w:name w:val="heading 2"/>
    <w:aliases w:val="Čís. N2"/>
    <w:next w:val="Normln"/>
    <w:link w:val="Nadpis2Char"/>
    <w:uiPriority w:val="9"/>
    <w:unhideWhenUsed/>
    <w:qFormat/>
    <w:rsid w:val="00BC55E1"/>
    <w:pPr>
      <w:keepNext/>
      <w:keepLines/>
      <w:spacing w:before="200" w:line="276" w:lineRule="auto"/>
      <w:outlineLvl w:val="1"/>
    </w:pPr>
    <w:rPr>
      <w:rFonts w:asciiTheme="majorHAnsi" w:eastAsiaTheme="majorEastAsia" w:hAnsiTheme="majorHAnsi" w:cstheme="majorBidi"/>
      <w:b/>
      <w:bCs/>
      <w:color w:val="4F81BD" w:themeColor="accent1"/>
      <w:sz w:val="26"/>
      <w:szCs w:val="26"/>
    </w:rPr>
  </w:style>
  <w:style w:type="paragraph" w:styleId="Nadpis3">
    <w:name w:val="heading 3"/>
    <w:aliases w:val="Čís. N3"/>
    <w:basedOn w:val="Nadpis2"/>
    <w:next w:val="Normln"/>
    <w:link w:val="Nadpis3Char"/>
    <w:uiPriority w:val="9"/>
    <w:unhideWhenUsed/>
    <w:qFormat/>
    <w:rsid w:val="00BC55E1"/>
    <w:pPr>
      <w:outlineLvl w:val="2"/>
    </w:pPr>
    <w:rPr>
      <w:sz w:val="20"/>
      <w:szCs w:val="22"/>
    </w:rPr>
  </w:style>
  <w:style w:type="paragraph" w:styleId="Nadpis4">
    <w:name w:val="heading 4"/>
    <w:aliases w:val="Čís. N4"/>
    <w:next w:val="Normln"/>
    <w:link w:val="Nadpis4Char"/>
    <w:uiPriority w:val="9"/>
    <w:unhideWhenUsed/>
    <w:qFormat/>
    <w:rsid w:val="00BC55E1"/>
    <w:pPr>
      <w:keepNext/>
      <w:keepLines/>
      <w:spacing w:before="200" w:line="276" w:lineRule="auto"/>
      <w:outlineLvl w:val="3"/>
    </w:pPr>
    <w:rPr>
      <w:rFonts w:asciiTheme="majorHAnsi" w:eastAsiaTheme="majorEastAsia" w:hAnsiTheme="majorHAnsi" w:cstheme="majorBidi"/>
      <w:b/>
      <w:bCs/>
      <w:i/>
      <w:iCs/>
      <w:color w:val="4F81BD" w:themeColor="accent1"/>
      <w:szCs w:val="22"/>
    </w:rPr>
  </w:style>
  <w:style w:type="paragraph" w:styleId="Nadpis5">
    <w:name w:val="heading 5"/>
    <w:basedOn w:val="Normln"/>
    <w:next w:val="Normln"/>
    <w:uiPriority w:val="9"/>
    <w:semiHidden/>
    <w:unhideWhenUsed/>
    <w:qFormat/>
    <w:rsid w:val="00230C7B"/>
    <w:pPr>
      <w:keepNext/>
      <w:keepLines/>
      <w:spacing w:before="200" w:after="0" w:line="276" w:lineRule="auto"/>
      <w:jc w:val="left"/>
      <w:outlineLvl w:val="4"/>
    </w:pPr>
    <w:rPr>
      <w:rFonts w:asciiTheme="majorHAnsi" w:eastAsiaTheme="majorEastAsia" w:hAnsiTheme="majorHAnsi" w:cstheme="majorBidi"/>
      <w:color w:val="243F60" w:themeColor="accent1" w:themeShade="7F"/>
      <w:szCs w:val="22"/>
    </w:rPr>
  </w:style>
  <w:style w:type="paragraph" w:styleId="Nadpis6">
    <w:name w:val="heading 6"/>
    <w:basedOn w:val="Normln"/>
    <w:next w:val="Normln"/>
    <w:uiPriority w:val="9"/>
    <w:semiHidden/>
    <w:unhideWhenUsed/>
    <w:qFormat/>
    <w:rsid w:val="00230C7B"/>
    <w:pPr>
      <w:keepNext/>
      <w:keepLines/>
      <w:spacing w:before="200" w:after="0" w:line="276" w:lineRule="auto"/>
      <w:jc w:val="left"/>
      <w:outlineLvl w:val="5"/>
    </w:pPr>
    <w:rPr>
      <w:rFonts w:asciiTheme="majorHAnsi" w:eastAsiaTheme="majorEastAsia" w:hAnsiTheme="majorHAnsi" w:cstheme="majorBidi"/>
      <w:i/>
      <w:iCs/>
      <w:color w:val="243F60" w:themeColor="accent1" w:themeShade="7F"/>
      <w:szCs w:val="22"/>
    </w:rPr>
  </w:style>
  <w:style w:type="paragraph" w:styleId="Nadpis7">
    <w:name w:val="heading 7"/>
    <w:basedOn w:val="Normln"/>
    <w:next w:val="Normln"/>
    <w:uiPriority w:val="9"/>
    <w:semiHidden/>
    <w:unhideWhenUsed/>
    <w:qFormat/>
    <w:rsid w:val="00230C7B"/>
    <w:pPr>
      <w:keepNext/>
      <w:keepLines/>
      <w:spacing w:before="200" w:after="0" w:line="276" w:lineRule="auto"/>
      <w:jc w:val="left"/>
      <w:outlineLvl w:val="6"/>
    </w:pPr>
    <w:rPr>
      <w:rFonts w:asciiTheme="majorHAnsi" w:eastAsiaTheme="majorEastAsia" w:hAnsiTheme="majorHAnsi" w:cstheme="majorBidi"/>
      <w:i/>
      <w:iCs/>
      <w:color w:val="404040" w:themeColor="text1" w:themeTint="BF"/>
      <w:szCs w:val="22"/>
    </w:rPr>
  </w:style>
  <w:style w:type="paragraph" w:styleId="Nadpis8">
    <w:name w:val="heading 8"/>
    <w:basedOn w:val="Normln"/>
    <w:next w:val="Normln"/>
    <w:uiPriority w:val="9"/>
    <w:semiHidden/>
    <w:unhideWhenUsed/>
    <w:qFormat/>
    <w:rsid w:val="00230C7B"/>
    <w:pPr>
      <w:keepNext/>
      <w:keepLines/>
      <w:spacing w:before="200" w:after="0" w:line="276" w:lineRule="auto"/>
      <w:jc w:val="left"/>
      <w:outlineLvl w:val="7"/>
    </w:pPr>
    <w:rPr>
      <w:rFonts w:asciiTheme="majorHAnsi" w:eastAsiaTheme="majorEastAsia" w:hAnsiTheme="majorHAnsi" w:cstheme="majorBidi"/>
      <w:color w:val="404040" w:themeColor="text1" w:themeTint="BF"/>
      <w:szCs w:val="20"/>
    </w:rPr>
  </w:style>
  <w:style w:type="paragraph" w:styleId="Nadpis9">
    <w:name w:val="heading 9"/>
    <w:basedOn w:val="Normln"/>
    <w:next w:val="Normln"/>
    <w:uiPriority w:val="9"/>
    <w:semiHidden/>
    <w:unhideWhenUsed/>
    <w:qFormat/>
    <w:rsid w:val="00230C7B"/>
    <w:pPr>
      <w:keepNext/>
      <w:keepLines/>
      <w:spacing w:before="200" w:after="0" w:line="276" w:lineRule="auto"/>
      <w:jc w:val="left"/>
      <w:outlineLvl w:val="8"/>
    </w:pPr>
    <w:rPr>
      <w:rFonts w:asciiTheme="majorHAnsi" w:eastAsiaTheme="majorEastAsia" w:hAnsiTheme="majorHAnsi" w:cstheme="majorBidi"/>
      <w:i/>
      <w:iCs/>
      <w:color w:val="404040" w:themeColor="text1" w:themeTint="BF"/>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slostrnky">
    <w:name w:val="page number"/>
    <w:rsid w:val="00230C7B"/>
    <w:rPr>
      <w:rFonts w:ascii="Verdana" w:hAnsi="Verdana"/>
      <w:sz w:val="16"/>
    </w:rPr>
  </w:style>
  <w:style w:type="character" w:styleId="Hypertextovodkaz">
    <w:name w:val="Hyperlink"/>
    <w:uiPriority w:val="99"/>
    <w:qFormat/>
    <w:rsid w:val="00AC47DF"/>
    <w:rPr>
      <w:rFonts w:ascii="Trebuchet MS" w:hAnsi="Trebuchet MS"/>
      <w:caps w:val="0"/>
      <w:smallCaps/>
      <w:color w:val="0000FF"/>
      <w:sz w:val="20"/>
      <w:u w:val="single"/>
    </w:rPr>
  </w:style>
  <w:style w:type="paragraph" w:customStyle="1" w:styleId="Hlavnnadpis">
    <w:name w:val="Hlavní nadpis"/>
    <w:basedOn w:val="Normln"/>
    <w:next w:val="Normln"/>
    <w:rsid w:val="00230C7B"/>
    <w:pPr>
      <w:jc w:val="center"/>
    </w:pPr>
    <w:rPr>
      <w:b/>
      <w:caps/>
      <w:sz w:val="40"/>
      <w:szCs w:val="40"/>
    </w:rPr>
  </w:style>
  <w:style w:type="table" w:customStyle="1" w:styleId="Tabulka">
    <w:name w:val="Tabulka"/>
    <w:basedOn w:val="Normlntabulka"/>
    <w:rsid w:val="00140D47"/>
    <w:rPr>
      <w:rFonts w:ascii="Verdana" w:hAnsi="Verdana"/>
      <w:sz w:val="18"/>
    </w:rPr>
    <w:tblP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cPr>
      <w:vAlign w:val="center"/>
    </w:tcPr>
  </w:style>
  <w:style w:type="paragraph" w:customStyle="1" w:styleId="Nadpissekce">
    <w:name w:val="Nadpis sekce"/>
    <w:basedOn w:val="Normln"/>
    <w:next w:val="Normln"/>
    <w:rsid w:val="00230C7B"/>
    <w:rPr>
      <w:b/>
      <w:caps/>
      <w:sz w:val="28"/>
      <w:szCs w:val="28"/>
    </w:rPr>
  </w:style>
  <w:style w:type="numbering" w:customStyle="1" w:styleId="Odrky">
    <w:name w:val="Odrážky"/>
    <w:basedOn w:val="Bezseznamu"/>
    <w:rsid w:val="00230C7B"/>
    <w:pPr>
      <w:numPr>
        <w:numId w:val="11"/>
      </w:numPr>
    </w:pPr>
  </w:style>
  <w:style w:type="paragraph" w:styleId="Zhlav">
    <w:name w:val="header"/>
    <w:basedOn w:val="Normln"/>
    <w:link w:val="ZhlavChar"/>
    <w:uiPriority w:val="99"/>
    <w:rsid w:val="00230C7B"/>
    <w:pPr>
      <w:tabs>
        <w:tab w:val="center" w:pos="4536"/>
        <w:tab w:val="right" w:pos="9072"/>
      </w:tabs>
    </w:pPr>
  </w:style>
  <w:style w:type="paragraph" w:styleId="Zpat">
    <w:name w:val="footer"/>
    <w:basedOn w:val="Normln"/>
    <w:link w:val="ZpatChar"/>
    <w:uiPriority w:val="99"/>
    <w:rsid w:val="00230C7B"/>
    <w:pPr>
      <w:tabs>
        <w:tab w:val="center" w:pos="4536"/>
        <w:tab w:val="right" w:pos="9072"/>
      </w:tabs>
    </w:pPr>
  </w:style>
  <w:style w:type="table" w:styleId="Mkatabulky">
    <w:name w:val="Table Grid"/>
    <w:basedOn w:val="Normlntabulka"/>
    <w:uiPriority w:val="39"/>
    <w:rsid w:val="00140D47"/>
    <w:rPr>
      <w:rFonts w:ascii="Trebuchet MS" w:hAnsi="Trebuchet MS"/>
      <w:sz w:val="24"/>
    </w:rPr>
    <w:tblPr>
      <w:tblStyleRowBandSize w:val="3"/>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shd w:val="clear" w:color="auto" w:fill="DBE5F1"/>
      <w:vAlign w:val="center"/>
    </w:tcPr>
  </w:style>
  <w:style w:type="character" w:styleId="Odkaznakoment">
    <w:name w:val="annotation reference"/>
    <w:uiPriority w:val="99"/>
    <w:semiHidden/>
    <w:rsid w:val="00230C7B"/>
    <w:rPr>
      <w:sz w:val="16"/>
      <w:szCs w:val="16"/>
    </w:rPr>
  </w:style>
  <w:style w:type="paragraph" w:styleId="Textkomente">
    <w:name w:val="annotation text"/>
    <w:basedOn w:val="Normln"/>
    <w:link w:val="TextkomenteChar"/>
    <w:uiPriority w:val="99"/>
    <w:rsid w:val="00230C7B"/>
    <w:rPr>
      <w:szCs w:val="20"/>
    </w:rPr>
  </w:style>
  <w:style w:type="paragraph" w:styleId="Pedmtkomente">
    <w:name w:val="annotation subject"/>
    <w:basedOn w:val="Textkomente"/>
    <w:next w:val="Textkomente"/>
    <w:link w:val="PedmtkomenteChar"/>
    <w:uiPriority w:val="99"/>
    <w:semiHidden/>
    <w:rsid w:val="00230C7B"/>
    <w:rPr>
      <w:b/>
      <w:bCs/>
    </w:rPr>
  </w:style>
  <w:style w:type="paragraph" w:styleId="Textbubliny">
    <w:name w:val="Balloon Text"/>
    <w:basedOn w:val="Normln"/>
    <w:link w:val="TextbublinyChar"/>
    <w:uiPriority w:val="99"/>
    <w:semiHidden/>
    <w:rsid w:val="00230C7B"/>
    <w:rPr>
      <w:rFonts w:ascii="Tahoma" w:hAnsi="Tahoma" w:cs="Tahoma"/>
      <w:sz w:val="16"/>
      <w:szCs w:val="16"/>
    </w:rPr>
  </w:style>
  <w:style w:type="paragraph" w:customStyle="1" w:styleId="Stylodstavcevtabulce">
    <w:name w:val="Styl odstavce v tabulce"/>
    <w:basedOn w:val="Normln"/>
    <w:rsid w:val="00230C7B"/>
    <w:pPr>
      <w:spacing w:before="60" w:after="60"/>
    </w:pPr>
    <w:rPr>
      <w:szCs w:val="20"/>
    </w:rPr>
  </w:style>
  <w:style w:type="paragraph" w:styleId="AdresaHTML">
    <w:name w:val="HTML Address"/>
    <w:basedOn w:val="Normln"/>
    <w:rsid w:val="00230C7B"/>
    <w:rPr>
      <w:i/>
      <w:iCs/>
    </w:rPr>
  </w:style>
  <w:style w:type="paragraph" w:styleId="Obsah1">
    <w:name w:val="toc 1"/>
    <w:next w:val="Normln"/>
    <w:link w:val="Obsah1Char"/>
    <w:autoRedefine/>
    <w:uiPriority w:val="39"/>
    <w:rsid w:val="00964E7C"/>
    <w:pPr>
      <w:tabs>
        <w:tab w:val="left" w:pos="284"/>
        <w:tab w:val="right" w:leader="dot" w:pos="9628"/>
      </w:tabs>
      <w:spacing w:before="120" w:line="360" w:lineRule="auto"/>
    </w:pPr>
    <w:rPr>
      <w:rFonts w:ascii="Trebuchet MS" w:hAnsi="Trebuchet MS" w:cs="Calibri"/>
      <w:b/>
      <w:bCs/>
      <w:iCs/>
      <w:noProof/>
      <w:sz w:val="22"/>
      <w:szCs w:val="22"/>
    </w:rPr>
  </w:style>
  <w:style w:type="paragraph" w:styleId="Obsah2">
    <w:name w:val="toc 2"/>
    <w:basedOn w:val="Normln"/>
    <w:next w:val="Normln"/>
    <w:autoRedefine/>
    <w:uiPriority w:val="39"/>
    <w:rsid w:val="00B15335"/>
    <w:pPr>
      <w:tabs>
        <w:tab w:val="left" w:pos="709"/>
        <w:tab w:val="right" w:leader="dot" w:pos="9628"/>
      </w:tabs>
      <w:spacing w:after="0"/>
      <w:ind w:left="200"/>
      <w:jc w:val="left"/>
    </w:pPr>
    <w:rPr>
      <w:rFonts w:cs="Calibri"/>
      <w:bCs/>
      <w:noProof/>
      <w:szCs w:val="22"/>
    </w:rPr>
  </w:style>
  <w:style w:type="paragraph" w:styleId="Obsah3">
    <w:name w:val="toc 3"/>
    <w:basedOn w:val="Normln"/>
    <w:next w:val="Normln"/>
    <w:autoRedefine/>
    <w:uiPriority w:val="39"/>
    <w:rsid w:val="00B15335"/>
    <w:pPr>
      <w:tabs>
        <w:tab w:val="left" w:pos="993"/>
        <w:tab w:val="right" w:leader="dot" w:pos="9628"/>
      </w:tabs>
      <w:spacing w:before="0" w:after="0"/>
      <w:ind w:left="400"/>
      <w:jc w:val="left"/>
    </w:pPr>
    <w:rPr>
      <w:rFonts w:cs="Calibri"/>
      <w:szCs w:val="20"/>
    </w:rPr>
  </w:style>
  <w:style w:type="paragraph" w:styleId="Obsah4">
    <w:name w:val="toc 4"/>
    <w:basedOn w:val="Normln"/>
    <w:next w:val="Normln"/>
    <w:autoRedefine/>
    <w:uiPriority w:val="39"/>
    <w:rsid w:val="00B15335"/>
    <w:pPr>
      <w:tabs>
        <w:tab w:val="left" w:pos="1400"/>
        <w:tab w:val="right" w:leader="dot" w:pos="9628"/>
      </w:tabs>
      <w:spacing w:before="0" w:after="0"/>
      <w:ind w:left="600"/>
      <w:jc w:val="left"/>
    </w:pPr>
    <w:rPr>
      <w:rFonts w:cs="Calibri"/>
      <w:noProof/>
      <w:szCs w:val="22"/>
    </w:rPr>
  </w:style>
  <w:style w:type="paragraph" w:styleId="Obsah5">
    <w:name w:val="toc 5"/>
    <w:basedOn w:val="Normln"/>
    <w:next w:val="Normln"/>
    <w:autoRedefine/>
    <w:uiPriority w:val="39"/>
    <w:rsid w:val="00230C7B"/>
    <w:pPr>
      <w:spacing w:before="0" w:after="0"/>
      <w:ind w:left="800"/>
      <w:jc w:val="left"/>
    </w:pPr>
    <w:rPr>
      <w:rFonts w:ascii="Calibri" w:hAnsi="Calibri" w:cs="Calibri"/>
      <w:szCs w:val="20"/>
    </w:rPr>
  </w:style>
  <w:style w:type="paragraph" w:styleId="Obsah6">
    <w:name w:val="toc 6"/>
    <w:basedOn w:val="Normln"/>
    <w:next w:val="Normln"/>
    <w:uiPriority w:val="39"/>
    <w:rsid w:val="00230C7B"/>
    <w:pPr>
      <w:spacing w:before="0" w:after="0"/>
      <w:ind w:left="1000"/>
      <w:jc w:val="left"/>
    </w:pPr>
    <w:rPr>
      <w:rFonts w:ascii="Calibri" w:hAnsi="Calibri" w:cs="Calibri"/>
      <w:szCs w:val="20"/>
    </w:rPr>
  </w:style>
  <w:style w:type="paragraph" w:styleId="Obsah7">
    <w:name w:val="toc 7"/>
    <w:basedOn w:val="Normln"/>
    <w:next w:val="Normln"/>
    <w:uiPriority w:val="39"/>
    <w:rsid w:val="00230C7B"/>
    <w:pPr>
      <w:spacing w:before="0" w:after="0"/>
      <w:ind w:left="1200"/>
      <w:jc w:val="left"/>
    </w:pPr>
    <w:rPr>
      <w:rFonts w:ascii="Calibri" w:hAnsi="Calibri" w:cs="Calibri"/>
      <w:szCs w:val="20"/>
    </w:rPr>
  </w:style>
  <w:style w:type="paragraph" w:styleId="Obsah8">
    <w:name w:val="toc 8"/>
    <w:basedOn w:val="Normln"/>
    <w:next w:val="Normln"/>
    <w:uiPriority w:val="39"/>
    <w:rsid w:val="00230C7B"/>
    <w:pPr>
      <w:spacing w:before="0" w:after="0"/>
      <w:ind w:left="1400"/>
      <w:jc w:val="left"/>
    </w:pPr>
    <w:rPr>
      <w:rFonts w:ascii="Calibri" w:hAnsi="Calibri" w:cs="Calibri"/>
      <w:szCs w:val="20"/>
    </w:rPr>
  </w:style>
  <w:style w:type="paragraph" w:styleId="Obsah9">
    <w:name w:val="toc 9"/>
    <w:basedOn w:val="Normln"/>
    <w:next w:val="Normln"/>
    <w:uiPriority w:val="39"/>
    <w:rsid w:val="00230C7B"/>
    <w:pPr>
      <w:spacing w:before="0" w:after="0"/>
      <w:ind w:left="1600"/>
      <w:jc w:val="left"/>
    </w:pPr>
    <w:rPr>
      <w:rFonts w:ascii="Calibri" w:hAnsi="Calibri" w:cs="Calibri"/>
      <w:szCs w:val="20"/>
    </w:rPr>
  </w:style>
  <w:style w:type="paragraph" w:styleId="Adresanaoblku">
    <w:name w:val="envelope address"/>
    <w:basedOn w:val="Normln"/>
    <w:rsid w:val="00230C7B"/>
    <w:pPr>
      <w:framePr w:w="7920" w:h="1980" w:hRule="exact" w:hSpace="141" w:wrap="auto" w:hAnchor="page" w:xAlign="center" w:yAlign="bottom"/>
      <w:ind w:left="2880"/>
    </w:pPr>
    <w:rPr>
      <w:rFonts w:ascii="Arial" w:hAnsi="Arial" w:cs="Arial"/>
      <w:sz w:val="24"/>
    </w:rPr>
  </w:style>
  <w:style w:type="paragraph" w:styleId="slovanseznam">
    <w:name w:val="List Number"/>
    <w:basedOn w:val="Normln"/>
    <w:rsid w:val="00230C7B"/>
    <w:pPr>
      <w:numPr>
        <w:numId w:val="1"/>
      </w:numPr>
    </w:pPr>
  </w:style>
  <w:style w:type="paragraph" w:styleId="slovanseznam2">
    <w:name w:val="List Number 2"/>
    <w:basedOn w:val="Normln"/>
    <w:rsid w:val="00230C7B"/>
    <w:pPr>
      <w:numPr>
        <w:numId w:val="2"/>
      </w:numPr>
    </w:pPr>
  </w:style>
  <w:style w:type="paragraph" w:styleId="slovanseznam3">
    <w:name w:val="List Number 3"/>
    <w:basedOn w:val="Normln"/>
    <w:rsid w:val="00230C7B"/>
    <w:pPr>
      <w:numPr>
        <w:numId w:val="3"/>
      </w:numPr>
    </w:pPr>
  </w:style>
  <w:style w:type="paragraph" w:styleId="slovanseznam4">
    <w:name w:val="List Number 4"/>
    <w:basedOn w:val="Normln"/>
    <w:rsid w:val="00230C7B"/>
    <w:pPr>
      <w:numPr>
        <w:numId w:val="4"/>
      </w:numPr>
    </w:pPr>
  </w:style>
  <w:style w:type="paragraph" w:styleId="slovanseznam5">
    <w:name w:val="List Number 5"/>
    <w:basedOn w:val="Normln"/>
    <w:rsid w:val="00230C7B"/>
    <w:pPr>
      <w:numPr>
        <w:numId w:val="5"/>
      </w:numPr>
    </w:pPr>
  </w:style>
  <w:style w:type="paragraph" w:styleId="Datum">
    <w:name w:val="Date"/>
    <w:basedOn w:val="Normln"/>
    <w:next w:val="Normln"/>
    <w:rsid w:val="00230C7B"/>
  </w:style>
  <w:style w:type="paragraph" w:styleId="FormtovanvHTML">
    <w:name w:val="HTML Preformatted"/>
    <w:basedOn w:val="Normln"/>
    <w:rsid w:val="00230C7B"/>
    <w:rPr>
      <w:rFonts w:ascii="Courier New" w:hAnsi="Courier New" w:cs="Courier New"/>
      <w:szCs w:val="20"/>
    </w:rPr>
  </w:style>
  <w:style w:type="paragraph" w:styleId="Hlavikaobsahu">
    <w:name w:val="toa heading"/>
    <w:basedOn w:val="Normln"/>
    <w:next w:val="Normln"/>
    <w:semiHidden/>
    <w:rsid w:val="00230C7B"/>
    <w:rPr>
      <w:rFonts w:ascii="Arial" w:hAnsi="Arial" w:cs="Arial"/>
      <w:b/>
      <w:bCs/>
      <w:sz w:val="24"/>
    </w:rPr>
  </w:style>
  <w:style w:type="paragraph" w:styleId="Rejstk1">
    <w:name w:val="index 1"/>
    <w:basedOn w:val="Normln"/>
    <w:next w:val="Normln"/>
    <w:semiHidden/>
    <w:rsid w:val="00230C7B"/>
    <w:pPr>
      <w:ind w:left="200" w:hanging="200"/>
    </w:pPr>
  </w:style>
  <w:style w:type="paragraph" w:styleId="Hlavikarejstku">
    <w:name w:val="index heading"/>
    <w:basedOn w:val="Normln"/>
    <w:next w:val="Rejstk1"/>
    <w:semiHidden/>
    <w:rsid w:val="00230C7B"/>
    <w:rPr>
      <w:rFonts w:ascii="Arial" w:hAnsi="Arial" w:cs="Arial"/>
      <w:b/>
      <w:bCs/>
    </w:rPr>
  </w:style>
  <w:style w:type="paragraph" w:styleId="Nadpispoznmky">
    <w:name w:val="Note Heading"/>
    <w:basedOn w:val="Normln"/>
    <w:next w:val="Normln"/>
    <w:rsid w:val="00230C7B"/>
  </w:style>
  <w:style w:type="paragraph" w:styleId="Nzev">
    <w:name w:val="Title"/>
    <w:next w:val="Normln"/>
    <w:link w:val="NzevChar"/>
    <w:autoRedefine/>
    <w:qFormat/>
    <w:rsid w:val="008A624B"/>
    <w:pPr>
      <w:spacing w:before="120" w:after="240"/>
    </w:pPr>
    <w:rPr>
      <w:rFonts w:asciiTheme="minorHAnsi" w:hAnsiTheme="minorHAnsi" w:cs="Arial"/>
      <w:b/>
      <w:bCs/>
      <w:caps/>
      <w:noProof/>
      <w:color w:val="0033A9"/>
      <w:kern w:val="32"/>
      <w:sz w:val="40"/>
      <w:szCs w:val="32"/>
      <w:lang w:eastAsia="cs-CZ"/>
    </w:rPr>
  </w:style>
  <w:style w:type="paragraph" w:styleId="Normlnweb">
    <w:name w:val="Normal (Web)"/>
    <w:basedOn w:val="Normln"/>
    <w:uiPriority w:val="99"/>
    <w:rsid w:val="00230C7B"/>
    <w:rPr>
      <w:sz w:val="24"/>
    </w:rPr>
  </w:style>
  <w:style w:type="paragraph" w:styleId="Normlnodsazen">
    <w:name w:val="Normal Indent"/>
    <w:basedOn w:val="Normln"/>
    <w:rsid w:val="00230C7B"/>
    <w:pPr>
      <w:ind w:left="708"/>
    </w:pPr>
  </w:style>
  <w:style w:type="paragraph" w:styleId="Osloven">
    <w:name w:val="Salutation"/>
    <w:basedOn w:val="Normln"/>
    <w:next w:val="Normln"/>
    <w:rsid w:val="00230C7B"/>
  </w:style>
  <w:style w:type="paragraph" w:styleId="Podpis">
    <w:name w:val="Signature"/>
    <w:basedOn w:val="Normln"/>
    <w:rsid w:val="00230C7B"/>
    <w:pPr>
      <w:ind w:left="4252"/>
    </w:pPr>
  </w:style>
  <w:style w:type="paragraph" w:styleId="Podpise-mailu">
    <w:name w:val="E-mail Signature"/>
    <w:basedOn w:val="Normln"/>
    <w:rsid w:val="00230C7B"/>
  </w:style>
  <w:style w:type="paragraph" w:styleId="Podnadpis">
    <w:name w:val="Subtitle"/>
    <w:basedOn w:val="Nzev"/>
    <w:next w:val="Nzev"/>
    <w:rsid w:val="00F60412"/>
    <w:pPr>
      <w:framePr w:wrap="around" w:hAnchor="text"/>
      <w:spacing w:after="60"/>
      <w:outlineLvl w:val="1"/>
    </w:pPr>
    <w:rPr>
      <w:sz w:val="26"/>
    </w:rPr>
  </w:style>
  <w:style w:type="paragraph" w:styleId="Pokraovnseznamu">
    <w:name w:val="List Continue"/>
    <w:basedOn w:val="Normln"/>
    <w:rsid w:val="00230C7B"/>
    <w:pPr>
      <w:ind w:left="283"/>
    </w:pPr>
  </w:style>
  <w:style w:type="paragraph" w:styleId="Pokraovnseznamu2">
    <w:name w:val="List Continue 2"/>
    <w:basedOn w:val="Normln"/>
    <w:rsid w:val="00230C7B"/>
    <w:pPr>
      <w:ind w:left="566"/>
    </w:pPr>
  </w:style>
  <w:style w:type="paragraph" w:styleId="Pokraovnseznamu3">
    <w:name w:val="List Continue 3"/>
    <w:basedOn w:val="Normln"/>
    <w:rsid w:val="00230C7B"/>
    <w:pPr>
      <w:ind w:left="849"/>
    </w:pPr>
  </w:style>
  <w:style w:type="paragraph" w:styleId="Pokraovnseznamu4">
    <w:name w:val="List Continue 4"/>
    <w:basedOn w:val="Normln"/>
    <w:rsid w:val="00230C7B"/>
    <w:pPr>
      <w:ind w:left="1132"/>
    </w:pPr>
  </w:style>
  <w:style w:type="paragraph" w:styleId="Pokraovnseznamu5">
    <w:name w:val="List Continue 5"/>
    <w:basedOn w:val="Normln"/>
    <w:rsid w:val="00230C7B"/>
    <w:pPr>
      <w:ind w:left="1415"/>
    </w:pPr>
  </w:style>
  <w:style w:type="paragraph" w:styleId="Prosttext">
    <w:name w:val="Plain Text"/>
    <w:basedOn w:val="Normln"/>
    <w:link w:val="ProsttextChar"/>
    <w:uiPriority w:val="99"/>
    <w:rsid w:val="00230C7B"/>
    <w:rPr>
      <w:rFonts w:ascii="Courier New" w:hAnsi="Courier New" w:cs="Courier New"/>
      <w:szCs w:val="20"/>
    </w:rPr>
  </w:style>
  <w:style w:type="paragraph" w:styleId="Rejstk2">
    <w:name w:val="index 2"/>
    <w:basedOn w:val="Normln"/>
    <w:next w:val="Normln"/>
    <w:semiHidden/>
    <w:rsid w:val="00230C7B"/>
    <w:pPr>
      <w:ind w:left="400" w:hanging="200"/>
    </w:pPr>
  </w:style>
  <w:style w:type="paragraph" w:styleId="Rejstk3">
    <w:name w:val="index 3"/>
    <w:basedOn w:val="Normln"/>
    <w:next w:val="Normln"/>
    <w:semiHidden/>
    <w:rsid w:val="00230C7B"/>
    <w:pPr>
      <w:ind w:left="600" w:hanging="200"/>
    </w:pPr>
  </w:style>
  <w:style w:type="paragraph" w:styleId="Rejstk4">
    <w:name w:val="index 4"/>
    <w:basedOn w:val="Normln"/>
    <w:next w:val="Normln"/>
    <w:semiHidden/>
    <w:rsid w:val="00230C7B"/>
    <w:pPr>
      <w:ind w:left="800" w:hanging="200"/>
    </w:pPr>
  </w:style>
  <w:style w:type="paragraph" w:styleId="Rejstk5">
    <w:name w:val="index 5"/>
    <w:basedOn w:val="Normln"/>
    <w:next w:val="Normln"/>
    <w:semiHidden/>
    <w:rsid w:val="00230C7B"/>
    <w:pPr>
      <w:ind w:left="1000" w:hanging="200"/>
    </w:pPr>
  </w:style>
  <w:style w:type="paragraph" w:styleId="Rejstk6">
    <w:name w:val="index 6"/>
    <w:basedOn w:val="Normln"/>
    <w:next w:val="Normln"/>
    <w:semiHidden/>
    <w:rsid w:val="00230C7B"/>
    <w:pPr>
      <w:ind w:left="1200" w:hanging="200"/>
    </w:pPr>
  </w:style>
  <w:style w:type="paragraph" w:styleId="Rejstk7">
    <w:name w:val="index 7"/>
    <w:basedOn w:val="Normln"/>
    <w:next w:val="Normln"/>
    <w:semiHidden/>
    <w:rsid w:val="00230C7B"/>
    <w:pPr>
      <w:ind w:left="1400" w:hanging="200"/>
    </w:pPr>
  </w:style>
  <w:style w:type="paragraph" w:styleId="Rejstk8">
    <w:name w:val="index 8"/>
    <w:basedOn w:val="Normln"/>
    <w:next w:val="Normln"/>
    <w:semiHidden/>
    <w:rsid w:val="00230C7B"/>
    <w:pPr>
      <w:ind w:left="1600" w:hanging="200"/>
    </w:pPr>
  </w:style>
  <w:style w:type="paragraph" w:styleId="Rejstk9">
    <w:name w:val="index 9"/>
    <w:basedOn w:val="Normln"/>
    <w:next w:val="Normln"/>
    <w:semiHidden/>
    <w:rsid w:val="00230C7B"/>
    <w:pPr>
      <w:ind w:left="1800" w:hanging="200"/>
    </w:pPr>
  </w:style>
  <w:style w:type="paragraph" w:styleId="Rozloendokumentu">
    <w:name w:val="Document Map"/>
    <w:basedOn w:val="Normln"/>
    <w:semiHidden/>
    <w:rsid w:val="00230C7B"/>
    <w:pPr>
      <w:shd w:val="clear" w:color="auto" w:fill="000080"/>
    </w:pPr>
    <w:rPr>
      <w:rFonts w:ascii="Tahoma" w:hAnsi="Tahoma" w:cs="Tahoma"/>
    </w:rPr>
  </w:style>
  <w:style w:type="paragraph" w:styleId="Seznam">
    <w:name w:val="List"/>
    <w:basedOn w:val="Normln"/>
    <w:rsid w:val="00230C7B"/>
    <w:pPr>
      <w:ind w:left="283" w:hanging="283"/>
    </w:pPr>
  </w:style>
  <w:style w:type="paragraph" w:styleId="Seznam2">
    <w:name w:val="List 2"/>
    <w:basedOn w:val="Normln"/>
    <w:rsid w:val="00230C7B"/>
    <w:pPr>
      <w:ind w:left="566" w:hanging="283"/>
    </w:pPr>
  </w:style>
  <w:style w:type="paragraph" w:styleId="Seznam3">
    <w:name w:val="List 3"/>
    <w:basedOn w:val="Normln"/>
    <w:rsid w:val="00230C7B"/>
    <w:pPr>
      <w:ind w:left="849" w:hanging="283"/>
    </w:pPr>
  </w:style>
  <w:style w:type="paragraph" w:styleId="Seznam4">
    <w:name w:val="List 4"/>
    <w:basedOn w:val="Normln"/>
    <w:rsid w:val="00230C7B"/>
    <w:pPr>
      <w:ind w:left="1132" w:hanging="283"/>
    </w:pPr>
  </w:style>
  <w:style w:type="paragraph" w:styleId="Seznam5">
    <w:name w:val="List 5"/>
    <w:basedOn w:val="Normln"/>
    <w:rsid w:val="00230C7B"/>
    <w:pPr>
      <w:ind w:left="1415" w:hanging="283"/>
    </w:pPr>
  </w:style>
  <w:style w:type="paragraph" w:styleId="Seznamcitac">
    <w:name w:val="table of authorities"/>
    <w:basedOn w:val="Normln"/>
    <w:next w:val="Normln"/>
    <w:semiHidden/>
    <w:rsid w:val="00230C7B"/>
    <w:pPr>
      <w:ind w:left="200" w:hanging="200"/>
    </w:pPr>
  </w:style>
  <w:style w:type="paragraph" w:styleId="Seznamobrzk">
    <w:name w:val="table of figures"/>
    <w:basedOn w:val="Normln"/>
    <w:next w:val="Normln"/>
    <w:semiHidden/>
    <w:rsid w:val="00230C7B"/>
    <w:pPr>
      <w:ind w:left="400" w:hanging="400"/>
    </w:pPr>
  </w:style>
  <w:style w:type="paragraph" w:styleId="Seznamsodrkami">
    <w:name w:val="List Bullet"/>
    <w:basedOn w:val="Normln"/>
    <w:rsid w:val="00230C7B"/>
    <w:pPr>
      <w:numPr>
        <w:numId w:val="6"/>
      </w:numPr>
    </w:pPr>
  </w:style>
  <w:style w:type="paragraph" w:styleId="Seznamsodrkami2">
    <w:name w:val="List Bullet 2"/>
    <w:basedOn w:val="Normln"/>
    <w:rsid w:val="00230C7B"/>
    <w:pPr>
      <w:numPr>
        <w:numId w:val="7"/>
      </w:numPr>
    </w:pPr>
  </w:style>
  <w:style w:type="paragraph" w:styleId="Seznamsodrkami3">
    <w:name w:val="List Bullet 3"/>
    <w:basedOn w:val="Normln"/>
    <w:rsid w:val="00230C7B"/>
    <w:pPr>
      <w:numPr>
        <w:numId w:val="8"/>
      </w:numPr>
    </w:pPr>
  </w:style>
  <w:style w:type="paragraph" w:styleId="Seznamsodrkami4">
    <w:name w:val="List Bullet 4"/>
    <w:basedOn w:val="Normln"/>
    <w:rsid w:val="00230C7B"/>
    <w:pPr>
      <w:numPr>
        <w:numId w:val="9"/>
      </w:numPr>
    </w:pPr>
  </w:style>
  <w:style w:type="paragraph" w:styleId="Seznamsodrkami5">
    <w:name w:val="List Bullet 5"/>
    <w:basedOn w:val="Normln"/>
    <w:rsid w:val="00230C7B"/>
    <w:pPr>
      <w:numPr>
        <w:numId w:val="10"/>
      </w:numPr>
    </w:pPr>
  </w:style>
  <w:style w:type="paragraph" w:styleId="Textmakra">
    <w:name w:val="macro"/>
    <w:semiHidden/>
    <w:rsid w:val="00230C7B"/>
    <w:pPr>
      <w:tabs>
        <w:tab w:val="left" w:pos="480"/>
        <w:tab w:val="left" w:pos="960"/>
        <w:tab w:val="left" w:pos="1440"/>
        <w:tab w:val="left" w:pos="1920"/>
        <w:tab w:val="left" w:pos="2400"/>
        <w:tab w:val="left" w:pos="2880"/>
        <w:tab w:val="left" w:pos="3360"/>
        <w:tab w:val="left" w:pos="3840"/>
        <w:tab w:val="left" w:pos="4320"/>
      </w:tabs>
      <w:spacing w:before="120" w:after="120" w:line="280" w:lineRule="atLeast"/>
      <w:jc w:val="both"/>
    </w:pPr>
    <w:rPr>
      <w:rFonts w:ascii="Courier New" w:hAnsi="Courier New" w:cs="Courier New"/>
    </w:rPr>
  </w:style>
  <w:style w:type="paragraph" w:styleId="Textpoznpodarou">
    <w:name w:val="footnote text"/>
    <w:basedOn w:val="Normln"/>
    <w:semiHidden/>
    <w:rsid w:val="003415AF"/>
    <w:rPr>
      <w:sz w:val="18"/>
      <w:szCs w:val="20"/>
    </w:rPr>
  </w:style>
  <w:style w:type="paragraph" w:styleId="Textvbloku">
    <w:name w:val="Block Text"/>
    <w:basedOn w:val="Normln"/>
    <w:rsid w:val="00230C7B"/>
    <w:pPr>
      <w:ind w:left="1440" w:right="1440"/>
    </w:pPr>
  </w:style>
  <w:style w:type="paragraph" w:styleId="Textvysvtlivek">
    <w:name w:val="endnote text"/>
    <w:basedOn w:val="Normln"/>
    <w:semiHidden/>
    <w:rsid w:val="00230C7B"/>
    <w:rPr>
      <w:szCs w:val="20"/>
    </w:rPr>
  </w:style>
  <w:style w:type="paragraph" w:styleId="Titulek">
    <w:name w:val="caption"/>
    <w:basedOn w:val="Normln"/>
    <w:next w:val="Normln"/>
    <w:autoRedefine/>
    <w:qFormat/>
    <w:rsid w:val="00FC3EC1"/>
    <w:pPr>
      <w:spacing w:before="240" w:after="240"/>
      <w:jc w:val="left"/>
    </w:pPr>
    <w:rPr>
      <w:b/>
      <w:bCs/>
      <w:color w:val="021F37"/>
      <w:szCs w:val="20"/>
    </w:rPr>
  </w:style>
  <w:style w:type="paragraph" w:styleId="Zhlavzprvy">
    <w:name w:val="Message Header"/>
    <w:basedOn w:val="Normln"/>
    <w:rsid w:val="00230C7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rPr>
  </w:style>
  <w:style w:type="paragraph" w:styleId="Zkladntext">
    <w:name w:val="Body Text"/>
    <w:basedOn w:val="Normln"/>
    <w:rsid w:val="00230C7B"/>
  </w:style>
  <w:style w:type="paragraph" w:styleId="Zkladntext-prvnodsazen">
    <w:name w:val="Body Text First Indent"/>
    <w:basedOn w:val="Zkladntext"/>
    <w:rsid w:val="00230C7B"/>
    <w:pPr>
      <w:ind w:firstLine="210"/>
    </w:pPr>
  </w:style>
  <w:style w:type="paragraph" w:styleId="Zkladntextodsazen">
    <w:name w:val="Body Text Indent"/>
    <w:basedOn w:val="Normln"/>
    <w:rsid w:val="00230C7B"/>
    <w:pPr>
      <w:ind w:left="283"/>
    </w:pPr>
  </w:style>
  <w:style w:type="paragraph" w:styleId="Zkladntext-prvnodsazen2">
    <w:name w:val="Body Text First Indent 2"/>
    <w:basedOn w:val="Zkladntextodsazen"/>
    <w:rsid w:val="00230C7B"/>
    <w:pPr>
      <w:ind w:firstLine="210"/>
    </w:pPr>
  </w:style>
  <w:style w:type="paragraph" w:styleId="Zkladntext2">
    <w:name w:val="Body Text 2"/>
    <w:basedOn w:val="Normln"/>
    <w:rsid w:val="00230C7B"/>
    <w:pPr>
      <w:spacing w:line="480" w:lineRule="auto"/>
    </w:pPr>
  </w:style>
  <w:style w:type="paragraph" w:styleId="Zkladntext3">
    <w:name w:val="Body Text 3"/>
    <w:basedOn w:val="Normln"/>
    <w:rsid w:val="00230C7B"/>
    <w:rPr>
      <w:sz w:val="16"/>
      <w:szCs w:val="16"/>
    </w:rPr>
  </w:style>
  <w:style w:type="paragraph" w:styleId="Zkladntextodsazen2">
    <w:name w:val="Body Text Indent 2"/>
    <w:basedOn w:val="Normln"/>
    <w:rsid w:val="00230C7B"/>
    <w:pPr>
      <w:spacing w:line="480" w:lineRule="auto"/>
      <w:ind w:left="283"/>
    </w:pPr>
  </w:style>
  <w:style w:type="paragraph" w:styleId="Zkladntextodsazen3">
    <w:name w:val="Body Text Indent 3"/>
    <w:basedOn w:val="Normln"/>
    <w:rsid w:val="00230C7B"/>
    <w:pPr>
      <w:ind w:left="283"/>
    </w:pPr>
    <w:rPr>
      <w:sz w:val="16"/>
      <w:szCs w:val="16"/>
    </w:rPr>
  </w:style>
  <w:style w:type="paragraph" w:styleId="Zvr">
    <w:name w:val="Closing"/>
    <w:basedOn w:val="Normln"/>
    <w:rsid w:val="00230C7B"/>
    <w:pPr>
      <w:ind w:left="4252"/>
    </w:pPr>
  </w:style>
  <w:style w:type="paragraph" w:styleId="Zptenadresanaoblku">
    <w:name w:val="envelope return"/>
    <w:basedOn w:val="Normln"/>
    <w:rsid w:val="00230C7B"/>
    <w:rPr>
      <w:rFonts w:ascii="Arial" w:hAnsi="Arial" w:cs="Arial"/>
      <w:szCs w:val="20"/>
    </w:rPr>
  </w:style>
  <w:style w:type="paragraph" w:styleId="Revize">
    <w:name w:val="Revision"/>
    <w:hidden/>
    <w:uiPriority w:val="99"/>
    <w:semiHidden/>
    <w:rsid w:val="004E7C5A"/>
    <w:rPr>
      <w:rFonts w:ascii="Verdana" w:hAnsi="Verdana"/>
      <w:szCs w:val="24"/>
    </w:rPr>
  </w:style>
  <w:style w:type="character" w:customStyle="1" w:styleId="ZhlavChar">
    <w:name w:val="Záhlaví Char"/>
    <w:link w:val="Zhlav"/>
    <w:uiPriority w:val="99"/>
    <w:rsid w:val="00162E77"/>
    <w:rPr>
      <w:rFonts w:ascii="Trebuchet MS" w:hAnsi="Trebuchet MS"/>
      <w:szCs w:val="24"/>
    </w:rPr>
  </w:style>
  <w:style w:type="character" w:customStyle="1" w:styleId="ZpatChar">
    <w:name w:val="Zápatí Char"/>
    <w:link w:val="Zpat"/>
    <w:uiPriority w:val="99"/>
    <w:rsid w:val="00162E77"/>
    <w:rPr>
      <w:rFonts w:ascii="Trebuchet MS" w:hAnsi="Trebuchet MS"/>
      <w:szCs w:val="24"/>
    </w:rPr>
  </w:style>
  <w:style w:type="paragraph" w:styleId="Bezmezer">
    <w:name w:val="No Spacing"/>
    <w:link w:val="BezmezerChar"/>
    <w:uiPriority w:val="1"/>
    <w:qFormat/>
    <w:rsid w:val="00BC0828"/>
    <w:pPr>
      <w:ind w:firstLine="567"/>
      <w:jc w:val="both"/>
    </w:pPr>
    <w:rPr>
      <w:rFonts w:eastAsia="Calibri"/>
      <w:sz w:val="22"/>
      <w:szCs w:val="22"/>
    </w:rPr>
  </w:style>
  <w:style w:type="character" w:customStyle="1" w:styleId="BezmezerChar">
    <w:name w:val="Bez mezer Char"/>
    <w:link w:val="Bezmezer"/>
    <w:uiPriority w:val="1"/>
    <w:rsid w:val="00BC0828"/>
    <w:rPr>
      <w:rFonts w:eastAsia="Calibri"/>
      <w:sz w:val="22"/>
      <w:szCs w:val="22"/>
      <w:lang w:val="cs-CZ" w:eastAsia="en-US" w:bidi="ar-SA"/>
    </w:rPr>
  </w:style>
  <w:style w:type="paragraph" w:styleId="Odstavecseseznamem">
    <w:name w:val="List Paragraph"/>
    <w:link w:val="OdstavecseseznamemChar"/>
    <w:autoRedefine/>
    <w:uiPriority w:val="34"/>
    <w:qFormat/>
    <w:rsid w:val="001D0581"/>
    <w:pPr>
      <w:numPr>
        <w:numId w:val="32"/>
      </w:numPr>
    </w:pPr>
    <w:rPr>
      <w:rFonts w:asciiTheme="minorHAnsi" w:hAnsiTheme="minorHAnsi"/>
      <w:szCs w:val="24"/>
    </w:rPr>
  </w:style>
  <w:style w:type="character" w:styleId="Odkazintenzivn">
    <w:name w:val="Intense Reference"/>
    <w:uiPriority w:val="32"/>
    <w:rsid w:val="00314C66"/>
    <w:rPr>
      <w:b/>
      <w:bCs/>
      <w:smallCaps/>
      <w:color w:val="C0504D"/>
      <w:spacing w:val="5"/>
      <w:u w:val="single"/>
    </w:rPr>
  </w:style>
  <w:style w:type="character" w:styleId="Nzevknihy">
    <w:name w:val="Book Title"/>
    <w:uiPriority w:val="33"/>
    <w:rsid w:val="00314C66"/>
    <w:rPr>
      <w:b/>
      <w:bCs/>
      <w:smallCaps/>
      <w:spacing w:val="5"/>
    </w:rPr>
  </w:style>
  <w:style w:type="character" w:styleId="Odkazjemn">
    <w:name w:val="Subtle Reference"/>
    <w:uiPriority w:val="31"/>
    <w:rsid w:val="00314C66"/>
    <w:rPr>
      <w:smallCaps/>
      <w:color w:val="C0504D"/>
      <w:u w:val="single"/>
    </w:rPr>
  </w:style>
  <w:style w:type="character" w:styleId="Siln">
    <w:name w:val="Strong"/>
    <w:rsid w:val="0049445D"/>
    <w:rPr>
      <w:rFonts w:ascii="Trebuchet MS" w:hAnsi="Trebuchet MS"/>
      <w:b/>
      <w:bCs/>
    </w:rPr>
  </w:style>
  <w:style w:type="paragraph" w:styleId="Citt">
    <w:name w:val="Quote"/>
    <w:aliases w:val="Metadata dokumentu"/>
    <w:next w:val="Normln"/>
    <w:link w:val="CittChar"/>
    <w:uiPriority w:val="29"/>
    <w:rsid w:val="007006B3"/>
    <w:pPr>
      <w:spacing w:before="40" w:after="40"/>
    </w:pPr>
    <w:rPr>
      <w:rFonts w:ascii="Trebuchet MS" w:hAnsi="Trebuchet MS"/>
      <w:b/>
      <w:iCs/>
      <w:color w:val="FFFFFF"/>
      <w:sz w:val="22"/>
      <w:szCs w:val="24"/>
    </w:rPr>
  </w:style>
  <w:style w:type="character" w:customStyle="1" w:styleId="CittChar">
    <w:name w:val="Citát Char"/>
    <w:aliases w:val="Metadata dokumentu Char"/>
    <w:link w:val="Citt"/>
    <w:uiPriority w:val="29"/>
    <w:rsid w:val="007006B3"/>
    <w:rPr>
      <w:rFonts w:ascii="Trebuchet MS" w:hAnsi="Trebuchet MS"/>
      <w:b/>
      <w:iCs/>
      <w:color w:val="FFFFFF"/>
      <w:sz w:val="22"/>
      <w:szCs w:val="24"/>
      <w:lang w:val="cs-CZ" w:eastAsia="cs-CZ" w:bidi="ar-SA"/>
    </w:rPr>
  </w:style>
  <w:style w:type="character" w:customStyle="1" w:styleId="TextkomenteChar">
    <w:name w:val="Text komentáře Char"/>
    <w:link w:val="Textkomente"/>
    <w:uiPriority w:val="99"/>
    <w:rsid w:val="009B5FF9"/>
    <w:rPr>
      <w:sz w:val="22"/>
    </w:rPr>
  </w:style>
  <w:style w:type="character" w:customStyle="1" w:styleId="NzevChar">
    <w:name w:val="Název Char"/>
    <w:basedOn w:val="Standardnpsmoodstavce"/>
    <w:link w:val="Nzev"/>
    <w:rsid w:val="008A624B"/>
    <w:rPr>
      <w:rFonts w:asciiTheme="minorHAnsi" w:hAnsiTheme="minorHAnsi" w:cs="Arial"/>
      <w:b/>
      <w:bCs/>
      <w:caps/>
      <w:noProof/>
      <w:color w:val="0033A9"/>
      <w:kern w:val="32"/>
      <w:sz w:val="40"/>
      <w:szCs w:val="32"/>
      <w:lang w:eastAsia="cs-CZ"/>
    </w:rPr>
  </w:style>
  <w:style w:type="paragraph" w:customStyle="1" w:styleId="Odstavec">
    <w:name w:val="Odstavec"/>
    <w:basedOn w:val="Normln"/>
    <w:link w:val="OdstavecChar"/>
    <w:rsid w:val="00891A72"/>
    <w:rPr>
      <w:noProof/>
    </w:rPr>
  </w:style>
  <w:style w:type="paragraph" w:customStyle="1" w:styleId="Bntext">
    <w:name w:val="Běžný text"/>
    <w:link w:val="BntextChar"/>
    <w:rsid w:val="007B57E0"/>
    <w:rPr>
      <w:rFonts w:ascii="Trebuchet MS" w:hAnsi="Trebuchet MS"/>
      <w:noProof/>
      <w:szCs w:val="24"/>
    </w:rPr>
  </w:style>
  <w:style w:type="character" w:customStyle="1" w:styleId="OdstavecChar">
    <w:name w:val="Odstavec Char"/>
    <w:link w:val="Odstavec"/>
    <w:rsid w:val="00891A72"/>
    <w:rPr>
      <w:rFonts w:ascii="Trebuchet MS" w:hAnsi="Trebuchet MS"/>
      <w:noProof/>
      <w:szCs w:val="24"/>
    </w:rPr>
  </w:style>
  <w:style w:type="character" w:customStyle="1" w:styleId="BntextChar">
    <w:name w:val="Běžný text Char"/>
    <w:link w:val="Bntext"/>
    <w:rsid w:val="007B57E0"/>
    <w:rPr>
      <w:rFonts w:ascii="Trebuchet MS" w:hAnsi="Trebuchet MS"/>
      <w:noProof/>
      <w:szCs w:val="24"/>
      <w:lang w:val="cs-CZ" w:eastAsia="cs-CZ" w:bidi="ar-SA"/>
    </w:rPr>
  </w:style>
  <w:style w:type="character" w:styleId="Znakapoznpodarou">
    <w:name w:val="footnote reference"/>
    <w:rsid w:val="003415AF"/>
    <w:rPr>
      <w:vertAlign w:val="superscript"/>
    </w:rPr>
  </w:style>
  <w:style w:type="character" w:styleId="Odkaznavysvtlivky">
    <w:name w:val="endnote reference"/>
    <w:rsid w:val="003415AF"/>
    <w:rPr>
      <w:vertAlign w:val="superscript"/>
    </w:rPr>
  </w:style>
  <w:style w:type="table" w:customStyle="1" w:styleId="AQ-Tabulka">
    <w:name w:val="AQ-Tabulka"/>
    <w:basedOn w:val="Normlntabulka"/>
    <w:uiPriority w:val="62"/>
    <w:rsid w:val="00FC3EC1"/>
    <w:rPr>
      <w:rFonts w:ascii="Trebuchet MS" w:hAnsi="Trebuchet MS"/>
    </w:rPr>
    <w:tblPr>
      <w:tblStyleRowBandSize w:val="1"/>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shd w:val="clear" w:color="auto" w:fill="FFFFFF"/>
      <w:vAlign w:val="center"/>
    </w:tcPr>
    <w:tblStylePr w:type="firstRow">
      <w:pPr>
        <w:spacing w:before="0" w:after="0" w:line="240" w:lineRule="auto"/>
      </w:pPr>
      <w:rPr>
        <w:rFonts w:ascii="Trebuchet MS" w:eastAsia="Times New Roman" w:hAnsi="Trebuchet MS" w:cs="Times New Roman"/>
        <w:b/>
        <w:bCs/>
        <w:color w:val="auto"/>
        <w:sz w:val="20"/>
      </w:rPr>
      <w:tblPr/>
      <w:trPr>
        <w:cantSplit w:val="0"/>
        <w:tblHeader/>
      </w:trPr>
      <w:tcPr>
        <w:shd w:val="clear" w:color="auto" w:fill="17365D"/>
      </w:tcPr>
    </w:tblStylePr>
    <w:tblStylePr w:type="lastRow">
      <w:pPr>
        <w:spacing w:before="0" w:after="0" w:line="240" w:lineRule="auto"/>
      </w:pPr>
      <w:rPr>
        <w:rFonts w:ascii="Trebuchet MS" w:eastAsia="Times New Roman" w:hAnsi="Trebuchet MS" w:cs="Times New Roman"/>
        <w:b/>
        <w:bCs/>
        <w:sz w:val="20"/>
      </w:rPr>
      <w:tblPr/>
      <w:tcPr>
        <w:shd w:val="clear" w:color="auto" w:fill="B1C7E1"/>
      </w:tcPr>
    </w:tblStylePr>
    <w:tblStylePr w:type="firstCol">
      <w:rPr>
        <w:rFonts w:ascii="Trebuchet MS" w:eastAsia="Times New Roman" w:hAnsi="Trebuchet MS" w:cs="Times New Roman"/>
        <w:b/>
        <w:bCs/>
        <w:sz w:val="20"/>
      </w:rPr>
      <w:tblPr/>
      <w:tcPr>
        <w:shd w:val="clear" w:color="auto" w:fill="DBE5F1"/>
      </w:tcPr>
    </w:tblStylePr>
    <w:tblStylePr w:type="lastCol">
      <w:rPr>
        <w:rFonts w:ascii="Trebuchet MS" w:eastAsia="Times New Roman" w:hAnsi="Trebuchet MS" w:cs="Times New Roman"/>
        <w:b/>
        <w:bCs/>
        <w:sz w:val="20"/>
      </w:rPr>
      <w:tblPr/>
      <w:tcPr>
        <w:shd w:val="clear" w:color="auto" w:fill="DBE5F1"/>
      </w:tcPr>
    </w:tblStylePr>
    <w:tblStylePr w:type="band1Horz">
      <w:tblPr/>
      <w:tcPr>
        <w:shd w:val="clear" w:color="auto" w:fill="FFFFFF"/>
      </w:tcPr>
    </w:tblStylePr>
    <w:tblStylePr w:type="band2Horz">
      <w:tblPr/>
      <w:tcPr>
        <w:shd w:val="clear" w:color="auto" w:fill="DBE5F1"/>
      </w:tcPr>
    </w:tblStylePr>
  </w:style>
  <w:style w:type="table" w:customStyle="1" w:styleId="Stednstnovn1zvraznn11">
    <w:name w:val="Střední stínování 1 – zvýraznění 11"/>
    <w:basedOn w:val="Normlntabulka"/>
    <w:uiPriority w:val="63"/>
    <w:rsid w:val="008144A1"/>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customStyle="1" w:styleId="AQTabulka">
    <w:name w:val="AQ Tabulka"/>
    <w:basedOn w:val="Motivtabulky"/>
    <w:uiPriority w:val="99"/>
    <w:qFormat/>
    <w:rsid w:val="00B74D1A"/>
    <w:rPr>
      <w:rFonts w:ascii="Trebuchet MS" w:hAnsi="Trebuchet MS"/>
      <w:sz w:val="22"/>
      <w:lang w:eastAsia="cs-CZ"/>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vAlign w:val="center"/>
    </w:tcPr>
    <w:tblStylePr w:type="firstRow">
      <w:pPr>
        <w:wordWrap/>
        <w:contextualSpacing w:val="0"/>
        <w:mirrorIndents w:val="0"/>
        <w:jc w:val="left"/>
      </w:pPr>
      <w:rPr>
        <w:rFonts w:ascii="Trebuchet MS" w:hAnsi="Trebuchet MS"/>
        <w:b/>
        <w:bCs/>
        <w:color w:val="auto"/>
        <w:sz w:val="22"/>
      </w:rPr>
      <w:tblPr/>
      <w:trPr>
        <w:tblHeader/>
      </w:trPr>
      <w:tcPr>
        <w:tcBorders>
          <w:tl2br w:val="none" w:sz="0" w:space="0" w:color="auto"/>
          <w:tr2bl w:val="none" w:sz="0" w:space="0" w:color="auto"/>
        </w:tcBorders>
        <w:shd w:val="clear" w:color="auto" w:fill="17365D"/>
        <w:vAlign w:val="center"/>
      </w:tcPr>
    </w:tblStylePr>
    <w:tblStylePr w:type="lastRow">
      <w:rPr>
        <w:rFonts w:ascii="Trebuchet MS" w:hAnsi="Trebuchet MS"/>
        <w:sz w:val="22"/>
      </w:rPr>
    </w:tblStylePr>
    <w:tblStylePr w:type="firstCol">
      <w:rPr>
        <w:rFonts w:ascii="Trebuchet MS" w:hAnsi="Trebuchet MS"/>
        <w:sz w:val="22"/>
      </w:rPr>
    </w:tblStylePr>
    <w:tblStylePr w:type="lastCol">
      <w:rPr>
        <w:rFonts w:ascii="Trebuchet MS" w:hAnsi="Trebuchet MS"/>
        <w:sz w:val="22"/>
      </w:rPr>
      <w:tblPr/>
      <w:tcPr>
        <w:vAlign w:val="center"/>
      </w:tcPr>
    </w:tblStylePr>
    <w:tblStylePr w:type="band1Vert">
      <w:pPr>
        <w:wordWrap/>
        <w:spacing w:beforeLines="0" w:beforeAutospacing="0" w:afterLines="0" w:afterAutospacing="0" w:line="240" w:lineRule="auto"/>
        <w:ind w:leftChars="0" w:left="0" w:rightChars="0" w:right="0" w:firstLineChars="0" w:firstLine="0"/>
        <w:contextualSpacing w:val="0"/>
        <w:mirrorIndents w:val="0"/>
        <w:jc w:val="left"/>
        <w:outlineLvl w:val="9"/>
      </w:pPr>
      <w:rPr>
        <w:rFonts w:ascii="Trebuchet MS" w:hAnsi="Trebuchet MS"/>
        <w:sz w:val="22"/>
      </w:rPr>
    </w:tblStylePr>
    <w:tblStylePr w:type="band2Vert">
      <w:pPr>
        <w:wordWrap/>
        <w:spacing w:beforeLines="0" w:beforeAutospacing="0" w:afterLines="0" w:afterAutospacing="0" w:line="240" w:lineRule="auto"/>
        <w:ind w:leftChars="0" w:left="0" w:rightChars="0" w:right="0" w:firstLineChars="0" w:firstLine="0"/>
        <w:contextualSpacing w:val="0"/>
        <w:mirrorIndents w:val="0"/>
        <w:jc w:val="left"/>
        <w:outlineLvl w:val="9"/>
      </w:pPr>
      <w:rPr>
        <w:rFonts w:ascii="Trebuchet MS" w:hAnsi="Trebuchet MS"/>
        <w:sz w:val="22"/>
      </w:rPr>
    </w:tblStylePr>
    <w:tblStylePr w:type="band1Horz">
      <w:pPr>
        <w:jc w:val="left"/>
      </w:pPr>
      <w:rPr>
        <w:rFonts w:ascii="Trebuchet MS" w:hAnsi="Trebuchet MS"/>
        <w:sz w:val="22"/>
      </w:rPr>
      <w:tblPr/>
      <w:tcPr>
        <w:vAlign w:val="center"/>
      </w:tcPr>
    </w:tblStylePr>
    <w:tblStylePr w:type="band2Horz">
      <w:pPr>
        <w:wordWrap/>
        <w:spacing w:beforeLines="0" w:beforeAutospacing="0" w:afterLines="0" w:afterAutospacing="0"/>
        <w:jc w:val="left"/>
      </w:pPr>
      <w:rPr>
        <w:rFonts w:ascii="Trebuchet MS" w:hAnsi="Trebuchet MS"/>
        <w:sz w:val="22"/>
      </w:rPr>
      <w:tblPr/>
      <w:tcPr>
        <w:shd w:val="clear" w:color="auto" w:fill="DBE5F1"/>
        <w:vAlign w:val="center"/>
      </w:tcPr>
    </w:tblStylePr>
    <w:tblStylePr w:type="neCell">
      <w:rPr>
        <w:rFonts w:ascii="Trebuchet MS" w:hAnsi="Trebuchet MS"/>
        <w:sz w:val="22"/>
      </w:rPr>
    </w:tblStylePr>
    <w:tblStylePr w:type="nwCell">
      <w:rPr>
        <w:rFonts w:ascii="Trebuchet MS" w:hAnsi="Trebuchet MS"/>
        <w:sz w:val="22"/>
      </w:rPr>
    </w:tblStylePr>
    <w:tblStylePr w:type="seCell">
      <w:rPr>
        <w:rFonts w:ascii="Trebuchet MS" w:hAnsi="Trebuchet MS"/>
        <w:sz w:val="22"/>
      </w:rPr>
    </w:tblStylePr>
    <w:tblStylePr w:type="swCell">
      <w:rPr>
        <w:rFonts w:ascii="Trebuchet MS" w:hAnsi="Trebuchet MS"/>
        <w:sz w:val="22"/>
      </w:rPr>
    </w:tblStylePr>
  </w:style>
  <w:style w:type="paragraph" w:customStyle="1" w:styleId="sN1">
    <w:name w:val="Čís. N1"/>
    <w:basedOn w:val="Nadpis1"/>
    <w:next w:val="Normln"/>
    <w:link w:val="sN1Char"/>
    <w:rsid w:val="008A624B"/>
    <w:pPr>
      <w:numPr>
        <w:numId w:val="15"/>
      </w:numPr>
    </w:pPr>
    <w:rPr>
      <w:color w:val="0033A9"/>
    </w:rPr>
  </w:style>
  <w:style w:type="character" w:customStyle="1" w:styleId="Nadpis1Char">
    <w:name w:val="Nadpis 1 Char"/>
    <w:aliases w:val="Nečis. N1 Char"/>
    <w:link w:val="Nadpis1"/>
    <w:uiPriority w:val="9"/>
    <w:rsid w:val="008A624B"/>
    <w:rPr>
      <w:rFonts w:asciiTheme="minorHAnsi" w:hAnsiTheme="minorHAnsi" w:cs="Arial"/>
      <w:b/>
      <w:bCs/>
      <w:caps/>
      <w:noProof/>
      <w:color w:val="000000" w:themeColor="text1"/>
      <w:kern w:val="32"/>
      <w:sz w:val="40"/>
      <w:szCs w:val="40"/>
    </w:rPr>
  </w:style>
  <w:style w:type="character" w:customStyle="1" w:styleId="sN1Char">
    <w:name w:val="Čís. N1 Char"/>
    <w:link w:val="sN1"/>
    <w:rsid w:val="008A624B"/>
    <w:rPr>
      <w:rFonts w:asciiTheme="minorHAnsi" w:hAnsiTheme="minorHAnsi" w:cs="Arial"/>
      <w:b/>
      <w:bCs/>
      <w:caps/>
      <w:noProof/>
      <w:color w:val="0033A9"/>
      <w:kern w:val="32"/>
      <w:sz w:val="40"/>
      <w:szCs w:val="40"/>
    </w:rPr>
  </w:style>
  <w:style w:type="paragraph" w:customStyle="1" w:styleId="NesN2">
    <w:name w:val="Nečís. N2"/>
    <w:basedOn w:val="Nadpis2"/>
    <w:next w:val="Normln"/>
    <w:link w:val="NesN2Char"/>
    <w:rsid w:val="001F100E"/>
    <w:pPr>
      <w:ind w:left="992" w:hanging="992"/>
    </w:pPr>
    <w:rPr>
      <w:bCs w:val="0"/>
    </w:rPr>
  </w:style>
  <w:style w:type="paragraph" w:customStyle="1" w:styleId="NesN3">
    <w:name w:val="Nečís. N3"/>
    <w:basedOn w:val="Nadpis3"/>
    <w:next w:val="Normln"/>
    <w:link w:val="NesN3Char"/>
    <w:rsid w:val="00BC55E1"/>
  </w:style>
  <w:style w:type="character" w:customStyle="1" w:styleId="Nadpis2Char">
    <w:name w:val="Nadpis 2 Char"/>
    <w:aliases w:val="Čís. N2 Char"/>
    <w:link w:val="Nadpis2"/>
    <w:uiPriority w:val="9"/>
    <w:rsid w:val="00BC55E1"/>
    <w:rPr>
      <w:rFonts w:asciiTheme="majorHAnsi" w:eastAsiaTheme="majorEastAsia" w:hAnsiTheme="majorHAnsi" w:cstheme="majorBidi"/>
      <w:b/>
      <w:bCs/>
      <w:color w:val="4F81BD" w:themeColor="accent1"/>
      <w:sz w:val="26"/>
      <w:szCs w:val="26"/>
    </w:rPr>
  </w:style>
  <w:style w:type="character" w:customStyle="1" w:styleId="NesN2Char">
    <w:name w:val="Nečís. N2 Char"/>
    <w:link w:val="NesN2"/>
    <w:rsid w:val="001F100E"/>
    <w:rPr>
      <w:rFonts w:ascii="Trebuchet MS" w:hAnsi="Trebuchet MS" w:cs="Arial"/>
      <w:b/>
      <w:smallCaps/>
      <w:noProof/>
      <w:color w:val="9EE343"/>
      <w:sz w:val="36"/>
      <w:szCs w:val="28"/>
    </w:rPr>
  </w:style>
  <w:style w:type="paragraph" w:customStyle="1" w:styleId="NesN4">
    <w:name w:val="Nečís. N4"/>
    <w:basedOn w:val="Nadpis4"/>
    <w:next w:val="Normln"/>
    <w:link w:val="NesN4Char"/>
    <w:rsid w:val="00BC55E1"/>
    <w:pPr>
      <w:ind w:left="1134" w:hanging="1134"/>
    </w:pPr>
    <w:rPr>
      <w:bCs w:val="0"/>
    </w:rPr>
  </w:style>
  <w:style w:type="character" w:customStyle="1" w:styleId="Nadpis3Char">
    <w:name w:val="Nadpis 3 Char"/>
    <w:aliases w:val="Čís. N3 Char"/>
    <w:link w:val="Nadpis3"/>
    <w:uiPriority w:val="9"/>
    <w:rsid w:val="00BC55E1"/>
    <w:rPr>
      <w:rFonts w:asciiTheme="majorHAnsi" w:eastAsiaTheme="majorEastAsia" w:hAnsiTheme="majorHAnsi" w:cstheme="majorBidi"/>
      <w:b/>
      <w:bCs/>
      <w:color w:val="4F81BD" w:themeColor="accent1"/>
      <w:szCs w:val="22"/>
    </w:rPr>
  </w:style>
  <w:style w:type="character" w:customStyle="1" w:styleId="NesN3Char">
    <w:name w:val="Nečís. N3 Char"/>
    <w:link w:val="NesN3"/>
    <w:rsid w:val="00BC55E1"/>
    <w:rPr>
      <w:rFonts w:ascii="Trebuchet MS" w:hAnsi="Trebuchet MS" w:cs="Arial"/>
      <w:b/>
      <w:bCs/>
      <w:iCs/>
      <w:smallCaps/>
      <w:noProof/>
      <w:color w:val="9EE343"/>
      <w:sz w:val="32"/>
      <w:szCs w:val="32"/>
    </w:rPr>
  </w:style>
  <w:style w:type="numbering" w:customStyle="1" w:styleId="AQslovanseznam">
    <w:name w:val="AQ Číslovaný seznam"/>
    <w:uiPriority w:val="99"/>
    <w:rsid w:val="008650F7"/>
    <w:pPr>
      <w:numPr>
        <w:numId w:val="12"/>
      </w:numPr>
    </w:pPr>
  </w:style>
  <w:style w:type="character" w:customStyle="1" w:styleId="Nadpis4Char">
    <w:name w:val="Nadpis 4 Char"/>
    <w:aliases w:val="Čís. N4 Char"/>
    <w:link w:val="Nadpis4"/>
    <w:uiPriority w:val="9"/>
    <w:rsid w:val="00BC55E1"/>
    <w:rPr>
      <w:rFonts w:asciiTheme="majorHAnsi" w:eastAsiaTheme="majorEastAsia" w:hAnsiTheme="majorHAnsi" w:cstheme="majorBidi"/>
      <w:b/>
      <w:bCs/>
      <w:i/>
      <w:iCs/>
      <w:color w:val="4F81BD" w:themeColor="accent1"/>
      <w:szCs w:val="22"/>
    </w:rPr>
  </w:style>
  <w:style w:type="character" w:customStyle="1" w:styleId="NesN4Char">
    <w:name w:val="Nečís. N4 Char"/>
    <w:link w:val="NesN4"/>
    <w:rsid w:val="00BC55E1"/>
    <w:rPr>
      <w:rFonts w:ascii="Trebuchet MS" w:hAnsi="Trebuchet MS"/>
      <w:b/>
      <w:noProof/>
      <w:color w:val="9EE343"/>
      <w:sz w:val="26"/>
      <w:szCs w:val="28"/>
    </w:rPr>
  </w:style>
  <w:style w:type="table" w:styleId="Profesionlntabulka">
    <w:name w:val="Table Professional"/>
    <w:basedOn w:val="Normlntabulka"/>
    <w:rsid w:val="0058354B"/>
    <w:pPr>
      <w:spacing w:before="120" w:after="120" w:line="360"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Jednoduchtabulka1">
    <w:name w:val="Table Simple 1"/>
    <w:basedOn w:val="Normlntabulka"/>
    <w:rsid w:val="00140D47"/>
    <w:pPr>
      <w:spacing w:before="120" w:after="120" w:line="360" w:lineRule="auto"/>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Motivtabulky">
    <w:name w:val="Table Theme"/>
    <w:basedOn w:val="Normlntabulka"/>
    <w:rsid w:val="00140D47"/>
    <w:pPr>
      <w:spacing w:before="120" w:after="120" w:line="360"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rkovseznam">
    <w:name w:val="Odrážkový seznam"/>
    <w:basedOn w:val="Normln"/>
    <w:link w:val="OdrkovseznamChar"/>
    <w:rsid w:val="00553BE7"/>
    <w:pPr>
      <w:numPr>
        <w:numId w:val="13"/>
      </w:numPr>
    </w:pPr>
    <w:rPr>
      <w:noProof/>
    </w:rPr>
  </w:style>
  <w:style w:type="numbering" w:customStyle="1" w:styleId="AQOdrkovseznam">
    <w:name w:val="AQ Odrážkový seznam"/>
    <w:uiPriority w:val="99"/>
    <w:rsid w:val="00B62718"/>
    <w:pPr>
      <w:numPr>
        <w:numId w:val="14"/>
      </w:numPr>
    </w:pPr>
  </w:style>
  <w:style w:type="character" w:customStyle="1" w:styleId="OdrkovseznamChar">
    <w:name w:val="Odrážkový seznam Char"/>
    <w:link w:val="Odrkovseznam"/>
    <w:rsid w:val="00553BE7"/>
    <w:rPr>
      <w:rFonts w:asciiTheme="minorHAnsi" w:hAnsiTheme="minorHAnsi"/>
      <w:noProof/>
      <w:szCs w:val="24"/>
    </w:rPr>
  </w:style>
  <w:style w:type="paragraph" w:customStyle="1" w:styleId="Obsah">
    <w:name w:val="Obsah"/>
    <w:link w:val="ObsahChar"/>
    <w:rsid w:val="00FC3EC1"/>
    <w:pPr>
      <w:spacing w:before="240" w:after="240"/>
    </w:pPr>
    <w:rPr>
      <w:rFonts w:ascii="Trebuchet MS" w:hAnsi="Trebuchet MS" w:cs="Arial"/>
      <w:b/>
      <w:bCs/>
      <w:noProof/>
      <w:color w:val="021F37"/>
      <w:kern w:val="32"/>
      <w:sz w:val="44"/>
      <w:szCs w:val="32"/>
    </w:rPr>
  </w:style>
  <w:style w:type="character" w:customStyle="1" w:styleId="ObsahChar">
    <w:name w:val="Obsah Char"/>
    <w:link w:val="Obsah"/>
    <w:rsid w:val="00FC3EC1"/>
    <w:rPr>
      <w:rFonts w:ascii="Trebuchet MS" w:hAnsi="Trebuchet MS" w:cs="Arial"/>
      <w:b/>
      <w:bCs/>
      <w:noProof/>
      <w:color w:val="021F37"/>
      <w:kern w:val="32"/>
      <w:sz w:val="44"/>
      <w:szCs w:val="32"/>
    </w:rPr>
  </w:style>
  <w:style w:type="character" w:customStyle="1" w:styleId="Obsah1Char">
    <w:name w:val="Obsah 1 Char"/>
    <w:link w:val="Obsah1"/>
    <w:uiPriority w:val="39"/>
    <w:rsid w:val="00964E7C"/>
    <w:rPr>
      <w:rFonts w:ascii="Trebuchet MS" w:hAnsi="Trebuchet MS" w:cs="Calibri"/>
      <w:b/>
      <w:bCs/>
      <w:iCs/>
      <w:noProof/>
      <w:sz w:val="22"/>
      <w:szCs w:val="22"/>
    </w:rPr>
  </w:style>
  <w:style w:type="paragraph" w:customStyle="1" w:styleId="Textprotabulku">
    <w:name w:val="Text pro tabulku"/>
    <w:basedOn w:val="Normln"/>
    <w:link w:val="TextprotabulkuChar"/>
    <w:rsid w:val="00B74D1A"/>
    <w:pPr>
      <w:jc w:val="left"/>
    </w:pPr>
    <w:rPr>
      <w:noProof/>
      <w:sz w:val="24"/>
    </w:rPr>
  </w:style>
  <w:style w:type="character" w:customStyle="1" w:styleId="TextprotabulkuChar">
    <w:name w:val="Text pro tabulku Char"/>
    <w:link w:val="Textprotabulku"/>
    <w:rsid w:val="00B74D1A"/>
    <w:rPr>
      <w:rFonts w:ascii="Trebuchet MS" w:hAnsi="Trebuchet MS"/>
      <w:noProof/>
      <w:sz w:val="24"/>
      <w:szCs w:val="24"/>
    </w:rPr>
  </w:style>
  <w:style w:type="table" w:styleId="Jednoduchtabulka3">
    <w:name w:val="Table Simple 3"/>
    <w:basedOn w:val="Normlntabulka"/>
    <w:rsid w:val="00E36E65"/>
    <w:pPr>
      <w:spacing w:before="120" w:after="120"/>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Styl1">
    <w:name w:val="Styl1"/>
    <w:basedOn w:val="Normlntabulka"/>
    <w:uiPriority w:val="99"/>
    <w:rsid w:val="00E36E65"/>
    <w:tblPr/>
  </w:style>
  <w:style w:type="table" w:styleId="Svtlmkazvraznn1">
    <w:name w:val="Light Grid Accent 1"/>
    <w:basedOn w:val="Normlntabulka"/>
    <w:uiPriority w:val="62"/>
    <w:rsid w:val="00861D9B"/>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customStyle="1" w:styleId="AQDopisZpat">
    <w:name w:val="AQ_Dopis_Zápatí"/>
    <w:basedOn w:val="Zpat"/>
    <w:link w:val="AQDopisZpatChar"/>
    <w:rsid w:val="0090518D"/>
    <w:pPr>
      <w:jc w:val="center"/>
    </w:pPr>
    <w:rPr>
      <w:rFonts w:cs="Arial"/>
      <w:sz w:val="16"/>
      <w:szCs w:val="16"/>
    </w:rPr>
  </w:style>
  <w:style w:type="character" w:customStyle="1" w:styleId="AQDopisZpatChar">
    <w:name w:val="AQ_Dopis_Zápatí Char"/>
    <w:link w:val="AQDopisZpat"/>
    <w:rsid w:val="0090518D"/>
    <w:rPr>
      <w:rFonts w:ascii="Trebuchet MS" w:hAnsi="Trebuchet MS" w:cs="Arial"/>
      <w:sz w:val="16"/>
      <w:szCs w:val="16"/>
    </w:rPr>
  </w:style>
  <w:style w:type="paragraph" w:styleId="Nadpisobsahu">
    <w:name w:val="TOC Heading"/>
    <w:basedOn w:val="Nadpis1"/>
    <w:next w:val="Normln"/>
    <w:uiPriority w:val="39"/>
    <w:unhideWhenUsed/>
    <w:qFormat/>
    <w:rsid w:val="00121734"/>
    <w:pPr>
      <w:keepLines/>
      <w:spacing w:before="480" w:after="0" w:line="276" w:lineRule="auto"/>
      <w:outlineLvl w:val="9"/>
    </w:pPr>
    <w:rPr>
      <w:rFonts w:ascii="Cambria" w:eastAsia="MS Gothic" w:hAnsi="Cambria" w:cs="Times New Roman"/>
      <w:noProof w:val="0"/>
      <w:color w:val="365F91"/>
      <w:kern w:val="0"/>
      <w:sz w:val="28"/>
      <w:szCs w:val="28"/>
      <w:lang w:val="en-US" w:eastAsia="ja-JP"/>
    </w:rPr>
  </w:style>
  <w:style w:type="paragraph" w:customStyle="1" w:styleId="AQNadpis1">
    <w:name w:val="AQ Nadpis 1"/>
    <w:next w:val="Normln"/>
    <w:link w:val="AQNadpis1Char"/>
    <w:qFormat/>
    <w:rsid w:val="00EB7366"/>
    <w:pPr>
      <w:keepNext/>
      <w:numPr>
        <w:numId w:val="16"/>
      </w:numPr>
      <w:spacing w:after="120"/>
      <w:outlineLvl w:val="0"/>
    </w:pPr>
    <w:rPr>
      <w:rFonts w:asciiTheme="minorHAnsi" w:hAnsiTheme="minorHAnsi" w:cstheme="minorBidi"/>
      <w:b/>
      <w:smallCaps/>
      <w:color w:val="0033A9"/>
      <w:sz w:val="40"/>
      <w:szCs w:val="48"/>
    </w:rPr>
  </w:style>
  <w:style w:type="character" w:customStyle="1" w:styleId="AQNadpis1Char">
    <w:name w:val="AQ Nadpis 1 Char"/>
    <w:basedOn w:val="Standardnpsmoodstavce"/>
    <w:link w:val="AQNadpis1"/>
    <w:rsid w:val="00EB7366"/>
    <w:rPr>
      <w:rFonts w:asciiTheme="minorHAnsi" w:hAnsiTheme="minorHAnsi" w:cstheme="minorBidi"/>
      <w:b/>
      <w:smallCaps/>
      <w:color w:val="0033A9"/>
      <w:sz w:val="40"/>
      <w:szCs w:val="48"/>
    </w:rPr>
  </w:style>
  <w:style w:type="paragraph" w:customStyle="1" w:styleId="AQNadpis2">
    <w:name w:val="AQ Nadpis 2"/>
    <w:basedOn w:val="AQNadpis1"/>
    <w:next w:val="Normln"/>
    <w:link w:val="AQNadpis2Char"/>
    <w:qFormat/>
    <w:rsid w:val="00CF61D1"/>
    <w:pPr>
      <w:numPr>
        <w:ilvl w:val="1"/>
      </w:numPr>
      <w:tabs>
        <w:tab w:val="clear" w:pos="2127"/>
        <w:tab w:val="num" w:pos="851"/>
      </w:tabs>
      <w:spacing w:before="600"/>
      <w:ind w:left="851"/>
      <w:contextualSpacing/>
      <w:outlineLvl w:val="1"/>
    </w:pPr>
    <w:rPr>
      <w:b w:val="0"/>
    </w:rPr>
  </w:style>
  <w:style w:type="character" w:customStyle="1" w:styleId="AQNadpis2Char">
    <w:name w:val="AQ Nadpis 2 Char"/>
    <w:basedOn w:val="AQNadpis1Char"/>
    <w:link w:val="AQNadpis2"/>
    <w:rsid w:val="00CF61D1"/>
    <w:rPr>
      <w:rFonts w:asciiTheme="minorHAnsi" w:hAnsiTheme="minorHAnsi" w:cstheme="minorBidi"/>
      <w:b w:val="0"/>
      <w:smallCaps/>
      <w:color w:val="0033A9"/>
      <w:sz w:val="40"/>
      <w:szCs w:val="48"/>
    </w:rPr>
  </w:style>
  <w:style w:type="paragraph" w:customStyle="1" w:styleId="AQNadpis3">
    <w:name w:val="AQ Nadpis 3"/>
    <w:basedOn w:val="AQNadpis1"/>
    <w:next w:val="Normln"/>
    <w:link w:val="AQNadpis3Char"/>
    <w:qFormat/>
    <w:rsid w:val="002B0F38"/>
    <w:pPr>
      <w:numPr>
        <w:ilvl w:val="2"/>
      </w:numPr>
      <w:tabs>
        <w:tab w:val="clear" w:pos="3119"/>
        <w:tab w:val="num" w:pos="1134"/>
      </w:tabs>
      <w:spacing w:before="560"/>
      <w:ind w:left="1134"/>
      <w:outlineLvl w:val="2"/>
    </w:pPr>
    <w:rPr>
      <w:b w:val="0"/>
      <w:sz w:val="36"/>
    </w:rPr>
  </w:style>
  <w:style w:type="character" w:customStyle="1" w:styleId="AQNadpis3Char">
    <w:name w:val="AQ Nadpis 3 Char"/>
    <w:basedOn w:val="AQNadpis1Char"/>
    <w:link w:val="AQNadpis3"/>
    <w:rsid w:val="002B0F38"/>
    <w:rPr>
      <w:rFonts w:asciiTheme="minorHAnsi" w:hAnsiTheme="minorHAnsi" w:cstheme="minorBidi"/>
      <w:b w:val="0"/>
      <w:smallCaps/>
      <w:color w:val="0033A9"/>
      <w:sz w:val="36"/>
      <w:szCs w:val="48"/>
    </w:rPr>
  </w:style>
  <w:style w:type="paragraph" w:customStyle="1" w:styleId="AQNadpis4">
    <w:name w:val="AQ Nadpis 4"/>
    <w:basedOn w:val="AQNadpis3"/>
    <w:next w:val="Normln"/>
    <w:link w:val="AQNadpis4Char"/>
    <w:qFormat/>
    <w:rsid w:val="008A624B"/>
    <w:pPr>
      <w:numPr>
        <w:ilvl w:val="3"/>
      </w:numPr>
      <w:spacing w:before="520"/>
      <w:outlineLvl w:val="3"/>
    </w:pPr>
    <w:rPr>
      <w:sz w:val="28"/>
    </w:rPr>
  </w:style>
  <w:style w:type="character" w:customStyle="1" w:styleId="AQNadpis4Char">
    <w:name w:val="AQ Nadpis 4 Char"/>
    <w:basedOn w:val="AQNadpis1Char"/>
    <w:link w:val="AQNadpis4"/>
    <w:rsid w:val="008A624B"/>
    <w:rPr>
      <w:rFonts w:asciiTheme="minorHAnsi" w:hAnsiTheme="minorHAnsi" w:cstheme="minorBidi"/>
      <w:b w:val="0"/>
      <w:smallCaps/>
      <w:color w:val="0033A9"/>
      <w:sz w:val="28"/>
      <w:szCs w:val="48"/>
    </w:rPr>
  </w:style>
  <w:style w:type="paragraph" w:customStyle="1" w:styleId="AQNormlntext">
    <w:name w:val="AQ Normální text"/>
    <w:link w:val="AQNormlntextChar"/>
    <w:autoRedefine/>
    <w:qFormat/>
    <w:rsid w:val="004F42CD"/>
    <w:pPr>
      <w:numPr>
        <w:numId w:val="27"/>
      </w:numPr>
      <w:spacing w:before="120" w:after="120"/>
    </w:pPr>
    <w:rPr>
      <w:rFonts w:asciiTheme="minorHAnsi" w:hAnsiTheme="minorHAnsi" w:cstheme="minorBidi"/>
      <w:szCs w:val="22"/>
    </w:rPr>
  </w:style>
  <w:style w:type="character" w:customStyle="1" w:styleId="AQNormlntextChar">
    <w:name w:val="AQ Normální text Char"/>
    <w:basedOn w:val="Standardnpsmoodstavce"/>
    <w:link w:val="AQNormlntext"/>
    <w:rsid w:val="004F42CD"/>
    <w:rPr>
      <w:rFonts w:asciiTheme="minorHAnsi" w:hAnsiTheme="minorHAnsi" w:cstheme="minorBidi"/>
      <w:szCs w:val="22"/>
    </w:rPr>
  </w:style>
  <w:style w:type="paragraph" w:customStyle="1" w:styleId="AQNadpisNes">
    <w:name w:val="AQ Nadpis Nečís."/>
    <w:basedOn w:val="AQNadpis1"/>
    <w:next w:val="AQNormlntext"/>
    <w:link w:val="AQNadpisNesChar"/>
    <w:autoRedefine/>
    <w:uiPriority w:val="1"/>
    <w:qFormat/>
    <w:rsid w:val="008A624B"/>
    <w:pPr>
      <w:numPr>
        <w:numId w:val="0"/>
      </w:numPr>
    </w:pPr>
  </w:style>
  <w:style w:type="character" w:customStyle="1" w:styleId="AQNadpisNesChar">
    <w:name w:val="AQ Nadpis Nečís. Char"/>
    <w:basedOn w:val="AQNadpis1Char"/>
    <w:link w:val="AQNadpisNes"/>
    <w:uiPriority w:val="1"/>
    <w:rsid w:val="008A624B"/>
    <w:rPr>
      <w:rFonts w:asciiTheme="minorHAnsi" w:hAnsiTheme="minorHAnsi" w:cstheme="minorBidi"/>
      <w:b/>
      <w:smallCaps/>
      <w:color w:val="000000" w:themeColor="text1"/>
      <w:sz w:val="52"/>
      <w:szCs w:val="48"/>
    </w:rPr>
  </w:style>
  <w:style w:type="paragraph" w:customStyle="1" w:styleId="AQTabulka0">
    <w:name w:val="AQ_Tabulka"/>
    <w:basedOn w:val="AQNormlntext"/>
    <w:link w:val="AQTabulkaChar"/>
    <w:autoRedefine/>
    <w:uiPriority w:val="1"/>
    <w:qFormat/>
    <w:rsid w:val="008A624B"/>
    <w:pPr>
      <w:suppressLineNumbers/>
      <w:spacing w:before="0" w:after="0"/>
    </w:pPr>
    <w:rPr>
      <w:bCs/>
      <w:sz w:val="18"/>
    </w:rPr>
  </w:style>
  <w:style w:type="character" w:customStyle="1" w:styleId="AQTabulkaChar">
    <w:name w:val="AQ_Tabulka Char"/>
    <w:basedOn w:val="AQNormlntextChar"/>
    <w:link w:val="AQTabulka0"/>
    <w:uiPriority w:val="1"/>
    <w:rsid w:val="008A624B"/>
    <w:rPr>
      <w:rFonts w:asciiTheme="minorHAnsi" w:hAnsiTheme="minorHAnsi" w:cstheme="minorBidi"/>
      <w:bCs/>
      <w:sz w:val="18"/>
      <w:szCs w:val="22"/>
    </w:rPr>
  </w:style>
  <w:style w:type="paragraph" w:customStyle="1" w:styleId="AQTabulkavelk">
    <w:name w:val="AQ_Tabulka_velké"/>
    <w:basedOn w:val="AQTabulka0"/>
    <w:link w:val="AQTabulkavelkChar"/>
    <w:autoRedefine/>
    <w:uiPriority w:val="1"/>
    <w:qFormat/>
    <w:rsid w:val="008A624B"/>
    <w:rPr>
      <w:b/>
    </w:rPr>
  </w:style>
  <w:style w:type="character" w:customStyle="1" w:styleId="AQTabulkavelkChar">
    <w:name w:val="AQ_Tabulka_velké Char"/>
    <w:basedOn w:val="AQTabulkaChar"/>
    <w:link w:val="AQTabulkavelk"/>
    <w:uiPriority w:val="1"/>
    <w:rsid w:val="008A624B"/>
    <w:rPr>
      <w:rFonts w:asciiTheme="minorHAnsi" w:hAnsiTheme="minorHAnsi" w:cstheme="minorBidi"/>
      <w:b/>
      <w:bCs/>
      <w:sz w:val="18"/>
      <w:szCs w:val="22"/>
    </w:rPr>
  </w:style>
  <w:style w:type="paragraph" w:customStyle="1" w:styleId="AQStedned">
    <w:name w:val="AQ_Střední_šedý"/>
    <w:basedOn w:val="Normln"/>
    <w:next w:val="AQNormlntext"/>
    <w:link w:val="AQStednedChar"/>
    <w:autoRedefine/>
    <w:uiPriority w:val="1"/>
    <w:qFormat/>
    <w:rsid w:val="008A624B"/>
    <w:pPr>
      <w:spacing w:before="360" w:after="200" w:line="276" w:lineRule="auto"/>
      <w:jc w:val="left"/>
    </w:pPr>
    <w:rPr>
      <w:rFonts w:cstheme="minorBidi"/>
      <w:b/>
      <w:color w:val="0033A9"/>
      <w:sz w:val="36"/>
      <w:szCs w:val="32"/>
    </w:rPr>
  </w:style>
  <w:style w:type="character" w:customStyle="1" w:styleId="AQStednedChar">
    <w:name w:val="AQ_Střední_šedý Char"/>
    <w:basedOn w:val="Standardnpsmoodstavce"/>
    <w:link w:val="AQStedned"/>
    <w:uiPriority w:val="1"/>
    <w:rsid w:val="008A624B"/>
    <w:rPr>
      <w:rFonts w:asciiTheme="minorHAnsi" w:hAnsiTheme="minorHAnsi" w:cstheme="minorBidi"/>
      <w:b/>
      <w:color w:val="0033A9"/>
      <w:sz w:val="36"/>
      <w:szCs w:val="32"/>
    </w:rPr>
  </w:style>
  <w:style w:type="paragraph" w:customStyle="1" w:styleId="AQNadpisNestrnkovan">
    <w:name w:val="AQ_Nadpis_Nestránkovaný"/>
    <w:basedOn w:val="Nadpisobsahu"/>
    <w:link w:val="AQNadpisNestrnkovanChar"/>
    <w:autoRedefine/>
    <w:uiPriority w:val="1"/>
    <w:rsid w:val="008A624B"/>
    <w:pPr>
      <w:spacing w:before="0" w:line="259" w:lineRule="auto"/>
    </w:pPr>
    <w:rPr>
      <w:rFonts w:asciiTheme="minorHAnsi" w:eastAsiaTheme="majorEastAsia" w:hAnsiTheme="minorHAnsi" w:cstheme="majorBidi"/>
      <w:b w:val="0"/>
      <w:bCs w:val="0"/>
      <w:caps w:val="0"/>
      <w:smallCaps/>
      <w:color w:val="0033A9"/>
      <w:sz w:val="52"/>
      <w:szCs w:val="32"/>
      <w:lang w:val="cs-CZ" w:eastAsia="en-US"/>
    </w:rPr>
  </w:style>
  <w:style w:type="character" w:customStyle="1" w:styleId="AQNadpisNestrnkovanChar">
    <w:name w:val="AQ_Nadpis_Nestránkovaný Char"/>
    <w:basedOn w:val="Standardnpsmoodstavce"/>
    <w:link w:val="AQNadpisNestrnkovan"/>
    <w:uiPriority w:val="1"/>
    <w:rsid w:val="008A624B"/>
    <w:rPr>
      <w:rFonts w:asciiTheme="minorHAnsi" w:eastAsiaTheme="majorEastAsia" w:hAnsiTheme="minorHAnsi" w:cstheme="majorBidi"/>
      <w:smallCaps/>
      <w:color w:val="0033A9"/>
      <w:sz w:val="52"/>
      <w:szCs w:val="32"/>
    </w:rPr>
  </w:style>
  <w:style w:type="paragraph" w:customStyle="1" w:styleId="AQTitulek">
    <w:name w:val="AQ_Titulek"/>
    <w:basedOn w:val="Titulek"/>
    <w:link w:val="AQTitulekChar"/>
    <w:autoRedefine/>
    <w:uiPriority w:val="1"/>
    <w:qFormat/>
    <w:rsid w:val="008A624B"/>
    <w:pPr>
      <w:spacing w:before="120" w:after="120"/>
      <w:jc w:val="center"/>
    </w:pPr>
    <w:rPr>
      <w:rFonts w:cstheme="minorBidi"/>
      <w:b w:val="0"/>
      <w:bCs w:val="0"/>
      <w:i/>
      <w:iCs/>
      <w:color w:val="0033A9"/>
      <w:szCs w:val="18"/>
    </w:rPr>
  </w:style>
  <w:style w:type="character" w:customStyle="1" w:styleId="AQTitulekChar">
    <w:name w:val="AQ_Titulek Char"/>
    <w:basedOn w:val="Standardnpsmoodstavce"/>
    <w:link w:val="AQTitulek"/>
    <w:uiPriority w:val="1"/>
    <w:rsid w:val="008A624B"/>
    <w:rPr>
      <w:rFonts w:asciiTheme="minorHAnsi" w:hAnsiTheme="minorHAnsi" w:cstheme="minorBidi"/>
      <w:i/>
      <w:iCs/>
      <w:color w:val="0033A9"/>
      <w:szCs w:val="18"/>
    </w:rPr>
  </w:style>
  <w:style w:type="paragraph" w:customStyle="1" w:styleId="AQMaled">
    <w:name w:val="AQ_Malý_šedý"/>
    <w:basedOn w:val="AQStedned"/>
    <w:next w:val="AQNormlntext"/>
    <w:link w:val="AQMaledChar"/>
    <w:autoRedefine/>
    <w:uiPriority w:val="1"/>
    <w:qFormat/>
    <w:rsid w:val="005B34DB"/>
    <w:pPr>
      <w:keepNext/>
      <w:framePr w:wrap="around" w:vAnchor="page" w:hAnchor="margin" w:xAlign="right" w:y="8883"/>
      <w:spacing w:after="120"/>
      <w:suppressOverlap/>
    </w:pPr>
    <w:rPr>
      <w:rFonts w:cstheme="minorHAnsi"/>
      <w:color w:val="262626" w:themeColor="text1" w:themeTint="D9"/>
      <w:sz w:val="28"/>
    </w:rPr>
  </w:style>
  <w:style w:type="character" w:customStyle="1" w:styleId="AQMaledChar">
    <w:name w:val="AQ_Malý_šedý Char"/>
    <w:basedOn w:val="AQStednedChar"/>
    <w:link w:val="AQMaled"/>
    <w:uiPriority w:val="1"/>
    <w:rsid w:val="005B34DB"/>
    <w:rPr>
      <w:rFonts w:asciiTheme="minorHAnsi" w:hAnsiTheme="minorHAnsi" w:cstheme="minorHAnsi"/>
      <w:b/>
      <w:color w:val="262626" w:themeColor="text1" w:themeTint="D9"/>
      <w:sz w:val="28"/>
      <w:szCs w:val="32"/>
    </w:rPr>
  </w:style>
  <w:style w:type="paragraph" w:customStyle="1" w:styleId="AQPodpis">
    <w:name w:val="AQ_Podpis"/>
    <w:basedOn w:val="AQNormlntext"/>
    <w:link w:val="AQPodpisChar"/>
    <w:autoRedefine/>
    <w:uiPriority w:val="1"/>
    <w:qFormat/>
    <w:rsid w:val="008A624B"/>
    <w:pPr>
      <w:keepLines/>
      <w:tabs>
        <w:tab w:val="center" w:pos="1985"/>
        <w:tab w:val="center" w:pos="7655"/>
      </w:tabs>
      <w:spacing w:before="600" w:after="0"/>
      <w:contextualSpacing/>
    </w:pPr>
  </w:style>
  <w:style w:type="character" w:customStyle="1" w:styleId="AQPodpisChar">
    <w:name w:val="AQ_Podpis Char"/>
    <w:basedOn w:val="AQNormlntextChar"/>
    <w:link w:val="AQPodpis"/>
    <w:uiPriority w:val="1"/>
    <w:rsid w:val="008A624B"/>
    <w:rPr>
      <w:rFonts w:asciiTheme="minorHAnsi" w:hAnsiTheme="minorHAnsi" w:cstheme="minorBidi"/>
      <w:szCs w:val="22"/>
    </w:rPr>
  </w:style>
  <w:style w:type="character" w:styleId="PromnnHTML">
    <w:name w:val="HTML Variable"/>
    <w:basedOn w:val="Standardnpsmoodstavce"/>
    <w:uiPriority w:val="99"/>
    <w:semiHidden/>
    <w:unhideWhenUsed/>
    <w:rsid w:val="00850E6A"/>
    <w:rPr>
      <w:i/>
      <w:iCs/>
    </w:rPr>
  </w:style>
  <w:style w:type="character" w:customStyle="1" w:styleId="PedmtkomenteChar">
    <w:name w:val="Předmět komentáře Char"/>
    <w:basedOn w:val="TextkomenteChar"/>
    <w:link w:val="Pedmtkomente"/>
    <w:uiPriority w:val="99"/>
    <w:semiHidden/>
    <w:rsid w:val="000F1DD5"/>
    <w:rPr>
      <w:rFonts w:asciiTheme="minorHAnsi" w:hAnsiTheme="minorHAnsi"/>
      <w:b/>
      <w:bCs/>
      <w:sz w:val="22"/>
    </w:rPr>
  </w:style>
  <w:style w:type="character" w:customStyle="1" w:styleId="TextbublinyChar">
    <w:name w:val="Text bubliny Char"/>
    <w:basedOn w:val="Standardnpsmoodstavce"/>
    <w:link w:val="Textbubliny"/>
    <w:uiPriority w:val="99"/>
    <w:semiHidden/>
    <w:rsid w:val="000F1DD5"/>
    <w:rPr>
      <w:rFonts w:ascii="Tahoma" w:hAnsi="Tahoma" w:cs="Tahoma"/>
      <w:sz w:val="16"/>
      <w:szCs w:val="16"/>
    </w:rPr>
  </w:style>
  <w:style w:type="character" w:customStyle="1" w:styleId="small">
    <w:name w:val="small"/>
    <w:basedOn w:val="Standardnpsmoodstavce"/>
    <w:rsid w:val="00414F98"/>
  </w:style>
  <w:style w:type="paragraph" w:customStyle="1" w:styleId="Novelizanbod">
    <w:name w:val="Novelizační bod"/>
    <w:basedOn w:val="Normln"/>
    <w:next w:val="Normln"/>
    <w:rsid w:val="009C3690"/>
    <w:pPr>
      <w:keepNext/>
      <w:keepLines/>
      <w:numPr>
        <w:numId w:val="18"/>
      </w:numPr>
      <w:tabs>
        <w:tab w:val="left" w:pos="851"/>
      </w:tabs>
      <w:spacing w:before="480"/>
    </w:pPr>
    <w:rPr>
      <w:rFonts w:ascii="Times New Roman" w:eastAsia="Times New Roman" w:hAnsi="Times New Roman"/>
      <w:sz w:val="24"/>
      <w:lang w:eastAsia="cs-CZ"/>
    </w:rPr>
  </w:style>
  <w:style w:type="paragraph" w:customStyle="1" w:styleId="Novelizanbodvpozmn">
    <w:name w:val="Novelizační bod v pozm.n."/>
    <w:basedOn w:val="Normln"/>
    <w:next w:val="Normln"/>
    <w:rsid w:val="009C3690"/>
    <w:pPr>
      <w:keepNext/>
      <w:keepLines/>
      <w:numPr>
        <w:numId w:val="17"/>
      </w:numPr>
      <w:tabs>
        <w:tab w:val="clear" w:pos="851"/>
        <w:tab w:val="left" w:pos="1418"/>
      </w:tabs>
      <w:spacing w:before="240" w:after="0"/>
      <w:ind w:left="1418" w:hanging="567"/>
    </w:pPr>
    <w:rPr>
      <w:rFonts w:ascii="Times New Roman" w:eastAsia="Times New Roman" w:hAnsi="Times New Roman"/>
      <w:sz w:val="24"/>
      <w:lang w:eastAsia="cs-CZ"/>
    </w:rPr>
  </w:style>
  <w:style w:type="paragraph" w:customStyle="1" w:styleId="Textbodu">
    <w:name w:val="Text bodu"/>
    <w:basedOn w:val="Normln"/>
    <w:rsid w:val="009C3690"/>
    <w:pPr>
      <w:numPr>
        <w:ilvl w:val="2"/>
        <w:numId w:val="19"/>
      </w:numPr>
      <w:spacing w:before="0" w:after="0"/>
      <w:outlineLvl w:val="8"/>
    </w:pPr>
    <w:rPr>
      <w:rFonts w:ascii="Times New Roman" w:eastAsia="Times New Roman" w:hAnsi="Times New Roman"/>
      <w:sz w:val="24"/>
      <w:lang w:eastAsia="cs-CZ"/>
    </w:rPr>
  </w:style>
  <w:style w:type="paragraph" w:customStyle="1" w:styleId="Textpsmene">
    <w:name w:val="Text písmene"/>
    <w:basedOn w:val="Normln"/>
    <w:rsid w:val="009C3690"/>
    <w:pPr>
      <w:numPr>
        <w:ilvl w:val="1"/>
        <w:numId w:val="19"/>
      </w:numPr>
      <w:spacing w:before="0" w:after="0"/>
      <w:outlineLvl w:val="7"/>
    </w:pPr>
    <w:rPr>
      <w:rFonts w:ascii="Times New Roman" w:eastAsia="Times New Roman" w:hAnsi="Times New Roman"/>
      <w:sz w:val="24"/>
      <w:lang w:eastAsia="cs-CZ"/>
    </w:rPr>
  </w:style>
  <w:style w:type="paragraph" w:customStyle="1" w:styleId="Textodstavce">
    <w:name w:val="Text odstavce"/>
    <w:basedOn w:val="Normln"/>
    <w:rsid w:val="009C3690"/>
    <w:pPr>
      <w:numPr>
        <w:numId w:val="19"/>
      </w:numPr>
      <w:tabs>
        <w:tab w:val="left" w:pos="851"/>
      </w:tabs>
      <w:outlineLvl w:val="6"/>
    </w:pPr>
    <w:rPr>
      <w:rFonts w:ascii="Times New Roman" w:eastAsia="Times New Roman" w:hAnsi="Times New Roman"/>
      <w:sz w:val="24"/>
      <w:lang w:eastAsia="cs-CZ"/>
    </w:rPr>
  </w:style>
  <w:style w:type="paragraph" w:customStyle="1" w:styleId="Nadpisparagrafu">
    <w:name w:val="Nadpis paragrafu"/>
    <w:basedOn w:val="Normln"/>
    <w:next w:val="Textodstavce"/>
    <w:rsid w:val="009C3690"/>
    <w:pPr>
      <w:keepNext/>
      <w:keepLines/>
      <w:spacing w:before="240" w:after="0"/>
      <w:jc w:val="center"/>
      <w:outlineLvl w:val="5"/>
    </w:pPr>
    <w:rPr>
      <w:rFonts w:ascii="Times New Roman" w:eastAsia="Times New Roman" w:hAnsi="Times New Roman"/>
      <w:b/>
      <w:sz w:val="24"/>
      <w:lang w:eastAsia="cs-CZ"/>
    </w:rPr>
  </w:style>
  <w:style w:type="paragraph" w:customStyle="1" w:styleId="Default">
    <w:name w:val="Default"/>
    <w:rsid w:val="00E54CB7"/>
    <w:pPr>
      <w:autoSpaceDE w:val="0"/>
      <w:autoSpaceDN w:val="0"/>
      <w:adjustRightInd w:val="0"/>
    </w:pPr>
    <w:rPr>
      <w:color w:val="000000"/>
      <w:sz w:val="24"/>
      <w:szCs w:val="24"/>
    </w:rPr>
  </w:style>
  <w:style w:type="paragraph" w:customStyle="1" w:styleId="l2">
    <w:name w:val="l2"/>
    <w:basedOn w:val="Normln"/>
    <w:rsid w:val="006A7DD9"/>
    <w:pPr>
      <w:spacing w:before="100" w:beforeAutospacing="1" w:after="100" w:afterAutospacing="1"/>
      <w:jc w:val="left"/>
    </w:pPr>
    <w:rPr>
      <w:rFonts w:ascii="Times New Roman" w:eastAsia="Times New Roman" w:hAnsi="Times New Roman"/>
      <w:sz w:val="24"/>
      <w:lang w:eastAsia="cs-CZ"/>
    </w:rPr>
  </w:style>
  <w:style w:type="character" w:styleId="Nevyeenzmnka">
    <w:name w:val="Unresolved Mention"/>
    <w:basedOn w:val="Standardnpsmoodstavce"/>
    <w:uiPriority w:val="99"/>
    <w:semiHidden/>
    <w:unhideWhenUsed/>
    <w:rsid w:val="005D66EB"/>
    <w:rPr>
      <w:color w:val="605E5C"/>
      <w:shd w:val="clear" w:color="auto" w:fill="E1DFDD"/>
    </w:rPr>
  </w:style>
  <w:style w:type="character" w:customStyle="1" w:styleId="ProsttextChar">
    <w:name w:val="Prostý text Char"/>
    <w:basedOn w:val="Standardnpsmoodstavce"/>
    <w:link w:val="Prosttext"/>
    <w:uiPriority w:val="99"/>
    <w:rsid w:val="00B81331"/>
    <w:rPr>
      <w:rFonts w:ascii="Courier New" w:hAnsi="Courier New" w:cs="Courier New"/>
    </w:rPr>
  </w:style>
  <w:style w:type="character" w:customStyle="1" w:styleId="OdstavecseseznamemChar">
    <w:name w:val="Odstavec se seznamem Char"/>
    <w:link w:val="Odstavecseseznamem"/>
    <w:uiPriority w:val="34"/>
    <w:rsid w:val="001D0581"/>
    <w:rPr>
      <w:rFonts w:asciiTheme="minorHAnsi" w:hAnsiTheme="minorHAnsi"/>
      <w:szCs w:val="24"/>
    </w:rPr>
  </w:style>
  <w:style w:type="character" w:styleId="Sledovanodkaz">
    <w:name w:val="FollowedHyperlink"/>
    <w:basedOn w:val="Standardnpsmoodstavce"/>
    <w:semiHidden/>
    <w:unhideWhenUsed/>
    <w:rsid w:val="0032477F"/>
    <w:rPr>
      <w:color w:val="800080" w:themeColor="followedHyperlink"/>
      <w:u w:val="single"/>
    </w:rPr>
  </w:style>
  <w:style w:type="character" w:customStyle="1" w:styleId="h1a">
    <w:name w:val="h1a"/>
    <w:basedOn w:val="Standardnpsmoodstavce"/>
    <w:rsid w:val="0004222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475972">
      <w:bodyDiv w:val="1"/>
      <w:marLeft w:val="0"/>
      <w:marRight w:val="0"/>
      <w:marTop w:val="0"/>
      <w:marBottom w:val="0"/>
      <w:divBdr>
        <w:top w:val="none" w:sz="0" w:space="0" w:color="auto"/>
        <w:left w:val="none" w:sz="0" w:space="0" w:color="auto"/>
        <w:bottom w:val="none" w:sz="0" w:space="0" w:color="auto"/>
        <w:right w:val="none" w:sz="0" w:space="0" w:color="auto"/>
      </w:divBdr>
    </w:div>
    <w:div w:id="25255801">
      <w:bodyDiv w:val="1"/>
      <w:marLeft w:val="0"/>
      <w:marRight w:val="0"/>
      <w:marTop w:val="0"/>
      <w:marBottom w:val="0"/>
      <w:divBdr>
        <w:top w:val="none" w:sz="0" w:space="0" w:color="auto"/>
        <w:left w:val="none" w:sz="0" w:space="0" w:color="auto"/>
        <w:bottom w:val="none" w:sz="0" w:space="0" w:color="auto"/>
        <w:right w:val="none" w:sz="0" w:space="0" w:color="auto"/>
      </w:divBdr>
    </w:div>
    <w:div w:id="58942012">
      <w:bodyDiv w:val="1"/>
      <w:marLeft w:val="0"/>
      <w:marRight w:val="0"/>
      <w:marTop w:val="0"/>
      <w:marBottom w:val="0"/>
      <w:divBdr>
        <w:top w:val="none" w:sz="0" w:space="0" w:color="auto"/>
        <w:left w:val="none" w:sz="0" w:space="0" w:color="auto"/>
        <w:bottom w:val="none" w:sz="0" w:space="0" w:color="auto"/>
        <w:right w:val="none" w:sz="0" w:space="0" w:color="auto"/>
      </w:divBdr>
      <w:divsChild>
        <w:div w:id="1384326894">
          <w:marLeft w:val="446"/>
          <w:marRight w:val="0"/>
          <w:marTop w:val="0"/>
          <w:marBottom w:val="0"/>
          <w:divBdr>
            <w:top w:val="none" w:sz="0" w:space="0" w:color="auto"/>
            <w:left w:val="none" w:sz="0" w:space="0" w:color="auto"/>
            <w:bottom w:val="none" w:sz="0" w:space="0" w:color="auto"/>
            <w:right w:val="none" w:sz="0" w:space="0" w:color="auto"/>
          </w:divBdr>
        </w:div>
      </w:divsChild>
    </w:div>
    <w:div w:id="86510170">
      <w:bodyDiv w:val="1"/>
      <w:marLeft w:val="0"/>
      <w:marRight w:val="0"/>
      <w:marTop w:val="0"/>
      <w:marBottom w:val="0"/>
      <w:divBdr>
        <w:top w:val="none" w:sz="0" w:space="0" w:color="auto"/>
        <w:left w:val="none" w:sz="0" w:space="0" w:color="auto"/>
        <w:bottom w:val="none" w:sz="0" w:space="0" w:color="auto"/>
        <w:right w:val="none" w:sz="0" w:space="0" w:color="auto"/>
      </w:divBdr>
    </w:div>
    <w:div w:id="93326701">
      <w:bodyDiv w:val="1"/>
      <w:marLeft w:val="0"/>
      <w:marRight w:val="0"/>
      <w:marTop w:val="0"/>
      <w:marBottom w:val="0"/>
      <w:divBdr>
        <w:top w:val="none" w:sz="0" w:space="0" w:color="auto"/>
        <w:left w:val="none" w:sz="0" w:space="0" w:color="auto"/>
        <w:bottom w:val="none" w:sz="0" w:space="0" w:color="auto"/>
        <w:right w:val="none" w:sz="0" w:space="0" w:color="auto"/>
      </w:divBdr>
    </w:div>
    <w:div w:id="95561667">
      <w:bodyDiv w:val="1"/>
      <w:marLeft w:val="0"/>
      <w:marRight w:val="0"/>
      <w:marTop w:val="0"/>
      <w:marBottom w:val="0"/>
      <w:divBdr>
        <w:top w:val="none" w:sz="0" w:space="0" w:color="auto"/>
        <w:left w:val="none" w:sz="0" w:space="0" w:color="auto"/>
        <w:bottom w:val="none" w:sz="0" w:space="0" w:color="auto"/>
        <w:right w:val="none" w:sz="0" w:space="0" w:color="auto"/>
      </w:divBdr>
    </w:div>
    <w:div w:id="139155231">
      <w:bodyDiv w:val="1"/>
      <w:marLeft w:val="0"/>
      <w:marRight w:val="0"/>
      <w:marTop w:val="0"/>
      <w:marBottom w:val="0"/>
      <w:divBdr>
        <w:top w:val="none" w:sz="0" w:space="0" w:color="auto"/>
        <w:left w:val="none" w:sz="0" w:space="0" w:color="auto"/>
        <w:bottom w:val="none" w:sz="0" w:space="0" w:color="auto"/>
        <w:right w:val="none" w:sz="0" w:space="0" w:color="auto"/>
      </w:divBdr>
    </w:div>
    <w:div w:id="146291192">
      <w:bodyDiv w:val="1"/>
      <w:marLeft w:val="0"/>
      <w:marRight w:val="0"/>
      <w:marTop w:val="0"/>
      <w:marBottom w:val="0"/>
      <w:divBdr>
        <w:top w:val="none" w:sz="0" w:space="0" w:color="auto"/>
        <w:left w:val="none" w:sz="0" w:space="0" w:color="auto"/>
        <w:bottom w:val="none" w:sz="0" w:space="0" w:color="auto"/>
        <w:right w:val="none" w:sz="0" w:space="0" w:color="auto"/>
      </w:divBdr>
    </w:div>
    <w:div w:id="158472914">
      <w:bodyDiv w:val="1"/>
      <w:marLeft w:val="0"/>
      <w:marRight w:val="0"/>
      <w:marTop w:val="0"/>
      <w:marBottom w:val="0"/>
      <w:divBdr>
        <w:top w:val="none" w:sz="0" w:space="0" w:color="auto"/>
        <w:left w:val="none" w:sz="0" w:space="0" w:color="auto"/>
        <w:bottom w:val="none" w:sz="0" w:space="0" w:color="auto"/>
        <w:right w:val="none" w:sz="0" w:space="0" w:color="auto"/>
      </w:divBdr>
      <w:divsChild>
        <w:div w:id="417752445">
          <w:marLeft w:val="0"/>
          <w:marRight w:val="0"/>
          <w:marTop w:val="0"/>
          <w:marBottom w:val="0"/>
          <w:divBdr>
            <w:top w:val="none" w:sz="0" w:space="0" w:color="auto"/>
            <w:left w:val="none" w:sz="0" w:space="0" w:color="auto"/>
            <w:bottom w:val="none" w:sz="0" w:space="0" w:color="auto"/>
            <w:right w:val="none" w:sz="0" w:space="0" w:color="auto"/>
          </w:divBdr>
          <w:divsChild>
            <w:div w:id="1651250755">
              <w:marLeft w:val="0"/>
              <w:marRight w:val="0"/>
              <w:marTop w:val="300"/>
              <w:marBottom w:val="0"/>
              <w:divBdr>
                <w:top w:val="single" w:sz="6" w:space="0" w:color="DFE1E6"/>
                <w:left w:val="single" w:sz="2" w:space="0" w:color="DFE1E6"/>
                <w:bottom w:val="single" w:sz="6" w:space="0" w:color="DFE1E6"/>
                <w:right w:val="single" w:sz="2" w:space="0" w:color="DFE1E6"/>
              </w:divBdr>
              <w:divsChild>
                <w:div w:id="391083072">
                  <w:marLeft w:val="0"/>
                  <w:marRight w:val="0"/>
                  <w:marTop w:val="0"/>
                  <w:marBottom w:val="0"/>
                  <w:divBdr>
                    <w:top w:val="none" w:sz="0" w:space="0" w:color="auto"/>
                    <w:left w:val="none" w:sz="0" w:space="0" w:color="auto"/>
                    <w:bottom w:val="none" w:sz="0" w:space="0" w:color="auto"/>
                    <w:right w:val="none" w:sz="0" w:space="0" w:color="auto"/>
                  </w:divBdr>
                  <w:divsChild>
                    <w:div w:id="973175694">
                      <w:marLeft w:val="0"/>
                      <w:marRight w:val="0"/>
                      <w:marTop w:val="0"/>
                      <w:marBottom w:val="0"/>
                      <w:divBdr>
                        <w:top w:val="none" w:sz="0" w:space="0" w:color="auto"/>
                        <w:left w:val="none" w:sz="0" w:space="0" w:color="auto"/>
                        <w:bottom w:val="none" w:sz="0" w:space="0" w:color="auto"/>
                        <w:right w:val="none" w:sz="0" w:space="0" w:color="auto"/>
                      </w:divBdr>
                      <w:divsChild>
                        <w:div w:id="305358133">
                          <w:marLeft w:val="0"/>
                          <w:marRight w:val="0"/>
                          <w:marTop w:val="0"/>
                          <w:marBottom w:val="0"/>
                          <w:divBdr>
                            <w:top w:val="none" w:sz="0" w:space="0" w:color="auto"/>
                            <w:left w:val="none" w:sz="0" w:space="0" w:color="auto"/>
                            <w:bottom w:val="none" w:sz="0" w:space="0" w:color="auto"/>
                            <w:right w:val="none" w:sz="0" w:space="0" w:color="auto"/>
                          </w:divBdr>
                          <w:divsChild>
                            <w:div w:id="649217329">
                              <w:marLeft w:val="0"/>
                              <w:marRight w:val="0"/>
                              <w:marTop w:val="0"/>
                              <w:marBottom w:val="0"/>
                              <w:divBdr>
                                <w:top w:val="none" w:sz="0" w:space="0" w:color="auto"/>
                                <w:left w:val="none" w:sz="0" w:space="0" w:color="auto"/>
                                <w:bottom w:val="none" w:sz="0" w:space="0" w:color="auto"/>
                                <w:right w:val="none" w:sz="0" w:space="0" w:color="auto"/>
                              </w:divBdr>
                              <w:divsChild>
                                <w:div w:id="955676074">
                                  <w:marLeft w:val="0"/>
                                  <w:marRight w:val="0"/>
                                  <w:marTop w:val="0"/>
                                  <w:marBottom w:val="0"/>
                                  <w:divBdr>
                                    <w:top w:val="none" w:sz="0" w:space="0" w:color="auto"/>
                                    <w:left w:val="none" w:sz="0" w:space="0" w:color="auto"/>
                                    <w:bottom w:val="none" w:sz="0" w:space="0" w:color="auto"/>
                                    <w:right w:val="none" w:sz="0" w:space="0" w:color="auto"/>
                                  </w:divBdr>
                                  <w:divsChild>
                                    <w:div w:id="1534683438">
                                      <w:marLeft w:val="0"/>
                                      <w:marRight w:val="0"/>
                                      <w:marTop w:val="0"/>
                                      <w:marBottom w:val="0"/>
                                      <w:divBdr>
                                        <w:top w:val="none" w:sz="0" w:space="0" w:color="auto"/>
                                        <w:left w:val="none" w:sz="0" w:space="0" w:color="auto"/>
                                        <w:bottom w:val="none" w:sz="0" w:space="0" w:color="auto"/>
                                        <w:right w:val="none" w:sz="0" w:space="0" w:color="auto"/>
                                      </w:divBdr>
                                      <w:divsChild>
                                        <w:div w:id="985939334">
                                          <w:marLeft w:val="0"/>
                                          <w:marRight w:val="0"/>
                                          <w:marTop w:val="0"/>
                                          <w:marBottom w:val="0"/>
                                          <w:divBdr>
                                            <w:top w:val="none" w:sz="0" w:space="0" w:color="auto"/>
                                            <w:left w:val="none" w:sz="0" w:space="0" w:color="auto"/>
                                            <w:bottom w:val="none" w:sz="0" w:space="0" w:color="auto"/>
                                            <w:right w:val="none" w:sz="0" w:space="0" w:color="auto"/>
                                          </w:divBdr>
                                          <w:divsChild>
                                            <w:div w:id="545414926">
                                              <w:marLeft w:val="0"/>
                                              <w:marRight w:val="0"/>
                                              <w:marTop w:val="150"/>
                                              <w:marBottom w:val="0"/>
                                              <w:divBdr>
                                                <w:top w:val="none" w:sz="0" w:space="0" w:color="auto"/>
                                                <w:left w:val="none" w:sz="0" w:space="0" w:color="auto"/>
                                                <w:bottom w:val="none" w:sz="0" w:space="0" w:color="auto"/>
                                                <w:right w:val="none" w:sz="0" w:space="0" w:color="auto"/>
                                              </w:divBdr>
                                              <w:divsChild>
                                                <w:div w:id="1370913504">
                                                  <w:marLeft w:val="0"/>
                                                  <w:marRight w:val="0"/>
                                                  <w:marTop w:val="0"/>
                                                  <w:marBottom w:val="0"/>
                                                  <w:divBdr>
                                                    <w:top w:val="none" w:sz="0" w:space="0" w:color="auto"/>
                                                    <w:left w:val="none" w:sz="0" w:space="0" w:color="auto"/>
                                                    <w:bottom w:val="none" w:sz="0" w:space="0" w:color="auto"/>
                                                    <w:right w:val="none" w:sz="0" w:space="0" w:color="auto"/>
                                                  </w:divBdr>
                                                  <w:divsChild>
                                                    <w:div w:id="1423141204">
                                                      <w:marLeft w:val="0"/>
                                                      <w:marRight w:val="0"/>
                                                      <w:marTop w:val="375"/>
                                                      <w:marBottom w:val="0"/>
                                                      <w:divBdr>
                                                        <w:top w:val="none" w:sz="0" w:space="0" w:color="auto"/>
                                                        <w:left w:val="none" w:sz="0" w:space="0" w:color="auto"/>
                                                        <w:bottom w:val="none" w:sz="0" w:space="0" w:color="auto"/>
                                                        <w:right w:val="none" w:sz="0" w:space="0" w:color="auto"/>
                                                      </w:divBdr>
                                                      <w:divsChild>
                                                        <w:div w:id="876088336">
                                                          <w:marLeft w:val="0"/>
                                                          <w:marRight w:val="0"/>
                                                          <w:marTop w:val="0"/>
                                                          <w:marBottom w:val="0"/>
                                                          <w:divBdr>
                                                            <w:top w:val="none" w:sz="0" w:space="0" w:color="auto"/>
                                                            <w:left w:val="none" w:sz="0" w:space="0" w:color="auto"/>
                                                            <w:bottom w:val="none" w:sz="0" w:space="0" w:color="auto"/>
                                                            <w:right w:val="none" w:sz="0" w:space="0" w:color="auto"/>
                                                          </w:divBdr>
                                                          <w:divsChild>
                                                            <w:div w:id="897980702">
                                                              <w:marLeft w:val="0"/>
                                                              <w:marRight w:val="0"/>
                                                              <w:marTop w:val="0"/>
                                                              <w:marBottom w:val="0"/>
                                                              <w:divBdr>
                                                                <w:top w:val="none" w:sz="0" w:space="0" w:color="auto"/>
                                                                <w:left w:val="none" w:sz="0" w:space="0" w:color="auto"/>
                                                                <w:bottom w:val="none" w:sz="0" w:space="0" w:color="auto"/>
                                                                <w:right w:val="none" w:sz="0" w:space="0" w:color="auto"/>
                                                              </w:divBdr>
                                                              <w:divsChild>
                                                                <w:div w:id="1784112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58618381">
      <w:bodyDiv w:val="1"/>
      <w:marLeft w:val="0"/>
      <w:marRight w:val="0"/>
      <w:marTop w:val="0"/>
      <w:marBottom w:val="0"/>
      <w:divBdr>
        <w:top w:val="none" w:sz="0" w:space="0" w:color="auto"/>
        <w:left w:val="none" w:sz="0" w:space="0" w:color="auto"/>
        <w:bottom w:val="none" w:sz="0" w:space="0" w:color="auto"/>
        <w:right w:val="none" w:sz="0" w:space="0" w:color="auto"/>
      </w:divBdr>
    </w:div>
    <w:div w:id="175196524">
      <w:bodyDiv w:val="1"/>
      <w:marLeft w:val="0"/>
      <w:marRight w:val="0"/>
      <w:marTop w:val="0"/>
      <w:marBottom w:val="0"/>
      <w:divBdr>
        <w:top w:val="none" w:sz="0" w:space="0" w:color="auto"/>
        <w:left w:val="none" w:sz="0" w:space="0" w:color="auto"/>
        <w:bottom w:val="none" w:sz="0" w:space="0" w:color="auto"/>
        <w:right w:val="none" w:sz="0" w:space="0" w:color="auto"/>
      </w:divBdr>
      <w:divsChild>
        <w:div w:id="1227645353">
          <w:marLeft w:val="0"/>
          <w:marRight w:val="0"/>
          <w:marTop w:val="0"/>
          <w:marBottom w:val="0"/>
          <w:divBdr>
            <w:top w:val="none" w:sz="0" w:space="0" w:color="auto"/>
            <w:left w:val="none" w:sz="0" w:space="0" w:color="auto"/>
            <w:bottom w:val="none" w:sz="0" w:space="0" w:color="auto"/>
            <w:right w:val="none" w:sz="0" w:space="0" w:color="auto"/>
          </w:divBdr>
        </w:div>
        <w:div w:id="1766992403">
          <w:marLeft w:val="0"/>
          <w:marRight w:val="0"/>
          <w:marTop w:val="0"/>
          <w:marBottom w:val="0"/>
          <w:divBdr>
            <w:top w:val="none" w:sz="0" w:space="0" w:color="auto"/>
            <w:left w:val="none" w:sz="0" w:space="0" w:color="auto"/>
            <w:bottom w:val="none" w:sz="0" w:space="0" w:color="auto"/>
            <w:right w:val="none" w:sz="0" w:space="0" w:color="auto"/>
          </w:divBdr>
        </w:div>
        <w:div w:id="1885941177">
          <w:marLeft w:val="0"/>
          <w:marRight w:val="0"/>
          <w:marTop w:val="0"/>
          <w:marBottom w:val="0"/>
          <w:divBdr>
            <w:top w:val="none" w:sz="0" w:space="0" w:color="auto"/>
            <w:left w:val="none" w:sz="0" w:space="0" w:color="auto"/>
            <w:bottom w:val="none" w:sz="0" w:space="0" w:color="auto"/>
            <w:right w:val="none" w:sz="0" w:space="0" w:color="auto"/>
          </w:divBdr>
        </w:div>
        <w:div w:id="1807770661">
          <w:marLeft w:val="0"/>
          <w:marRight w:val="0"/>
          <w:marTop w:val="0"/>
          <w:marBottom w:val="0"/>
          <w:divBdr>
            <w:top w:val="none" w:sz="0" w:space="0" w:color="auto"/>
            <w:left w:val="none" w:sz="0" w:space="0" w:color="auto"/>
            <w:bottom w:val="none" w:sz="0" w:space="0" w:color="auto"/>
            <w:right w:val="none" w:sz="0" w:space="0" w:color="auto"/>
          </w:divBdr>
        </w:div>
        <w:div w:id="1327123762">
          <w:marLeft w:val="0"/>
          <w:marRight w:val="0"/>
          <w:marTop w:val="0"/>
          <w:marBottom w:val="0"/>
          <w:divBdr>
            <w:top w:val="none" w:sz="0" w:space="0" w:color="auto"/>
            <w:left w:val="none" w:sz="0" w:space="0" w:color="auto"/>
            <w:bottom w:val="none" w:sz="0" w:space="0" w:color="auto"/>
            <w:right w:val="none" w:sz="0" w:space="0" w:color="auto"/>
          </w:divBdr>
        </w:div>
      </w:divsChild>
    </w:div>
    <w:div w:id="195581644">
      <w:bodyDiv w:val="1"/>
      <w:marLeft w:val="0"/>
      <w:marRight w:val="0"/>
      <w:marTop w:val="0"/>
      <w:marBottom w:val="0"/>
      <w:divBdr>
        <w:top w:val="none" w:sz="0" w:space="0" w:color="auto"/>
        <w:left w:val="none" w:sz="0" w:space="0" w:color="auto"/>
        <w:bottom w:val="none" w:sz="0" w:space="0" w:color="auto"/>
        <w:right w:val="none" w:sz="0" w:space="0" w:color="auto"/>
      </w:divBdr>
    </w:div>
    <w:div w:id="204220911">
      <w:bodyDiv w:val="1"/>
      <w:marLeft w:val="0"/>
      <w:marRight w:val="0"/>
      <w:marTop w:val="0"/>
      <w:marBottom w:val="0"/>
      <w:divBdr>
        <w:top w:val="none" w:sz="0" w:space="0" w:color="auto"/>
        <w:left w:val="none" w:sz="0" w:space="0" w:color="auto"/>
        <w:bottom w:val="none" w:sz="0" w:space="0" w:color="auto"/>
        <w:right w:val="none" w:sz="0" w:space="0" w:color="auto"/>
      </w:divBdr>
    </w:div>
    <w:div w:id="255284972">
      <w:bodyDiv w:val="1"/>
      <w:marLeft w:val="0"/>
      <w:marRight w:val="0"/>
      <w:marTop w:val="0"/>
      <w:marBottom w:val="0"/>
      <w:divBdr>
        <w:top w:val="none" w:sz="0" w:space="0" w:color="auto"/>
        <w:left w:val="none" w:sz="0" w:space="0" w:color="auto"/>
        <w:bottom w:val="none" w:sz="0" w:space="0" w:color="auto"/>
        <w:right w:val="none" w:sz="0" w:space="0" w:color="auto"/>
      </w:divBdr>
    </w:div>
    <w:div w:id="303893778">
      <w:bodyDiv w:val="1"/>
      <w:marLeft w:val="0"/>
      <w:marRight w:val="0"/>
      <w:marTop w:val="0"/>
      <w:marBottom w:val="0"/>
      <w:divBdr>
        <w:top w:val="none" w:sz="0" w:space="0" w:color="auto"/>
        <w:left w:val="none" w:sz="0" w:space="0" w:color="auto"/>
        <w:bottom w:val="none" w:sz="0" w:space="0" w:color="auto"/>
        <w:right w:val="none" w:sz="0" w:space="0" w:color="auto"/>
      </w:divBdr>
    </w:div>
    <w:div w:id="312372201">
      <w:bodyDiv w:val="1"/>
      <w:marLeft w:val="0"/>
      <w:marRight w:val="0"/>
      <w:marTop w:val="0"/>
      <w:marBottom w:val="0"/>
      <w:divBdr>
        <w:top w:val="none" w:sz="0" w:space="0" w:color="auto"/>
        <w:left w:val="none" w:sz="0" w:space="0" w:color="auto"/>
        <w:bottom w:val="none" w:sz="0" w:space="0" w:color="auto"/>
        <w:right w:val="none" w:sz="0" w:space="0" w:color="auto"/>
      </w:divBdr>
    </w:div>
    <w:div w:id="319624785">
      <w:bodyDiv w:val="1"/>
      <w:marLeft w:val="0"/>
      <w:marRight w:val="0"/>
      <w:marTop w:val="0"/>
      <w:marBottom w:val="0"/>
      <w:divBdr>
        <w:top w:val="none" w:sz="0" w:space="0" w:color="auto"/>
        <w:left w:val="none" w:sz="0" w:space="0" w:color="auto"/>
        <w:bottom w:val="none" w:sz="0" w:space="0" w:color="auto"/>
        <w:right w:val="none" w:sz="0" w:space="0" w:color="auto"/>
      </w:divBdr>
    </w:div>
    <w:div w:id="338118760">
      <w:bodyDiv w:val="1"/>
      <w:marLeft w:val="0"/>
      <w:marRight w:val="0"/>
      <w:marTop w:val="0"/>
      <w:marBottom w:val="0"/>
      <w:divBdr>
        <w:top w:val="none" w:sz="0" w:space="0" w:color="auto"/>
        <w:left w:val="none" w:sz="0" w:space="0" w:color="auto"/>
        <w:bottom w:val="none" w:sz="0" w:space="0" w:color="auto"/>
        <w:right w:val="none" w:sz="0" w:space="0" w:color="auto"/>
      </w:divBdr>
    </w:div>
    <w:div w:id="343484845">
      <w:bodyDiv w:val="1"/>
      <w:marLeft w:val="0"/>
      <w:marRight w:val="0"/>
      <w:marTop w:val="0"/>
      <w:marBottom w:val="0"/>
      <w:divBdr>
        <w:top w:val="none" w:sz="0" w:space="0" w:color="auto"/>
        <w:left w:val="none" w:sz="0" w:space="0" w:color="auto"/>
        <w:bottom w:val="none" w:sz="0" w:space="0" w:color="auto"/>
        <w:right w:val="none" w:sz="0" w:space="0" w:color="auto"/>
      </w:divBdr>
    </w:div>
    <w:div w:id="400718981">
      <w:bodyDiv w:val="1"/>
      <w:marLeft w:val="0"/>
      <w:marRight w:val="0"/>
      <w:marTop w:val="0"/>
      <w:marBottom w:val="0"/>
      <w:divBdr>
        <w:top w:val="none" w:sz="0" w:space="0" w:color="auto"/>
        <w:left w:val="none" w:sz="0" w:space="0" w:color="auto"/>
        <w:bottom w:val="none" w:sz="0" w:space="0" w:color="auto"/>
        <w:right w:val="none" w:sz="0" w:space="0" w:color="auto"/>
      </w:divBdr>
    </w:div>
    <w:div w:id="421613492">
      <w:bodyDiv w:val="1"/>
      <w:marLeft w:val="0"/>
      <w:marRight w:val="0"/>
      <w:marTop w:val="0"/>
      <w:marBottom w:val="0"/>
      <w:divBdr>
        <w:top w:val="none" w:sz="0" w:space="0" w:color="auto"/>
        <w:left w:val="none" w:sz="0" w:space="0" w:color="auto"/>
        <w:bottom w:val="none" w:sz="0" w:space="0" w:color="auto"/>
        <w:right w:val="none" w:sz="0" w:space="0" w:color="auto"/>
      </w:divBdr>
    </w:div>
    <w:div w:id="482741389">
      <w:bodyDiv w:val="1"/>
      <w:marLeft w:val="0"/>
      <w:marRight w:val="0"/>
      <w:marTop w:val="0"/>
      <w:marBottom w:val="0"/>
      <w:divBdr>
        <w:top w:val="none" w:sz="0" w:space="0" w:color="auto"/>
        <w:left w:val="none" w:sz="0" w:space="0" w:color="auto"/>
        <w:bottom w:val="none" w:sz="0" w:space="0" w:color="auto"/>
        <w:right w:val="none" w:sz="0" w:space="0" w:color="auto"/>
      </w:divBdr>
      <w:divsChild>
        <w:div w:id="1541480848">
          <w:marLeft w:val="446"/>
          <w:marRight w:val="0"/>
          <w:marTop w:val="0"/>
          <w:marBottom w:val="0"/>
          <w:divBdr>
            <w:top w:val="none" w:sz="0" w:space="0" w:color="auto"/>
            <w:left w:val="none" w:sz="0" w:space="0" w:color="auto"/>
            <w:bottom w:val="none" w:sz="0" w:space="0" w:color="auto"/>
            <w:right w:val="none" w:sz="0" w:space="0" w:color="auto"/>
          </w:divBdr>
        </w:div>
        <w:div w:id="334840863">
          <w:marLeft w:val="1166"/>
          <w:marRight w:val="0"/>
          <w:marTop w:val="0"/>
          <w:marBottom w:val="0"/>
          <w:divBdr>
            <w:top w:val="none" w:sz="0" w:space="0" w:color="auto"/>
            <w:left w:val="none" w:sz="0" w:space="0" w:color="auto"/>
            <w:bottom w:val="none" w:sz="0" w:space="0" w:color="auto"/>
            <w:right w:val="none" w:sz="0" w:space="0" w:color="auto"/>
          </w:divBdr>
        </w:div>
        <w:div w:id="339700268">
          <w:marLeft w:val="1886"/>
          <w:marRight w:val="0"/>
          <w:marTop w:val="0"/>
          <w:marBottom w:val="0"/>
          <w:divBdr>
            <w:top w:val="none" w:sz="0" w:space="0" w:color="auto"/>
            <w:left w:val="none" w:sz="0" w:space="0" w:color="auto"/>
            <w:bottom w:val="none" w:sz="0" w:space="0" w:color="auto"/>
            <w:right w:val="none" w:sz="0" w:space="0" w:color="auto"/>
          </w:divBdr>
        </w:div>
        <w:div w:id="1641036877">
          <w:marLeft w:val="1886"/>
          <w:marRight w:val="0"/>
          <w:marTop w:val="0"/>
          <w:marBottom w:val="0"/>
          <w:divBdr>
            <w:top w:val="none" w:sz="0" w:space="0" w:color="auto"/>
            <w:left w:val="none" w:sz="0" w:space="0" w:color="auto"/>
            <w:bottom w:val="none" w:sz="0" w:space="0" w:color="auto"/>
            <w:right w:val="none" w:sz="0" w:space="0" w:color="auto"/>
          </w:divBdr>
        </w:div>
        <w:div w:id="387844515">
          <w:marLeft w:val="1166"/>
          <w:marRight w:val="0"/>
          <w:marTop w:val="0"/>
          <w:marBottom w:val="0"/>
          <w:divBdr>
            <w:top w:val="none" w:sz="0" w:space="0" w:color="auto"/>
            <w:left w:val="none" w:sz="0" w:space="0" w:color="auto"/>
            <w:bottom w:val="none" w:sz="0" w:space="0" w:color="auto"/>
            <w:right w:val="none" w:sz="0" w:space="0" w:color="auto"/>
          </w:divBdr>
        </w:div>
        <w:div w:id="319820138">
          <w:marLeft w:val="1886"/>
          <w:marRight w:val="0"/>
          <w:marTop w:val="0"/>
          <w:marBottom w:val="0"/>
          <w:divBdr>
            <w:top w:val="none" w:sz="0" w:space="0" w:color="auto"/>
            <w:left w:val="none" w:sz="0" w:space="0" w:color="auto"/>
            <w:bottom w:val="none" w:sz="0" w:space="0" w:color="auto"/>
            <w:right w:val="none" w:sz="0" w:space="0" w:color="auto"/>
          </w:divBdr>
        </w:div>
        <w:div w:id="1835954488">
          <w:marLeft w:val="1166"/>
          <w:marRight w:val="0"/>
          <w:marTop w:val="0"/>
          <w:marBottom w:val="0"/>
          <w:divBdr>
            <w:top w:val="none" w:sz="0" w:space="0" w:color="auto"/>
            <w:left w:val="none" w:sz="0" w:space="0" w:color="auto"/>
            <w:bottom w:val="none" w:sz="0" w:space="0" w:color="auto"/>
            <w:right w:val="none" w:sz="0" w:space="0" w:color="auto"/>
          </w:divBdr>
        </w:div>
        <w:div w:id="5638870">
          <w:marLeft w:val="1166"/>
          <w:marRight w:val="0"/>
          <w:marTop w:val="0"/>
          <w:marBottom w:val="0"/>
          <w:divBdr>
            <w:top w:val="none" w:sz="0" w:space="0" w:color="auto"/>
            <w:left w:val="none" w:sz="0" w:space="0" w:color="auto"/>
            <w:bottom w:val="none" w:sz="0" w:space="0" w:color="auto"/>
            <w:right w:val="none" w:sz="0" w:space="0" w:color="auto"/>
          </w:divBdr>
        </w:div>
        <w:div w:id="144661825">
          <w:marLeft w:val="1166"/>
          <w:marRight w:val="0"/>
          <w:marTop w:val="0"/>
          <w:marBottom w:val="0"/>
          <w:divBdr>
            <w:top w:val="none" w:sz="0" w:space="0" w:color="auto"/>
            <w:left w:val="none" w:sz="0" w:space="0" w:color="auto"/>
            <w:bottom w:val="none" w:sz="0" w:space="0" w:color="auto"/>
            <w:right w:val="none" w:sz="0" w:space="0" w:color="auto"/>
          </w:divBdr>
        </w:div>
      </w:divsChild>
    </w:div>
    <w:div w:id="504563981">
      <w:bodyDiv w:val="1"/>
      <w:marLeft w:val="0"/>
      <w:marRight w:val="0"/>
      <w:marTop w:val="0"/>
      <w:marBottom w:val="0"/>
      <w:divBdr>
        <w:top w:val="none" w:sz="0" w:space="0" w:color="auto"/>
        <w:left w:val="none" w:sz="0" w:space="0" w:color="auto"/>
        <w:bottom w:val="none" w:sz="0" w:space="0" w:color="auto"/>
        <w:right w:val="none" w:sz="0" w:space="0" w:color="auto"/>
      </w:divBdr>
    </w:div>
    <w:div w:id="572737819">
      <w:bodyDiv w:val="1"/>
      <w:marLeft w:val="0"/>
      <w:marRight w:val="0"/>
      <w:marTop w:val="0"/>
      <w:marBottom w:val="0"/>
      <w:divBdr>
        <w:top w:val="none" w:sz="0" w:space="0" w:color="auto"/>
        <w:left w:val="none" w:sz="0" w:space="0" w:color="auto"/>
        <w:bottom w:val="none" w:sz="0" w:space="0" w:color="auto"/>
        <w:right w:val="none" w:sz="0" w:space="0" w:color="auto"/>
      </w:divBdr>
    </w:div>
    <w:div w:id="577785050">
      <w:bodyDiv w:val="1"/>
      <w:marLeft w:val="0"/>
      <w:marRight w:val="0"/>
      <w:marTop w:val="0"/>
      <w:marBottom w:val="0"/>
      <w:divBdr>
        <w:top w:val="none" w:sz="0" w:space="0" w:color="auto"/>
        <w:left w:val="none" w:sz="0" w:space="0" w:color="auto"/>
        <w:bottom w:val="none" w:sz="0" w:space="0" w:color="auto"/>
        <w:right w:val="none" w:sz="0" w:space="0" w:color="auto"/>
      </w:divBdr>
      <w:divsChild>
        <w:div w:id="1573126568">
          <w:marLeft w:val="547"/>
          <w:marRight w:val="0"/>
          <w:marTop w:val="0"/>
          <w:marBottom w:val="0"/>
          <w:divBdr>
            <w:top w:val="none" w:sz="0" w:space="0" w:color="auto"/>
            <w:left w:val="none" w:sz="0" w:space="0" w:color="auto"/>
            <w:bottom w:val="none" w:sz="0" w:space="0" w:color="auto"/>
            <w:right w:val="none" w:sz="0" w:space="0" w:color="auto"/>
          </w:divBdr>
        </w:div>
      </w:divsChild>
    </w:div>
    <w:div w:id="599604539">
      <w:bodyDiv w:val="1"/>
      <w:marLeft w:val="0"/>
      <w:marRight w:val="0"/>
      <w:marTop w:val="0"/>
      <w:marBottom w:val="0"/>
      <w:divBdr>
        <w:top w:val="none" w:sz="0" w:space="0" w:color="auto"/>
        <w:left w:val="none" w:sz="0" w:space="0" w:color="auto"/>
        <w:bottom w:val="none" w:sz="0" w:space="0" w:color="auto"/>
        <w:right w:val="none" w:sz="0" w:space="0" w:color="auto"/>
      </w:divBdr>
    </w:div>
    <w:div w:id="601761033">
      <w:bodyDiv w:val="1"/>
      <w:marLeft w:val="0"/>
      <w:marRight w:val="0"/>
      <w:marTop w:val="0"/>
      <w:marBottom w:val="0"/>
      <w:divBdr>
        <w:top w:val="none" w:sz="0" w:space="0" w:color="auto"/>
        <w:left w:val="none" w:sz="0" w:space="0" w:color="auto"/>
        <w:bottom w:val="none" w:sz="0" w:space="0" w:color="auto"/>
        <w:right w:val="none" w:sz="0" w:space="0" w:color="auto"/>
      </w:divBdr>
    </w:div>
    <w:div w:id="707295456">
      <w:bodyDiv w:val="1"/>
      <w:marLeft w:val="0"/>
      <w:marRight w:val="0"/>
      <w:marTop w:val="0"/>
      <w:marBottom w:val="0"/>
      <w:divBdr>
        <w:top w:val="none" w:sz="0" w:space="0" w:color="auto"/>
        <w:left w:val="none" w:sz="0" w:space="0" w:color="auto"/>
        <w:bottom w:val="none" w:sz="0" w:space="0" w:color="auto"/>
        <w:right w:val="none" w:sz="0" w:space="0" w:color="auto"/>
      </w:divBdr>
    </w:div>
    <w:div w:id="786896754">
      <w:bodyDiv w:val="1"/>
      <w:marLeft w:val="0"/>
      <w:marRight w:val="0"/>
      <w:marTop w:val="0"/>
      <w:marBottom w:val="0"/>
      <w:divBdr>
        <w:top w:val="none" w:sz="0" w:space="0" w:color="auto"/>
        <w:left w:val="none" w:sz="0" w:space="0" w:color="auto"/>
        <w:bottom w:val="none" w:sz="0" w:space="0" w:color="auto"/>
        <w:right w:val="none" w:sz="0" w:space="0" w:color="auto"/>
      </w:divBdr>
    </w:div>
    <w:div w:id="817844357">
      <w:bodyDiv w:val="1"/>
      <w:marLeft w:val="0"/>
      <w:marRight w:val="0"/>
      <w:marTop w:val="0"/>
      <w:marBottom w:val="0"/>
      <w:divBdr>
        <w:top w:val="none" w:sz="0" w:space="0" w:color="auto"/>
        <w:left w:val="none" w:sz="0" w:space="0" w:color="auto"/>
        <w:bottom w:val="none" w:sz="0" w:space="0" w:color="auto"/>
        <w:right w:val="none" w:sz="0" w:space="0" w:color="auto"/>
      </w:divBdr>
    </w:div>
    <w:div w:id="818574113">
      <w:bodyDiv w:val="1"/>
      <w:marLeft w:val="0"/>
      <w:marRight w:val="0"/>
      <w:marTop w:val="0"/>
      <w:marBottom w:val="0"/>
      <w:divBdr>
        <w:top w:val="none" w:sz="0" w:space="0" w:color="auto"/>
        <w:left w:val="none" w:sz="0" w:space="0" w:color="auto"/>
        <w:bottom w:val="none" w:sz="0" w:space="0" w:color="auto"/>
        <w:right w:val="none" w:sz="0" w:space="0" w:color="auto"/>
      </w:divBdr>
    </w:div>
    <w:div w:id="836112032">
      <w:bodyDiv w:val="1"/>
      <w:marLeft w:val="0"/>
      <w:marRight w:val="0"/>
      <w:marTop w:val="0"/>
      <w:marBottom w:val="0"/>
      <w:divBdr>
        <w:top w:val="none" w:sz="0" w:space="0" w:color="auto"/>
        <w:left w:val="none" w:sz="0" w:space="0" w:color="auto"/>
        <w:bottom w:val="none" w:sz="0" w:space="0" w:color="auto"/>
        <w:right w:val="none" w:sz="0" w:space="0" w:color="auto"/>
      </w:divBdr>
    </w:div>
    <w:div w:id="888610255">
      <w:bodyDiv w:val="1"/>
      <w:marLeft w:val="0"/>
      <w:marRight w:val="0"/>
      <w:marTop w:val="0"/>
      <w:marBottom w:val="0"/>
      <w:divBdr>
        <w:top w:val="none" w:sz="0" w:space="0" w:color="auto"/>
        <w:left w:val="none" w:sz="0" w:space="0" w:color="auto"/>
        <w:bottom w:val="none" w:sz="0" w:space="0" w:color="auto"/>
        <w:right w:val="none" w:sz="0" w:space="0" w:color="auto"/>
      </w:divBdr>
    </w:div>
    <w:div w:id="896160932">
      <w:bodyDiv w:val="1"/>
      <w:marLeft w:val="0"/>
      <w:marRight w:val="0"/>
      <w:marTop w:val="0"/>
      <w:marBottom w:val="0"/>
      <w:divBdr>
        <w:top w:val="none" w:sz="0" w:space="0" w:color="auto"/>
        <w:left w:val="none" w:sz="0" w:space="0" w:color="auto"/>
        <w:bottom w:val="none" w:sz="0" w:space="0" w:color="auto"/>
        <w:right w:val="none" w:sz="0" w:space="0" w:color="auto"/>
      </w:divBdr>
    </w:div>
    <w:div w:id="906459294">
      <w:bodyDiv w:val="1"/>
      <w:marLeft w:val="0"/>
      <w:marRight w:val="0"/>
      <w:marTop w:val="0"/>
      <w:marBottom w:val="0"/>
      <w:divBdr>
        <w:top w:val="none" w:sz="0" w:space="0" w:color="auto"/>
        <w:left w:val="none" w:sz="0" w:space="0" w:color="auto"/>
        <w:bottom w:val="none" w:sz="0" w:space="0" w:color="auto"/>
        <w:right w:val="none" w:sz="0" w:space="0" w:color="auto"/>
      </w:divBdr>
    </w:div>
    <w:div w:id="919942584">
      <w:bodyDiv w:val="1"/>
      <w:marLeft w:val="0"/>
      <w:marRight w:val="0"/>
      <w:marTop w:val="0"/>
      <w:marBottom w:val="0"/>
      <w:divBdr>
        <w:top w:val="none" w:sz="0" w:space="0" w:color="auto"/>
        <w:left w:val="none" w:sz="0" w:space="0" w:color="auto"/>
        <w:bottom w:val="none" w:sz="0" w:space="0" w:color="auto"/>
        <w:right w:val="none" w:sz="0" w:space="0" w:color="auto"/>
      </w:divBdr>
    </w:div>
    <w:div w:id="953438789">
      <w:bodyDiv w:val="1"/>
      <w:marLeft w:val="0"/>
      <w:marRight w:val="0"/>
      <w:marTop w:val="0"/>
      <w:marBottom w:val="0"/>
      <w:divBdr>
        <w:top w:val="none" w:sz="0" w:space="0" w:color="auto"/>
        <w:left w:val="none" w:sz="0" w:space="0" w:color="auto"/>
        <w:bottom w:val="none" w:sz="0" w:space="0" w:color="auto"/>
        <w:right w:val="none" w:sz="0" w:space="0" w:color="auto"/>
      </w:divBdr>
    </w:div>
    <w:div w:id="973024150">
      <w:bodyDiv w:val="1"/>
      <w:marLeft w:val="0"/>
      <w:marRight w:val="0"/>
      <w:marTop w:val="0"/>
      <w:marBottom w:val="0"/>
      <w:divBdr>
        <w:top w:val="none" w:sz="0" w:space="0" w:color="auto"/>
        <w:left w:val="none" w:sz="0" w:space="0" w:color="auto"/>
        <w:bottom w:val="none" w:sz="0" w:space="0" w:color="auto"/>
        <w:right w:val="none" w:sz="0" w:space="0" w:color="auto"/>
      </w:divBdr>
    </w:div>
    <w:div w:id="987587513">
      <w:bodyDiv w:val="1"/>
      <w:marLeft w:val="0"/>
      <w:marRight w:val="0"/>
      <w:marTop w:val="0"/>
      <w:marBottom w:val="0"/>
      <w:divBdr>
        <w:top w:val="none" w:sz="0" w:space="0" w:color="auto"/>
        <w:left w:val="none" w:sz="0" w:space="0" w:color="auto"/>
        <w:bottom w:val="none" w:sz="0" w:space="0" w:color="auto"/>
        <w:right w:val="none" w:sz="0" w:space="0" w:color="auto"/>
      </w:divBdr>
    </w:div>
    <w:div w:id="1011226581">
      <w:bodyDiv w:val="1"/>
      <w:marLeft w:val="0"/>
      <w:marRight w:val="0"/>
      <w:marTop w:val="0"/>
      <w:marBottom w:val="0"/>
      <w:divBdr>
        <w:top w:val="none" w:sz="0" w:space="0" w:color="auto"/>
        <w:left w:val="none" w:sz="0" w:space="0" w:color="auto"/>
        <w:bottom w:val="none" w:sz="0" w:space="0" w:color="auto"/>
        <w:right w:val="none" w:sz="0" w:space="0" w:color="auto"/>
      </w:divBdr>
    </w:div>
    <w:div w:id="1032194682">
      <w:bodyDiv w:val="1"/>
      <w:marLeft w:val="0"/>
      <w:marRight w:val="0"/>
      <w:marTop w:val="0"/>
      <w:marBottom w:val="0"/>
      <w:divBdr>
        <w:top w:val="none" w:sz="0" w:space="0" w:color="auto"/>
        <w:left w:val="none" w:sz="0" w:space="0" w:color="auto"/>
        <w:bottom w:val="none" w:sz="0" w:space="0" w:color="auto"/>
        <w:right w:val="none" w:sz="0" w:space="0" w:color="auto"/>
      </w:divBdr>
    </w:div>
    <w:div w:id="1085297087">
      <w:bodyDiv w:val="1"/>
      <w:marLeft w:val="0"/>
      <w:marRight w:val="0"/>
      <w:marTop w:val="0"/>
      <w:marBottom w:val="0"/>
      <w:divBdr>
        <w:top w:val="none" w:sz="0" w:space="0" w:color="auto"/>
        <w:left w:val="none" w:sz="0" w:space="0" w:color="auto"/>
        <w:bottom w:val="none" w:sz="0" w:space="0" w:color="auto"/>
        <w:right w:val="none" w:sz="0" w:space="0" w:color="auto"/>
      </w:divBdr>
    </w:div>
    <w:div w:id="1095369064">
      <w:bodyDiv w:val="1"/>
      <w:marLeft w:val="0"/>
      <w:marRight w:val="0"/>
      <w:marTop w:val="0"/>
      <w:marBottom w:val="0"/>
      <w:divBdr>
        <w:top w:val="none" w:sz="0" w:space="0" w:color="auto"/>
        <w:left w:val="none" w:sz="0" w:space="0" w:color="auto"/>
        <w:bottom w:val="none" w:sz="0" w:space="0" w:color="auto"/>
        <w:right w:val="none" w:sz="0" w:space="0" w:color="auto"/>
      </w:divBdr>
    </w:div>
    <w:div w:id="1135442739">
      <w:bodyDiv w:val="1"/>
      <w:marLeft w:val="0"/>
      <w:marRight w:val="0"/>
      <w:marTop w:val="0"/>
      <w:marBottom w:val="0"/>
      <w:divBdr>
        <w:top w:val="none" w:sz="0" w:space="0" w:color="auto"/>
        <w:left w:val="none" w:sz="0" w:space="0" w:color="auto"/>
        <w:bottom w:val="none" w:sz="0" w:space="0" w:color="auto"/>
        <w:right w:val="none" w:sz="0" w:space="0" w:color="auto"/>
      </w:divBdr>
    </w:div>
    <w:div w:id="1150053893">
      <w:bodyDiv w:val="1"/>
      <w:marLeft w:val="0"/>
      <w:marRight w:val="0"/>
      <w:marTop w:val="0"/>
      <w:marBottom w:val="0"/>
      <w:divBdr>
        <w:top w:val="none" w:sz="0" w:space="0" w:color="auto"/>
        <w:left w:val="none" w:sz="0" w:space="0" w:color="auto"/>
        <w:bottom w:val="none" w:sz="0" w:space="0" w:color="auto"/>
        <w:right w:val="none" w:sz="0" w:space="0" w:color="auto"/>
      </w:divBdr>
    </w:div>
    <w:div w:id="1155955878">
      <w:bodyDiv w:val="1"/>
      <w:marLeft w:val="0"/>
      <w:marRight w:val="0"/>
      <w:marTop w:val="0"/>
      <w:marBottom w:val="0"/>
      <w:divBdr>
        <w:top w:val="none" w:sz="0" w:space="0" w:color="auto"/>
        <w:left w:val="none" w:sz="0" w:space="0" w:color="auto"/>
        <w:bottom w:val="none" w:sz="0" w:space="0" w:color="auto"/>
        <w:right w:val="none" w:sz="0" w:space="0" w:color="auto"/>
      </w:divBdr>
    </w:div>
    <w:div w:id="1158229714">
      <w:bodyDiv w:val="1"/>
      <w:marLeft w:val="0"/>
      <w:marRight w:val="0"/>
      <w:marTop w:val="0"/>
      <w:marBottom w:val="0"/>
      <w:divBdr>
        <w:top w:val="none" w:sz="0" w:space="0" w:color="auto"/>
        <w:left w:val="none" w:sz="0" w:space="0" w:color="auto"/>
        <w:bottom w:val="none" w:sz="0" w:space="0" w:color="auto"/>
        <w:right w:val="none" w:sz="0" w:space="0" w:color="auto"/>
      </w:divBdr>
    </w:div>
    <w:div w:id="1186139317">
      <w:bodyDiv w:val="1"/>
      <w:marLeft w:val="0"/>
      <w:marRight w:val="0"/>
      <w:marTop w:val="0"/>
      <w:marBottom w:val="0"/>
      <w:divBdr>
        <w:top w:val="none" w:sz="0" w:space="0" w:color="auto"/>
        <w:left w:val="none" w:sz="0" w:space="0" w:color="auto"/>
        <w:bottom w:val="none" w:sz="0" w:space="0" w:color="auto"/>
        <w:right w:val="none" w:sz="0" w:space="0" w:color="auto"/>
      </w:divBdr>
    </w:div>
    <w:div w:id="1197309201">
      <w:bodyDiv w:val="1"/>
      <w:marLeft w:val="0"/>
      <w:marRight w:val="0"/>
      <w:marTop w:val="0"/>
      <w:marBottom w:val="0"/>
      <w:divBdr>
        <w:top w:val="none" w:sz="0" w:space="0" w:color="auto"/>
        <w:left w:val="none" w:sz="0" w:space="0" w:color="auto"/>
        <w:bottom w:val="none" w:sz="0" w:space="0" w:color="auto"/>
        <w:right w:val="none" w:sz="0" w:space="0" w:color="auto"/>
      </w:divBdr>
    </w:div>
    <w:div w:id="1210340243">
      <w:bodyDiv w:val="1"/>
      <w:marLeft w:val="0"/>
      <w:marRight w:val="0"/>
      <w:marTop w:val="0"/>
      <w:marBottom w:val="0"/>
      <w:divBdr>
        <w:top w:val="none" w:sz="0" w:space="0" w:color="auto"/>
        <w:left w:val="none" w:sz="0" w:space="0" w:color="auto"/>
        <w:bottom w:val="none" w:sz="0" w:space="0" w:color="auto"/>
        <w:right w:val="none" w:sz="0" w:space="0" w:color="auto"/>
      </w:divBdr>
      <w:divsChild>
        <w:div w:id="1691643153">
          <w:marLeft w:val="446"/>
          <w:marRight w:val="0"/>
          <w:marTop w:val="0"/>
          <w:marBottom w:val="0"/>
          <w:divBdr>
            <w:top w:val="none" w:sz="0" w:space="0" w:color="auto"/>
            <w:left w:val="none" w:sz="0" w:space="0" w:color="auto"/>
            <w:bottom w:val="none" w:sz="0" w:space="0" w:color="auto"/>
            <w:right w:val="none" w:sz="0" w:space="0" w:color="auto"/>
          </w:divBdr>
        </w:div>
        <w:div w:id="2106338358">
          <w:marLeft w:val="446"/>
          <w:marRight w:val="0"/>
          <w:marTop w:val="0"/>
          <w:marBottom w:val="0"/>
          <w:divBdr>
            <w:top w:val="none" w:sz="0" w:space="0" w:color="auto"/>
            <w:left w:val="none" w:sz="0" w:space="0" w:color="auto"/>
            <w:bottom w:val="none" w:sz="0" w:space="0" w:color="auto"/>
            <w:right w:val="none" w:sz="0" w:space="0" w:color="auto"/>
          </w:divBdr>
        </w:div>
        <w:div w:id="39328131">
          <w:marLeft w:val="446"/>
          <w:marRight w:val="0"/>
          <w:marTop w:val="0"/>
          <w:marBottom w:val="0"/>
          <w:divBdr>
            <w:top w:val="none" w:sz="0" w:space="0" w:color="auto"/>
            <w:left w:val="none" w:sz="0" w:space="0" w:color="auto"/>
            <w:bottom w:val="none" w:sz="0" w:space="0" w:color="auto"/>
            <w:right w:val="none" w:sz="0" w:space="0" w:color="auto"/>
          </w:divBdr>
        </w:div>
        <w:div w:id="300186304">
          <w:marLeft w:val="446"/>
          <w:marRight w:val="0"/>
          <w:marTop w:val="0"/>
          <w:marBottom w:val="0"/>
          <w:divBdr>
            <w:top w:val="none" w:sz="0" w:space="0" w:color="auto"/>
            <w:left w:val="none" w:sz="0" w:space="0" w:color="auto"/>
            <w:bottom w:val="none" w:sz="0" w:space="0" w:color="auto"/>
            <w:right w:val="none" w:sz="0" w:space="0" w:color="auto"/>
          </w:divBdr>
        </w:div>
        <w:div w:id="461339697">
          <w:marLeft w:val="446"/>
          <w:marRight w:val="0"/>
          <w:marTop w:val="0"/>
          <w:marBottom w:val="0"/>
          <w:divBdr>
            <w:top w:val="none" w:sz="0" w:space="0" w:color="auto"/>
            <w:left w:val="none" w:sz="0" w:space="0" w:color="auto"/>
            <w:bottom w:val="none" w:sz="0" w:space="0" w:color="auto"/>
            <w:right w:val="none" w:sz="0" w:space="0" w:color="auto"/>
          </w:divBdr>
        </w:div>
        <w:div w:id="1222667222">
          <w:marLeft w:val="446"/>
          <w:marRight w:val="0"/>
          <w:marTop w:val="0"/>
          <w:marBottom w:val="0"/>
          <w:divBdr>
            <w:top w:val="none" w:sz="0" w:space="0" w:color="auto"/>
            <w:left w:val="none" w:sz="0" w:space="0" w:color="auto"/>
            <w:bottom w:val="none" w:sz="0" w:space="0" w:color="auto"/>
            <w:right w:val="none" w:sz="0" w:space="0" w:color="auto"/>
          </w:divBdr>
        </w:div>
        <w:div w:id="1426536495">
          <w:marLeft w:val="446"/>
          <w:marRight w:val="0"/>
          <w:marTop w:val="0"/>
          <w:marBottom w:val="0"/>
          <w:divBdr>
            <w:top w:val="none" w:sz="0" w:space="0" w:color="auto"/>
            <w:left w:val="none" w:sz="0" w:space="0" w:color="auto"/>
            <w:bottom w:val="none" w:sz="0" w:space="0" w:color="auto"/>
            <w:right w:val="none" w:sz="0" w:space="0" w:color="auto"/>
          </w:divBdr>
        </w:div>
        <w:div w:id="671570441">
          <w:marLeft w:val="446"/>
          <w:marRight w:val="0"/>
          <w:marTop w:val="0"/>
          <w:marBottom w:val="0"/>
          <w:divBdr>
            <w:top w:val="none" w:sz="0" w:space="0" w:color="auto"/>
            <w:left w:val="none" w:sz="0" w:space="0" w:color="auto"/>
            <w:bottom w:val="none" w:sz="0" w:space="0" w:color="auto"/>
            <w:right w:val="none" w:sz="0" w:space="0" w:color="auto"/>
          </w:divBdr>
        </w:div>
        <w:div w:id="222109063">
          <w:marLeft w:val="446"/>
          <w:marRight w:val="0"/>
          <w:marTop w:val="0"/>
          <w:marBottom w:val="0"/>
          <w:divBdr>
            <w:top w:val="none" w:sz="0" w:space="0" w:color="auto"/>
            <w:left w:val="none" w:sz="0" w:space="0" w:color="auto"/>
            <w:bottom w:val="none" w:sz="0" w:space="0" w:color="auto"/>
            <w:right w:val="none" w:sz="0" w:space="0" w:color="auto"/>
          </w:divBdr>
        </w:div>
        <w:div w:id="208807850">
          <w:marLeft w:val="446"/>
          <w:marRight w:val="0"/>
          <w:marTop w:val="0"/>
          <w:marBottom w:val="0"/>
          <w:divBdr>
            <w:top w:val="none" w:sz="0" w:space="0" w:color="auto"/>
            <w:left w:val="none" w:sz="0" w:space="0" w:color="auto"/>
            <w:bottom w:val="none" w:sz="0" w:space="0" w:color="auto"/>
            <w:right w:val="none" w:sz="0" w:space="0" w:color="auto"/>
          </w:divBdr>
        </w:div>
      </w:divsChild>
    </w:div>
    <w:div w:id="1228415320">
      <w:bodyDiv w:val="1"/>
      <w:marLeft w:val="0"/>
      <w:marRight w:val="0"/>
      <w:marTop w:val="0"/>
      <w:marBottom w:val="0"/>
      <w:divBdr>
        <w:top w:val="none" w:sz="0" w:space="0" w:color="auto"/>
        <w:left w:val="none" w:sz="0" w:space="0" w:color="auto"/>
        <w:bottom w:val="none" w:sz="0" w:space="0" w:color="auto"/>
        <w:right w:val="none" w:sz="0" w:space="0" w:color="auto"/>
      </w:divBdr>
    </w:div>
    <w:div w:id="1273786214">
      <w:bodyDiv w:val="1"/>
      <w:marLeft w:val="0"/>
      <w:marRight w:val="0"/>
      <w:marTop w:val="0"/>
      <w:marBottom w:val="0"/>
      <w:divBdr>
        <w:top w:val="none" w:sz="0" w:space="0" w:color="auto"/>
        <w:left w:val="none" w:sz="0" w:space="0" w:color="auto"/>
        <w:bottom w:val="none" w:sz="0" w:space="0" w:color="auto"/>
        <w:right w:val="none" w:sz="0" w:space="0" w:color="auto"/>
      </w:divBdr>
    </w:div>
    <w:div w:id="1303731097">
      <w:bodyDiv w:val="1"/>
      <w:marLeft w:val="0"/>
      <w:marRight w:val="0"/>
      <w:marTop w:val="0"/>
      <w:marBottom w:val="0"/>
      <w:divBdr>
        <w:top w:val="none" w:sz="0" w:space="0" w:color="auto"/>
        <w:left w:val="none" w:sz="0" w:space="0" w:color="auto"/>
        <w:bottom w:val="none" w:sz="0" w:space="0" w:color="auto"/>
        <w:right w:val="none" w:sz="0" w:space="0" w:color="auto"/>
      </w:divBdr>
    </w:div>
    <w:div w:id="1321077480">
      <w:bodyDiv w:val="1"/>
      <w:marLeft w:val="0"/>
      <w:marRight w:val="0"/>
      <w:marTop w:val="0"/>
      <w:marBottom w:val="0"/>
      <w:divBdr>
        <w:top w:val="none" w:sz="0" w:space="0" w:color="auto"/>
        <w:left w:val="none" w:sz="0" w:space="0" w:color="auto"/>
        <w:bottom w:val="none" w:sz="0" w:space="0" w:color="auto"/>
        <w:right w:val="none" w:sz="0" w:space="0" w:color="auto"/>
      </w:divBdr>
    </w:div>
    <w:div w:id="1323318403">
      <w:bodyDiv w:val="1"/>
      <w:marLeft w:val="0"/>
      <w:marRight w:val="0"/>
      <w:marTop w:val="0"/>
      <w:marBottom w:val="0"/>
      <w:divBdr>
        <w:top w:val="none" w:sz="0" w:space="0" w:color="auto"/>
        <w:left w:val="none" w:sz="0" w:space="0" w:color="auto"/>
        <w:bottom w:val="none" w:sz="0" w:space="0" w:color="auto"/>
        <w:right w:val="none" w:sz="0" w:space="0" w:color="auto"/>
      </w:divBdr>
    </w:div>
    <w:div w:id="1367175168">
      <w:bodyDiv w:val="1"/>
      <w:marLeft w:val="0"/>
      <w:marRight w:val="0"/>
      <w:marTop w:val="0"/>
      <w:marBottom w:val="0"/>
      <w:divBdr>
        <w:top w:val="none" w:sz="0" w:space="0" w:color="auto"/>
        <w:left w:val="none" w:sz="0" w:space="0" w:color="auto"/>
        <w:bottom w:val="none" w:sz="0" w:space="0" w:color="auto"/>
        <w:right w:val="none" w:sz="0" w:space="0" w:color="auto"/>
      </w:divBdr>
    </w:div>
    <w:div w:id="1401558898">
      <w:bodyDiv w:val="1"/>
      <w:marLeft w:val="0"/>
      <w:marRight w:val="0"/>
      <w:marTop w:val="0"/>
      <w:marBottom w:val="0"/>
      <w:divBdr>
        <w:top w:val="none" w:sz="0" w:space="0" w:color="auto"/>
        <w:left w:val="none" w:sz="0" w:space="0" w:color="auto"/>
        <w:bottom w:val="none" w:sz="0" w:space="0" w:color="auto"/>
        <w:right w:val="none" w:sz="0" w:space="0" w:color="auto"/>
      </w:divBdr>
    </w:div>
    <w:div w:id="1416317074">
      <w:bodyDiv w:val="1"/>
      <w:marLeft w:val="0"/>
      <w:marRight w:val="0"/>
      <w:marTop w:val="0"/>
      <w:marBottom w:val="0"/>
      <w:divBdr>
        <w:top w:val="none" w:sz="0" w:space="0" w:color="auto"/>
        <w:left w:val="none" w:sz="0" w:space="0" w:color="auto"/>
        <w:bottom w:val="none" w:sz="0" w:space="0" w:color="auto"/>
        <w:right w:val="none" w:sz="0" w:space="0" w:color="auto"/>
      </w:divBdr>
    </w:div>
    <w:div w:id="1424952797">
      <w:bodyDiv w:val="1"/>
      <w:marLeft w:val="0"/>
      <w:marRight w:val="0"/>
      <w:marTop w:val="0"/>
      <w:marBottom w:val="0"/>
      <w:divBdr>
        <w:top w:val="none" w:sz="0" w:space="0" w:color="auto"/>
        <w:left w:val="none" w:sz="0" w:space="0" w:color="auto"/>
        <w:bottom w:val="none" w:sz="0" w:space="0" w:color="auto"/>
        <w:right w:val="none" w:sz="0" w:space="0" w:color="auto"/>
      </w:divBdr>
    </w:div>
    <w:div w:id="1482230053">
      <w:bodyDiv w:val="1"/>
      <w:marLeft w:val="0"/>
      <w:marRight w:val="0"/>
      <w:marTop w:val="0"/>
      <w:marBottom w:val="0"/>
      <w:divBdr>
        <w:top w:val="none" w:sz="0" w:space="0" w:color="auto"/>
        <w:left w:val="none" w:sz="0" w:space="0" w:color="auto"/>
        <w:bottom w:val="none" w:sz="0" w:space="0" w:color="auto"/>
        <w:right w:val="none" w:sz="0" w:space="0" w:color="auto"/>
      </w:divBdr>
    </w:div>
    <w:div w:id="1532303706">
      <w:bodyDiv w:val="1"/>
      <w:marLeft w:val="0"/>
      <w:marRight w:val="0"/>
      <w:marTop w:val="0"/>
      <w:marBottom w:val="0"/>
      <w:divBdr>
        <w:top w:val="none" w:sz="0" w:space="0" w:color="auto"/>
        <w:left w:val="none" w:sz="0" w:space="0" w:color="auto"/>
        <w:bottom w:val="none" w:sz="0" w:space="0" w:color="auto"/>
        <w:right w:val="none" w:sz="0" w:space="0" w:color="auto"/>
      </w:divBdr>
    </w:div>
    <w:div w:id="1586526816">
      <w:bodyDiv w:val="1"/>
      <w:marLeft w:val="0"/>
      <w:marRight w:val="0"/>
      <w:marTop w:val="0"/>
      <w:marBottom w:val="0"/>
      <w:divBdr>
        <w:top w:val="none" w:sz="0" w:space="0" w:color="auto"/>
        <w:left w:val="none" w:sz="0" w:space="0" w:color="auto"/>
        <w:bottom w:val="none" w:sz="0" w:space="0" w:color="auto"/>
        <w:right w:val="none" w:sz="0" w:space="0" w:color="auto"/>
      </w:divBdr>
    </w:div>
    <w:div w:id="1588690444">
      <w:bodyDiv w:val="1"/>
      <w:marLeft w:val="0"/>
      <w:marRight w:val="0"/>
      <w:marTop w:val="0"/>
      <w:marBottom w:val="0"/>
      <w:divBdr>
        <w:top w:val="none" w:sz="0" w:space="0" w:color="auto"/>
        <w:left w:val="none" w:sz="0" w:space="0" w:color="auto"/>
        <w:bottom w:val="none" w:sz="0" w:space="0" w:color="auto"/>
        <w:right w:val="none" w:sz="0" w:space="0" w:color="auto"/>
      </w:divBdr>
    </w:div>
    <w:div w:id="1651059743">
      <w:bodyDiv w:val="1"/>
      <w:marLeft w:val="0"/>
      <w:marRight w:val="0"/>
      <w:marTop w:val="0"/>
      <w:marBottom w:val="0"/>
      <w:divBdr>
        <w:top w:val="none" w:sz="0" w:space="0" w:color="auto"/>
        <w:left w:val="none" w:sz="0" w:space="0" w:color="auto"/>
        <w:bottom w:val="none" w:sz="0" w:space="0" w:color="auto"/>
        <w:right w:val="none" w:sz="0" w:space="0" w:color="auto"/>
      </w:divBdr>
    </w:div>
    <w:div w:id="1660689361">
      <w:bodyDiv w:val="1"/>
      <w:marLeft w:val="0"/>
      <w:marRight w:val="0"/>
      <w:marTop w:val="0"/>
      <w:marBottom w:val="0"/>
      <w:divBdr>
        <w:top w:val="none" w:sz="0" w:space="0" w:color="auto"/>
        <w:left w:val="none" w:sz="0" w:space="0" w:color="auto"/>
        <w:bottom w:val="none" w:sz="0" w:space="0" w:color="auto"/>
        <w:right w:val="none" w:sz="0" w:space="0" w:color="auto"/>
      </w:divBdr>
    </w:div>
    <w:div w:id="1686401815">
      <w:bodyDiv w:val="1"/>
      <w:marLeft w:val="0"/>
      <w:marRight w:val="0"/>
      <w:marTop w:val="0"/>
      <w:marBottom w:val="0"/>
      <w:divBdr>
        <w:top w:val="none" w:sz="0" w:space="0" w:color="auto"/>
        <w:left w:val="none" w:sz="0" w:space="0" w:color="auto"/>
        <w:bottom w:val="none" w:sz="0" w:space="0" w:color="auto"/>
        <w:right w:val="none" w:sz="0" w:space="0" w:color="auto"/>
      </w:divBdr>
    </w:div>
    <w:div w:id="1722288565">
      <w:bodyDiv w:val="1"/>
      <w:marLeft w:val="0"/>
      <w:marRight w:val="0"/>
      <w:marTop w:val="0"/>
      <w:marBottom w:val="0"/>
      <w:divBdr>
        <w:top w:val="none" w:sz="0" w:space="0" w:color="auto"/>
        <w:left w:val="none" w:sz="0" w:space="0" w:color="auto"/>
        <w:bottom w:val="none" w:sz="0" w:space="0" w:color="auto"/>
        <w:right w:val="none" w:sz="0" w:space="0" w:color="auto"/>
      </w:divBdr>
    </w:div>
    <w:div w:id="1722896668">
      <w:bodyDiv w:val="1"/>
      <w:marLeft w:val="0"/>
      <w:marRight w:val="0"/>
      <w:marTop w:val="0"/>
      <w:marBottom w:val="0"/>
      <w:divBdr>
        <w:top w:val="none" w:sz="0" w:space="0" w:color="auto"/>
        <w:left w:val="none" w:sz="0" w:space="0" w:color="auto"/>
        <w:bottom w:val="none" w:sz="0" w:space="0" w:color="auto"/>
        <w:right w:val="none" w:sz="0" w:space="0" w:color="auto"/>
      </w:divBdr>
    </w:div>
    <w:div w:id="1724673250">
      <w:bodyDiv w:val="1"/>
      <w:marLeft w:val="0"/>
      <w:marRight w:val="0"/>
      <w:marTop w:val="0"/>
      <w:marBottom w:val="0"/>
      <w:divBdr>
        <w:top w:val="none" w:sz="0" w:space="0" w:color="auto"/>
        <w:left w:val="none" w:sz="0" w:space="0" w:color="auto"/>
        <w:bottom w:val="none" w:sz="0" w:space="0" w:color="auto"/>
        <w:right w:val="none" w:sz="0" w:space="0" w:color="auto"/>
      </w:divBdr>
    </w:div>
    <w:div w:id="1742368826">
      <w:bodyDiv w:val="1"/>
      <w:marLeft w:val="0"/>
      <w:marRight w:val="0"/>
      <w:marTop w:val="0"/>
      <w:marBottom w:val="0"/>
      <w:divBdr>
        <w:top w:val="none" w:sz="0" w:space="0" w:color="auto"/>
        <w:left w:val="none" w:sz="0" w:space="0" w:color="auto"/>
        <w:bottom w:val="none" w:sz="0" w:space="0" w:color="auto"/>
        <w:right w:val="none" w:sz="0" w:space="0" w:color="auto"/>
      </w:divBdr>
    </w:div>
    <w:div w:id="1767847056">
      <w:bodyDiv w:val="1"/>
      <w:marLeft w:val="0"/>
      <w:marRight w:val="0"/>
      <w:marTop w:val="0"/>
      <w:marBottom w:val="0"/>
      <w:divBdr>
        <w:top w:val="none" w:sz="0" w:space="0" w:color="auto"/>
        <w:left w:val="none" w:sz="0" w:space="0" w:color="auto"/>
        <w:bottom w:val="none" w:sz="0" w:space="0" w:color="auto"/>
        <w:right w:val="none" w:sz="0" w:space="0" w:color="auto"/>
      </w:divBdr>
    </w:div>
    <w:div w:id="1835878713">
      <w:bodyDiv w:val="1"/>
      <w:marLeft w:val="0"/>
      <w:marRight w:val="0"/>
      <w:marTop w:val="0"/>
      <w:marBottom w:val="0"/>
      <w:divBdr>
        <w:top w:val="none" w:sz="0" w:space="0" w:color="auto"/>
        <w:left w:val="none" w:sz="0" w:space="0" w:color="auto"/>
        <w:bottom w:val="none" w:sz="0" w:space="0" w:color="auto"/>
        <w:right w:val="none" w:sz="0" w:space="0" w:color="auto"/>
      </w:divBdr>
    </w:div>
    <w:div w:id="1836069246">
      <w:bodyDiv w:val="1"/>
      <w:marLeft w:val="0"/>
      <w:marRight w:val="0"/>
      <w:marTop w:val="0"/>
      <w:marBottom w:val="0"/>
      <w:divBdr>
        <w:top w:val="none" w:sz="0" w:space="0" w:color="auto"/>
        <w:left w:val="none" w:sz="0" w:space="0" w:color="auto"/>
        <w:bottom w:val="none" w:sz="0" w:space="0" w:color="auto"/>
        <w:right w:val="none" w:sz="0" w:space="0" w:color="auto"/>
      </w:divBdr>
    </w:div>
    <w:div w:id="1882865398">
      <w:bodyDiv w:val="1"/>
      <w:marLeft w:val="0"/>
      <w:marRight w:val="0"/>
      <w:marTop w:val="0"/>
      <w:marBottom w:val="0"/>
      <w:divBdr>
        <w:top w:val="none" w:sz="0" w:space="0" w:color="auto"/>
        <w:left w:val="none" w:sz="0" w:space="0" w:color="auto"/>
        <w:bottom w:val="none" w:sz="0" w:space="0" w:color="auto"/>
        <w:right w:val="none" w:sz="0" w:space="0" w:color="auto"/>
      </w:divBdr>
      <w:divsChild>
        <w:div w:id="2022122291">
          <w:marLeft w:val="0"/>
          <w:marRight w:val="0"/>
          <w:marTop w:val="0"/>
          <w:marBottom w:val="0"/>
          <w:divBdr>
            <w:top w:val="none" w:sz="0" w:space="0" w:color="auto"/>
            <w:left w:val="none" w:sz="0" w:space="0" w:color="auto"/>
            <w:bottom w:val="none" w:sz="0" w:space="0" w:color="auto"/>
            <w:right w:val="none" w:sz="0" w:space="0" w:color="auto"/>
          </w:divBdr>
          <w:divsChild>
            <w:div w:id="1302729746">
              <w:marLeft w:val="0"/>
              <w:marRight w:val="0"/>
              <w:marTop w:val="300"/>
              <w:marBottom w:val="0"/>
              <w:divBdr>
                <w:top w:val="single" w:sz="6" w:space="0" w:color="DFE1E6"/>
                <w:left w:val="single" w:sz="2" w:space="0" w:color="DFE1E6"/>
                <w:bottom w:val="single" w:sz="6" w:space="0" w:color="DFE1E6"/>
                <w:right w:val="single" w:sz="2" w:space="0" w:color="DFE1E6"/>
              </w:divBdr>
              <w:divsChild>
                <w:div w:id="1041130702">
                  <w:marLeft w:val="0"/>
                  <w:marRight w:val="0"/>
                  <w:marTop w:val="0"/>
                  <w:marBottom w:val="0"/>
                  <w:divBdr>
                    <w:top w:val="none" w:sz="0" w:space="0" w:color="auto"/>
                    <w:left w:val="none" w:sz="0" w:space="0" w:color="auto"/>
                    <w:bottom w:val="none" w:sz="0" w:space="0" w:color="auto"/>
                    <w:right w:val="none" w:sz="0" w:space="0" w:color="auto"/>
                  </w:divBdr>
                  <w:divsChild>
                    <w:div w:id="1754738943">
                      <w:marLeft w:val="0"/>
                      <w:marRight w:val="0"/>
                      <w:marTop w:val="0"/>
                      <w:marBottom w:val="0"/>
                      <w:divBdr>
                        <w:top w:val="none" w:sz="0" w:space="0" w:color="auto"/>
                        <w:left w:val="none" w:sz="0" w:space="0" w:color="auto"/>
                        <w:bottom w:val="none" w:sz="0" w:space="0" w:color="auto"/>
                        <w:right w:val="none" w:sz="0" w:space="0" w:color="auto"/>
                      </w:divBdr>
                      <w:divsChild>
                        <w:div w:id="489254339">
                          <w:marLeft w:val="0"/>
                          <w:marRight w:val="0"/>
                          <w:marTop w:val="0"/>
                          <w:marBottom w:val="0"/>
                          <w:divBdr>
                            <w:top w:val="none" w:sz="0" w:space="0" w:color="auto"/>
                            <w:left w:val="none" w:sz="0" w:space="0" w:color="auto"/>
                            <w:bottom w:val="none" w:sz="0" w:space="0" w:color="auto"/>
                            <w:right w:val="none" w:sz="0" w:space="0" w:color="auto"/>
                          </w:divBdr>
                          <w:divsChild>
                            <w:div w:id="1603414089">
                              <w:marLeft w:val="0"/>
                              <w:marRight w:val="0"/>
                              <w:marTop w:val="0"/>
                              <w:marBottom w:val="0"/>
                              <w:divBdr>
                                <w:top w:val="none" w:sz="0" w:space="0" w:color="auto"/>
                                <w:left w:val="none" w:sz="0" w:space="0" w:color="auto"/>
                                <w:bottom w:val="none" w:sz="0" w:space="0" w:color="auto"/>
                                <w:right w:val="none" w:sz="0" w:space="0" w:color="auto"/>
                              </w:divBdr>
                              <w:divsChild>
                                <w:div w:id="1969973448">
                                  <w:marLeft w:val="0"/>
                                  <w:marRight w:val="0"/>
                                  <w:marTop w:val="0"/>
                                  <w:marBottom w:val="0"/>
                                  <w:divBdr>
                                    <w:top w:val="none" w:sz="0" w:space="0" w:color="auto"/>
                                    <w:left w:val="none" w:sz="0" w:space="0" w:color="auto"/>
                                    <w:bottom w:val="none" w:sz="0" w:space="0" w:color="auto"/>
                                    <w:right w:val="none" w:sz="0" w:space="0" w:color="auto"/>
                                  </w:divBdr>
                                  <w:divsChild>
                                    <w:div w:id="1991206919">
                                      <w:marLeft w:val="0"/>
                                      <w:marRight w:val="0"/>
                                      <w:marTop w:val="0"/>
                                      <w:marBottom w:val="0"/>
                                      <w:divBdr>
                                        <w:top w:val="none" w:sz="0" w:space="0" w:color="auto"/>
                                        <w:left w:val="none" w:sz="0" w:space="0" w:color="auto"/>
                                        <w:bottom w:val="none" w:sz="0" w:space="0" w:color="auto"/>
                                        <w:right w:val="none" w:sz="0" w:space="0" w:color="auto"/>
                                      </w:divBdr>
                                      <w:divsChild>
                                        <w:div w:id="1012756961">
                                          <w:marLeft w:val="0"/>
                                          <w:marRight w:val="0"/>
                                          <w:marTop w:val="150"/>
                                          <w:marBottom w:val="0"/>
                                          <w:divBdr>
                                            <w:top w:val="none" w:sz="0" w:space="0" w:color="auto"/>
                                            <w:left w:val="none" w:sz="0" w:space="0" w:color="auto"/>
                                            <w:bottom w:val="none" w:sz="0" w:space="0" w:color="auto"/>
                                            <w:right w:val="none" w:sz="0" w:space="0" w:color="auto"/>
                                          </w:divBdr>
                                          <w:divsChild>
                                            <w:div w:id="538205706">
                                              <w:marLeft w:val="0"/>
                                              <w:marRight w:val="0"/>
                                              <w:marTop w:val="0"/>
                                              <w:marBottom w:val="0"/>
                                              <w:divBdr>
                                                <w:top w:val="none" w:sz="0" w:space="0" w:color="auto"/>
                                                <w:left w:val="none" w:sz="0" w:space="0" w:color="auto"/>
                                                <w:bottom w:val="none" w:sz="0" w:space="0" w:color="auto"/>
                                                <w:right w:val="none" w:sz="0" w:space="0" w:color="auto"/>
                                              </w:divBdr>
                                              <w:divsChild>
                                                <w:div w:id="1093671355">
                                                  <w:marLeft w:val="0"/>
                                                  <w:marRight w:val="0"/>
                                                  <w:marTop w:val="0"/>
                                                  <w:marBottom w:val="0"/>
                                                  <w:divBdr>
                                                    <w:top w:val="none" w:sz="0" w:space="0" w:color="auto"/>
                                                    <w:left w:val="none" w:sz="0" w:space="0" w:color="auto"/>
                                                    <w:bottom w:val="none" w:sz="0" w:space="0" w:color="auto"/>
                                                    <w:right w:val="none" w:sz="0" w:space="0" w:color="auto"/>
                                                  </w:divBdr>
                                                  <w:divsChild>
                                                    <w:div w:id="9526100">
                                                      <w:marLeft w:val="0"/>
                                                      <w:marRight w:val="0"/>
                                                      <w:marTop w:val="0"/>
                                                      <w:marBottom w:val="0"/>
                                                      <w:divBdr>
                                                        <w:top w:val="none" w:sz="0" w:space="0" w:color="auto"/>
                                                        <w:left w:val="none" w:sz="0" w:space="0" w:color="auto"/>
                                                        <w:bottom w:val="none" w:sz="0" w:space="0" w:color="auto"/>
                                                        <w:right w:val="none" w:sz="0" w:space="0" w:color="auto"/>
                                                      </w:divBdr>
                                                      <w:divsChild>
                                                        <w:div w:id="1103308582">
                                                          <w:marLeft w:val="0"/>
                                                          <w:marRight w:val="0"/>
                                                          <w:marTop w:val="0"/>
                                                          <w:marBottom w:val="0"/>
                                                          <w:divBdr>
                                                            <w:top w:val="none" w:sz="0" w:space="0" w:color="auto"/>
                                                            <w:left w:val="none" w:sz="0" w:space="0" w:color="auto"/>
                                                            <w:bottom w:val="none" w:sz="0" w:space="0" w:color="auto"/>
                                                            <w:right w:val="none" w:sz="0" w:space="0" w:color="auto"/>
                                                          </w:divBdr>
                                                          <w:divsChild>
                                                            <w:div w:id="1213888362">
                                                              <w:marLeft w:val="0"/>
                                                              <w:marRight w:val="0"/>
                                                              <w:marTop w:val="150"/>
                                                              <w:marBottom w:val="0"/>
                                                              <w:divBdr>
                                                                <w:top w:val="none" w:sz="0" w:space="0" w:color="auto"/>
                                                                <w:left w:val="none" w:sz="0" w:space="0" w:color="auto"/>
                                                                <w:bottom w:val="none" w:sz="0" w:space="0" w:color="auto"/>
                                                                <w:right w:val="none" w:sz="0" w:space="0" w:color="auto"/>
                                                              </w:divBdr>
                                                              <w:divsChild>
                                                                <w:div w:id="1855264841">
                                                                  <w:marLeft w:val="0"/>
                                                                  <w:marRight w:val="0"/>
                                                                  <w:marTop w:val="0"/>
                                                                  <w:marBottom w:val="0"/>
                                                                  <w:divBdr>
                                                                    <w:top w:val="none" w:sz="0" w:space="0" w:color="auto"/>
                                                                    <w:left w:val="none" w:sz="0" w:space="0" w:color="auto"/>
                                                                    <w:bottom w:val="none" w:sz="0" w:space="0" w:color="auto"/>
                                                                    <w:right w:val="none" w:sz="0" w:space="0" w:color="auto"/>
                                                                  </w:divBdr>
                                                                  <w:divsChild>
                                                                    <w:div w:id="1560169373">
                                                                      <w:marLeft w:val="0"/>
                                                                      <w:marRight w:val="0"/>
                                                                      <w:marTop w:val="375"/>
                                                                      <w:marBottom w:val="0"/>
                                                                      <w:divBdr>
                                                                        <w:top w:val="none" w:sz="0" w:space="0" w:color="auto"/>
                                                                        <w:left w:val="none" w:sz="0" w:space="0" w:color="auto"/>
                                                                        <w:bottom w:val="none" w:sz="0" w:space="0" w:color="auto"/>
                                                                        <w:right w:val="none" w:sz="0" w:space="0" w:color="auto"/>
                                                                      </w:divBdr>
                                                                      <w:divsChild>
                                                                        <w:div w:id="668143786">
                                                                          <w:marLeft w:val="0"/>
                                                                          <w:marRight w:val="0"/>
                                                                          <w:marTop w:val="0"/>
                                                                          <w:marBottom w:val="0"/>
                                                                          <w:divBdr>
                                                                            <w:top w:val="none" w:sz="0" w:space="0" w:color="auto"/>
                                                                            <w:left w:val="none" w:sz="0" w:space="0" w:color="auto"/>
                                                                            <w:bottom w:val="none" w:sz="0" w:space="0" w:color="auto"/>
                                                                            <w:right w:val="none" w:sz="0" w:space="0" w:color="auto"/>
                                                                          </w:divBdr>
                                                                          <w:divsChild>
                                                                            <w:div w:id="1731423040">
                                                                              <w:marLeft w:val="0"/>
                                                                              <w:marRight w:val="0"/>
                                                                              <w:marTop w:val="0"/>
                                                                              <w:marBottom w:val="0"/>
                                                                              <w:divBdr>
                                                                                <w:top w:val="none" w:sz="0" w:space="0" w:color="auto"/>
                                                                                <w:left w:val="none" w:sz="0" w:space="0" w:color="auto"/>
                                                                                <w:bottom w:val="none" w:sz="0" w:space="0" w:color="auto"/>
                                                                                <w:right w:val="none" w:sz="0" w:space="0" w:color="auto"/>
                                                                              </w:divBdr>
                                                                              <w:divsChild>
                                                                                <w:div w:id="517082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87832770">
      <w:bodyDiv w:val="1"/>
      <w:marLeft w:val="0"/>
      <w:marRight w:val="0"/>
      <w:marTop w:val="0"/>
      <w:marBottom w:val="0"/>
      <w:divBdr>
        <w:top w:val="none" w:sz="0" w:space="0" w:color="auto"/>
        <w:left w:val="none" w:sz="0" w:space="0" w:color="auto"/>
        <w:bottom w:val="none" w:sz="0" w:space="0" w:color="auto"/>
        <w:right w:val="none" w:sz="0" w:space="0" w:color="auto"/>
      </w:divBdr>
    </w:div>
    <w:div w:id="1905329888">
      <w:bodyDiv w:val="1"/>
      <w:marLeft w:val="0"/>
      <w:marRight w:val="0"/>
      <w:marTop w:val="0"/>
      <w:marBottom w:val="0"/>
      <w:divBdr>
        <w:top w:val="none" w:sz="0" w:space="0" w:color="auto"/>
        <w:left w:val="none" w:sz="0" w:space="0" w:color="auto"/>
        <w:bottom w:val="none" w:sz="0" w:space="0" w:color="auto"/>
        <w:right w:val="none" w:sz="0" w:space="0" w:color="auto"/>
      </w:divBdr>
    </w:div>
    <w:div w:id="1934319769">
      <w:bodyDiv w:val="1"/>
      <w:marLeft w:val="0"/>
      <w:marRight w:val="0"/>
      <w:marTop w:val="0"/>
      <w:marBottom w:val="0"/>
      <w:divBdr>
        <w:top w:val="none" w:sz="0" w:space="0" w:color="auto"/>
        <w:left w:val="none" w:sz="0" w:space="0" w:color="auto"/>
        <w:bottom w:val="none" w:sz="0" w:space="0" w:color="auto"/>
        <w:right w:val="none" w:sz="0" w:space="0" w:color="auto"/>
      </w:divBdr>
    </w:div>
    <w:div w:id="1952319971">
      <w:bodyDiv w:val="1"/>
      <w:marLeft w:val="0"/>
      <w:marRight w:val="0"/>
      <w:marTop w:val="0"/>
      <w:marBottom w:val="0"/>
      <w:divBdr>
        <w:top w:val="none" w:sz="0" w:space="0" w:color="auto"/>
        <w:left w:val="none" w:sz="0" w:space="0" w:color="auto"/>
        <w:bottom w:val="none" w:sz="0" w:space="0" w:color="auto"/>
        <w:right w:val="none" w:sz="0" w:space="0" w:color="auto"/>
      </w:divBdr>
    </w:div>
    <w:div w:id="1977178962">
      <w:bodyDiv w:val="1"/>
      <w:marLeft w:val="0"/>
      <w:marRight w:val="0"/>
      <w:marTop w:val="0"/>
      <w:marBottom w:val="0"/>
      <w:divBdr>
        <w:top w:val="none" w:sz="0" w:space="0" w:color="auto"/>
        <w:left w:val="none" w:sz="0" w:space="0" w:color="auto"/>
        <w:bottom w:val="none" w:sz="0" w:space="0" w:color="auto"/>
        <w:right w:val="none" w:sz="0" w:space="0" w:color="auto"/>
      </w:divBdr>
    </w:div>
    <w:div w:id="1979722096">
      <w:bodyDiv w:val="1"/>
      <w:marLeft w:val="0"/>
      <w:marRight w:val="0"/>
      <w:marTop w:val="0"/>
      <w:marBottom w:val="0"/>
      <w:divBdr>
        <w:top w:val="none" w:sz="0" w:space="0" w:color="auto"/>
        <w:left w:val="none" w:sz="0" w:space="0" w:color="auto"/>
        <w:bottom w:val="none" w:sz="0" w:space="0" w:color="auto"/>
        <w:right w:val="none" w:sz="0" w:space="0" w:color="auto"/>
      </w:divBdr>
    </w:div>
    <w:div w:id="2080470457">
      <w:bodyDiv w:val="1"/>
      <w:marLeft w:val="0"/>
      <w:marRight w:val="0"/>
      <w:marTop w:val="0"/>
      <w:marBottom w:val="0"/>
      <w:divBdr>
        <w:top w:val="none" w:sz="0" w:space="0" w:color="auto"/>
        <w:left w:val="none" w:sz="0" w:space="0" w:color="auto"/>
        <w:bottom w:val="none" w:sz="0" w:space="0" w:color="auto"/>
        <w:right w:val="none" w:sz="0" w:space="0" w:color="auto"/>
      </w:divBdr>
    </w:div>
    <w:div w:id="2098013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hyperlink" Target="https://testnia.sukl.cz/" TargetMode="External"/><Relationship Id="rId26" Type="http://schemas.openxmlformats.org/officeDocument/2006/relationships/image" Target="media/image14.png"/><Relationship Id="rId39" Type="http://schemas.openxmlformats.org/officeDocument/2006/relationships/hyperlink" Target="http://www.w3.org/2006/12/xml-c14n11" TargetMode="External"/><Relationship Id="rId21" Type="http://schemas.openxmlformats.org/officeDocument/2006/relationships/image" Target="cid:image006.png@01D7C072.9ED20E10" TargetMode="External"/><Relationship Id="rId34" Type="http://schemas.openxmlformats.org/officeDocument/2006/relationships/hyperlink" Target="http://www.w3.org/2001/10/xml-exc-c14n" TargetMode="External"/><Relationship Id="rId42" Type="http://schemas.openxmlformats.org/officeDocument/2006/relationships/hyperlink" Target="http://www.w3.org/2001/10/xml-exc-c14n" TargetMode="External"/><Relationship Id="rId47" Type="http://schemas.openxmlformats.org/officeDocument/2006/relationships/hyperlink" Target="http://tools.ietf.org/html/rfc6931"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vdp.cuzk.cz/vdp/ruian/adresnimista/vyhledej" TargetMode="External"/><Relationship Id="rId29" Type="http://schemas.openxmlformats.org/officeDocument/2006/relationships/hyperlink" Target="http://www.w3.org/TR/2001/REC-xml-c14n-20010315" TargetMode="External"/><Relationship Id="rId11" Type="http://schemas.openxmlformats.org/officeDocument/2006/relationships/image" Target="media/image7.png"/><Relationship Id="rId24" Type="http://schemas.openxmlformats.org/officeDocument/2006/relationships/hyperlink" Target="http://www.signatur.rtr.at/en/elsi/Pruefung.html" TargetMode="External"/><Relationship Id="rId32" Type="http://schemas.openxmlformats.org/officeDocument/2006/relationships/hyperlink" Target="http://www.w3.org/2006/12/xml-c14n11" TargetMode="External"/><Relationship Id="rId37" Type="http://schemas.openxmlformats.org/officeDocument/2006/relationships/hyperlink" Target="http://www.w3.org/TR/2001/REC-xml-c14n-20010315" TargetMode="External"/><Relationship Id="rId40" Type="http://schemas.openxmlformats.org/officeDocument/2006/relationships/hyperlink" Target="http://www.w3.org/2006/12/xml-c14n11" TargetMode="External"/><Relationship Id="rId45" Type="http://schemas.openxmlformats.org/officeDocument/2006/relationships/hyperlink" Target="http://www.w3.org/2001/04/xmldsig-more" TargetMode="External"/><Relationship Id="rId53" Type="http://schemas.openxmlformats.org/officeDocument/2006/relationships/footer" Target="footer2.xml"/><Relationship Id="rId5" Type="http://schemas.openxmlformats.org/officeDocument/2006/relationships/webSettings" Target="webSettings.xml"/><Relationship Id="rId19" Type="http://schemas.openxmlformats.org/officeDocument/2006/relationships/hyperlink" Target="https://opendata.sukl.cz/" TargetMode="Externa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10.png"/><Relationship Id="rId22" Type="http://schemas.openxmlformats.org/officeDocument/2006/relationships/image" Target="media/image13.png"/><Relationship Id="rId27" Type="http://schemas.openxmlformats.org/officeDocument/2006/relationships/hyperlink" Target="http://www.w3.org/2000/09/xmldsig" TargetMode="External"/><Relationship Id="rId30" Type="http://schemas.openxmlformats.org/officeDocument/2006/relationships/hyperlink" Target="http://www.w3.org/TR/2001/REC-xml-c14n-20010315" TargetMode="External"/><Relationship Id="rId35" Type="http://schemas.openxmlformats.org/officeDocument/2006/relationships/hyperlink" Target="http://www.w3.org/2000/09/xmldsig" TargetMode="External"/><Relationship Id="rId43" Type="http://schemas.openxmlformats.org/officeDocument/2006/relationships/hyperlink" Target="http://www.w3.org/2001/04/xmlenc" TargetMode="External"/><Relationship Id="rId48" Type="http://schemas.openxmlformats.org/officeDocument/2006/relationships/hyperlink" Target="http://tools.ietf.org/html/rfc6931" TargetMode="External"/><Relationship Id="rId56" Type="http://schemas.openxmlformats.org/officeDocument/2006/relationships/fontTable" Target="fontTable.xml"/><Relationship Id="rId8" Type="http://schemas.openxmlformats.org/officeDocument/2006/relationships/image" Target="media/image5.png"/><Relationship Id="rId51"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8.png"/><Relationship Id="rId17" Type="http://schemas.openxmlformats.org/officeDocument/2006/relationships/image" Target="media/image11.png"/><Relationship Id="rId25" Type="http://schemas.openxmlformats.org/officeDocument/2006/relationships/hyperlink" Target="http://www.aleksey.com/xmlsec/xmldsig-verifier.html" TargetMode="External"/><Relationship Id="rId33" Type="http://schemas.openxmlformats.org/officeDocument/2006/relationships/hyperlink" Target="http://www.w3.org/2001/10/xml-exc-c14n" TargetMode="External"/><Relationship Id="rId38" Type="http://schemas.openxmlformats.org/officeDocument/2006/relationships/hyperlink" Target="http://www.w3.org/TR/2001/REC-xml-c14n-20010315" TargetMode="External"/><Relationship Id="rId46" Type="http://schemas.openxmlformats.org/officeDocument/2006/relationships/hyperlink" Target="http://tools.ietf.org/html/rfc6931" TargetMode="External"/><Relationship Id="rId20" Type="http://schemas.openxmlformats.org/officeDocument/2006/relationships/image" Target="media/image12.png"/><Relationship Id="rId41" Type="http://schemas.openxmlformats.org/officeDocument/2006/relationships/hyperlink" Target="http://www.w3.org/2001/10/xml-exc-c14n"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www.szrcr.cz/cs/sluzby/spravci-a-vyvojari/vyvojari-agendovych-informacnich-systemu" TargetMode="External"/><Relationship Id="rId23" Type="http://schemas.openxmlformats.org/officeDocument/2006/relationships/image" Target="cid:image007.png@01D7C072.9ED20E10" TargetMode="External"/><Relationship Id="rId28" Type="http://schemas.openxmlformats.org/officeDocument/2006/relationships/hyperlink" Target="http://www.w3.org/TR/2002/REC-xmldsig-core-20020212/xmldsig-core-schema.xsd" TargetMode="External"/><Relationship Id="rId36" Type="http://schemas.openxmlformats.org/officeDocument/2006/relationships/hyperlink" Target="http://www.w3.org/2000/09/xmldsig" TargetMode="External"/><Relationship Id="rId49" Type="http://schemas.openxmlformats.org/officeDocument/2006/relationships/hyperlink" Target="http://www.w3.org/2009/xmldsig11" TargetMode="External"/><Relationship Id="rId57" Type="http://schemas.openxmlformats.org/officeDocument/2006/relationships/theme" Target="theme/theme1.xml"/><Relationship Id="rId10" Type="http://schemas.openxmlformats.org/officeDocument/2006/relationships/image" Target="media/image6.png"/><Relationship Id="rId31" Type="http://schemas.openxmlformats.org/officeDocument/2006/relationships/hyperlink" Target="http://www.w3.org/2006/12/xml-c14n11" TargetMode="External"/><Relationship Id="rId44" Type="http://schemas.openxmlformats.org/officeDocument/2006/relationships/hyperlink" Target="http://www.w3.org/2001/04/xmlenc" TargetMode="External"/><Relationship Id="rId52" Type="http://schemas.openxmlformats.org/officeDocument/2006/relationships/footer" Target="footer1.xml"/></Relationships>
</file>

<file path=word/_rels/footer3.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3" Type="http://schemas.openxmlformats.org/officeDocument/2006/relationships/image" Target="media/image3.gif"/><Relationship Id="rId2" Type="http://schemas.openxmlformats.org/officeDocument/2006/relationships/image" Target="media/image2.gif"/><Relationship Id="rId1" Type="http://schemas.openxmlformats.org/officeDocument/2006/relationships/image" Target="media/image1.gif"/><Relationship Id="rId4" Type="http://schemas.openxmlformats.org/officeDocument/2006/relationships/image" Target="media/image4.gi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D2E1FC-535F-4639-9451-77E6647F18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70</Pages>
  <Words>9453</Words>
  <Characters>71541</Characters>
  <Application>Microsoft Office Word</Application>
  <DocSecurity>0</DocSecurity>
  <Lines>596</Lines>
  <Paragraphs>161</Paragraphs>
  <ScaleCrop>false</ScaleCrop>
  <HeadingPairs>
    <vt:vector size="2" baseType="variant">
      <vt:variant>
        <vt:lpstr>Název</vt:lpstr>
      </vt:variant>
      <vt:variant>
        <vt:i4>1</vt:i4>
      </vt:variant>
    </vt:vector>
  </HeadingPairs>
  <TitlesOfParts>
    <vt:vector size="1" baseType="lpstr">
      <vt:lpstr>eOckovani</vt:lpstr>
    </vt:vector>
  </TitlesOfParts>
  <Company/>
  <LinksUpToDate>false</LinksUpToDate>
  <CharactersWithSpaces>80833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eOckovani</dc:title>
  <dc:subject/>
  <dc:creator/>
  <cp:keywords/>
  <cp:lastModifiedBy/>
  <cp:revision>1</cp:revision>
  <dcterms:created xsi:type="dcterms:W3CDTF">2022-06-16T08:08:00Z</dcterms:created>
  <dcterms:modified xsi:type="dcterms:W3CDTF">2022-08-09T11:04:00Z</dcterms:modified>
  <cp:category/>
</cp:coreProperties>
</file>